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BTech CSE in Cyber Security</w:t>
      </w:r>
    </w:p>
    <w:p w:rsidR="00000000" w:rsidDel="00000000" w:rsidP="00000000" w:rsidRDefault="00000000" w:rsidRPr="00000000" w14:paraId="00000002">
      <w:pPr>
        <w:pStyle w:val="Heading2"/>
        <w:rPr/>
      </w:pPr>
      <w:r w:rsidDel="00000000" w:rsidR="00000000" w:rsidRPr="00000000">
        <w:rPr>
          <w:rtl w:val="0"/>
        </w:rPr>
        <w:t xml:space="preserve">Tell me about BTech CSE in Cyber Security</w:t>
      </w:r>
    </w:p>
    <w:p w:rsidR="00000000" w:rsidDel="00000000" w:rsidP="00000000" w:rsidRDefault="00000000" w:rsidRPr="00000000" w14:paraId="00000003">
      <w:pPr>
        <w:rPr/>
      </w:pPr>
      <w:r w:rsidDel="00000000" w:rsidR="00000000" w:rsidRPr="00000000">
        <w:rPr>
          <w:rtl w:val="0"/>
        </w:rPr>
        <w:t xml:space="preserve">BTech in Computer Science and Engineering with a specialisation in Cyber Security is a 4-year undergraduate degree programme that combines core computer science education with advanced knowledge of cyber security principles, tools, and practices. This programme is designed to equip students with the technical expertise to protect digital systems, networks, and data from cyber threats and attacks.The BTech CSE programme at TMU integrates core computer science subjects with specialised programmes in cybersecurity. Students gain hands-on experience through practical labs, workshops, and industry projects. The curriculum is aligned with current industry standards, ensuring graduates are well-prepared for careers in various sectors of the IT industry.</w:t>
      </w:r>
    </w:p>
    <w:p w:rsidR="00000000" w:rsidDel="00000000" w:rsidP="00000000" w:rsidRDefault="00000000" w:rsidRPr="00000000" w14:paraId="00000004">
      <w:pPr>
        <w:pStyle w:val="Heading2"/>
        <w:rPr/>
      </w:pPr>
      <w:r w:rsidDel="00000000" w:rsidR="00000000" w:rsidRPr="00000000">
        <w:rPr>
          <w:rtl w:val="0"/>
        </w:rPr>
        <w:t xml:space="preserve">What is the duration of BTech CSE in Cyber Security?</w:t>
      </w:r>
    </w:p>
    <w:p w:rsidR="00000000" w:rsidDel="00000000" w:rsidP="00000000" w:rsidRDefault="00000000" w:rsidRPr="00000000" w14:paraId="00000005">
      <w:pPr>
        <w:rPr/>
      </w:pPr>
      <w:r w:rsidDel="00000000" w:rsidR="00000000" w:rsidRPr="00000000">
        <w:rPr>
          <w:rtl w:val="0"/>
        </w:rPr>
        <w:t xml:space="preserve">4.0 Years</w:t>
      </w:r>
    </w:p>
    <w:p w:rsidR="00000000" w:rsidDel="00000000" w:rsidP="00000000" w:rsidRDefault="00000000" w:rsidRPr="00000000" w14:paraId="00000006">
      <w:pPr>
        <w:pStyle w:val="Heading2"/>
        <w:rPr/>
      </w:pPr>
      <w:r w:rsidDel="00000000" w:rsidR="00000000" w:rsidRPr="00000000">
        <w:rPr>
          <w:rtl w:val="0"/>
        </w:rPr>
        <w:t xml:space="preserve">What is the page URL of BTech CSE in Cyber Security?</w:t>
      </w:r>
    </w:p>
    <w:p w:rsidR="00000000" w:rsidDel="00000000" w:rsidP="00000000" w:rsidRDefault="00000000" w:rsidRPr="00000000" w14:paraId="00000007">
      <w:pPr>
        <w:rPr/>
      </w:pPr>
      <w:r w:rsidDel="00000000" w:rsidR="00000000" w:rsidRPr="00000000">
        <w:rPr>
          <w:rtl w:val="0"/>
        </w:rPr>
        <w:t xml:space="preserve">https://www.tmu.ac.in/programme/btech-cse-cyber-security</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BTech CSE in Cyber Security?</w:t>
      </w:r>
    </w:p>
    <w:tbl>
      <w:tblPr>
        <w:tblStyle w:val="Table1"/>
        <w:tblW w:w="8640.0" w:type="dxa"/>
        <w:jc w:val="left"/>
        <w:tblInd w:w="-115.0" w:type="dxa"/>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09">
            <w:pPr>
              <w:rPr/>
            </w:pPr>
            <w:r w:rsidDel="00000000" w:rsidR="00000000" w:rsidRPr="00000000">
              <w:rPr>
                <w:rtl w:val="0"/>
              </w:rPr>
              <w:t xml:space="preserve">Mode Of Scholarship</w:t>
            </w:r>
          </w:p>
        </w:tc>
        <w:tc>
          <w:tcPr/>
          <w:p w:rsidR="00000000" w:rsidDel="00000000" w:rsidP="00000000" w:rsidRDefault="00000000" w:rsidRPr="00000000" w14:paraId="0000000A">
            <w:pPr>
              <w:rPr/>
            </w:pPr>
            <w:r w:rsidDel="00000000" w:rsidR="00000000" w:rsidRPr="00000000">
              <w:rPr>
                <w:rtl w:val="0"/>
              </w:rPr>
              <w:t xml:space="preserve">60-69.9%</w:t>
            </w:r>
          </w:p>
        </w:tc>
        <w:tc>
          <w:tcPr/>
          <w:p w:rsidR="00000000" w:rsidDel="00000000" w:rsidP="00000000" w:rsidRDefault="00000000" w:rsidRPr="00000000" w14:paraId="0000000B">
            <w:pPr>
              <w:rPr/>
            </w:pPr>
            <w:r w:rsidDel="00000000" w:rsidR="00000000" w:rsidRPr="00000000">
              <w:rPr>
                <w:rtl w:val="0"/>
              </w:rPr>
              <w:t xml:space="preserve">70-79.9%</w:t>
            </w:r>
          </w:p>
        </w:tc>
        <w:tc>
          <w:tcPr/>
          <w:p w:rsidR="00000000" w:rsidDel="00000000" w:rsidP="00000000" w:rsidRDefault="00000000" w:rsidRPr="00000000" w14:paraId="0000000C">
            <w:pPr>
              <w:rPr/>
            </w:pPr>
            <w:r w:rsidDel="00000000" w:rsidR="00000000" w:rsidRPr="00000000">
              <w:rPr>
                <w:rtl w:val="0"/>
              </w:rPr>
              <w:t xml:space="preserve">80% to 89.9%</w:t>
            </w:r>
          </w:p>
        </w:tc>
        <w:tc>
          <w:tcPr/>
          <w:p w:rsidR="00000000" w:rsidDel="00000000" w:rsidP="00000000" w:rsidRDefault="00000000" w:rsidRPr="00000000" w14:paraId="0000000D">
            <w:pPr>
              <w:rPr/>
            </w:pPr>
            <w:r w:rsidDel="00000000" w:rsidR="00000000" w:rsidRPr="00000000">
              <w:rPr>
                <w:rtl w:val="0"/>
              </w:rPr>
              <w:t xml:space="preserve">90% &amp; Above</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Merit Based Scholarship</w:t>
            </w:r>
          </w:p>
        </w:tc>
        <w:tc>
          <w:tcPr/>
          <w:p w:rsidR="00000000" w:rsidDel="00000000" w:rsidP="00000000" w:rsidRDefault="00000000" w:rsidRPr="00000000" w14:paraId="0000000F">
            <w:pPr>
              <w:rPr/>
            </w:pPr>
            <w:r w:rsidDel="00000000" w:rsidR="00000000" w:rsidRPr="00000000">
              <w:rPr>
                <w:rtl w:val="0"/>
              </w:rPr>
              <w:t xml:space="preserve">10%</w:t>
            </w:r>
          </w:p>
        </w:tc>
        <w:tc>
          <w:tcPr/>
          <w:p w:rsidR="00000000" w:rsidDel="00000000" w:rsidP="00000000" w:rsidRDefault="00000000" w:rsidRPr="00000000" w14:paraId="00000010">
            <w:pPr>
              <w:rPr/>
            </w:pPr>
            <w:r w:rsidDel="00000000" w:rsidR="00000000" w:rsidRPr="00000000">
              <w:rPr>
                <w:rtl w:val="0"/>
              </w:rPr>
              <w:t xml:space="preserve">15%</w:t>
            </w:r>
          </w:p>
        </w:tc>
        <w:tc>
          <w:tcPr/>
          <w:p w:rsidR="00000000" w:rsidDel="00000000" w:rsidP="00000000" w:rsidRDefault="00000000" w:rsidRPr="00000000" w14:paraId="00000011">
            <w:pPr>
              <w:rPr/>
            </w:pPr>
            <w:r w:rsidDel="00000000" w:rsidR="00000000" w:rsidRPr="00000000">
              <w:rPr>
                <w:rtl w:val="0"/>
              </w:rPr>
              <w:t xml:space="preserve">25%</w:t>
            </w:r>
          </w:p>
        </w:tc>
        <w:tc>
          <w:tcPr/>
          <w:p w:rsidR="00000000" w:rsidDel="00000000" w:rsidP="00000000" w:rsidRDefault="00000000" w:rsidRPr="00000000" w14:paraId="00000012">
            <w:pP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CUET</w:t>
            </w:r>
          </w:p>
        </w:tc>
        <w:tc>
          <w:tcPr/>
          <w:p w:rsidR="00000000" w:rsidDel="00000000" w:rsidP="00000000" w:rsidRDefault="00000000" w:rsidRPr="00000000" w14:paraId="00000014">
            <w:pPr>
              <w:rPr/>
            </w:pPr>
            <w:r w:rsidDel="00000000" w:rsidR="00000000" w:rsidRPr="00000000">
              <w:rPr>
                <w:rtl w:val="0"/>
              </w:rPr>
              <w:t xml:space="preserve">10%</w:t>
            </w:r>
          </w:p>
        </w:tc>
        <w:tc>
          <w:tcPr/>
          <w:p w:rsidR="00000000" w:rsidDel="00000000" w:rsidP="00000000" w:rsidRDefault="00000000" w:rsidRPr="00000000" w14:paraId="00000015">
            <w:pPr>
              <w:rPr/>
            </w:pPr>
            <w:r w:rsidDel="00000000" w:rsidR="00000000" w:rsidRPr="00000000">
              <w:rPr>
                <w:rtl w:val="0"/>
              </w:rPr>
              <w:t xml:space="preserve">15%</w:t>
            </w:r>
          </w:p>
        </w:tc>
        <w:tc>
          <w:tcPr/>
          <w:p w:rsidR="00000000" w:rsidDel="00000000" w:rsidP="00000000" w:rsidRDefault="00000000" w:rsidRPr="00000000" w14:paraId="00000016">
            <w:pPr>
              <w:rPr/>
            </w:pPr>
            <w:r w:rsidDel="00000000" w:rsidR="00000000" w:rsidRPr="00000000">
              <w:rPr>
                <w:rtl w:val="0"/>
              </w:rPr>
              <w:t xml:space="preserve">25%</w:t>
            </w:r>
          </w:p>
        </w:tc>
        <w:tc>
          <w:tcPr/>
          <w:p w:rsidR="00000000" w:rsidDel="00000000" w:rsidP="00000000" w:rsidRDefault="00000000" w:rsidRPr="00000000" w14:paraId="00000017">
            <w:pP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Madan Swarup Inter College, Harayana (U.P.)</w:t>
            </w:r>
          </w:p>
        </w:tc>
        <w:tc>
          <w:tcPr/>
          <w:p w:rsidR="00000000" w:rsidDel="00000000" w:rsidP="00000000" w:rsidRDefault="00000000" w:rsidRPr="00000000" w14:paraId="00000019">
            <w:pPr>
              <w:rPr/>
            </w:pPr>
            <w:r w:rsidDel="00000000" w:rsidR="00000000" w:rsidRPr="00000000">
              <w:rPr>
                <w:rtl w:val="0"/>
              </w:rPr>
              <w:t xml:space="preserve">15%</w:t>
            </w:r>
          </w:p>
        </w:tc>
        <w:tc>
          <w:tcPr/>
          <w:p w:rsidR="00000000" w:rsidDel="00000000" w:rsidP="00000000" w:rsidRDefault="00000000" w:rsidRPr="00000000" w14:paraId="0000001A">
            <w:pPr>
              <w:rPr/>
            </w:pPr>
            <w:r w:rsidDel="00000000" w:rsidR="00000000" w:rsidRPr="00000000">
              <w:rPr>
                <w:rtl w:val="0"/>
              </w:rPr>
              <w:t xml:space="preserve">20%</w:t>
            </w:r>
          </w:p>
        </w:tc>
        <w:tc>
          <w:tcPr/>
          <w:p w:rsidR="00000000" w:rsidDel="00000000" w:rsidP="00000000" w:rsidRDefault="00000000" w:rsidRPr="00000000" w14:paraId="0000001B">
            <w:pPr>
              <w:rPr/>
            </w:pPr>
            <w:r w:rsidDel="00000000" w:rsidR="00000000" w:rsidRPr="00000000">
              <w:rPr>
                <w:rtl w:val="0"/>
              </w:rPr>
              <w:t xml:space="preserve">30%</w:t>
            </w:r>
          </w:p>
        </w:tc>
        <w:tc>
          <w:tcPr/>
          <w:p w:rsidR="00000000" w:rsidDel="00000000" w:rsidP="00000000" w:rsidRDefault="00000000" w:rsidRPr="00000000" w14:paraId="0000001C">
            <w:pPr>
              <w:rPr/>
            </w:pPr>
            <w:r w:rsidDel="00000000" w:rsidR="00000000" w:rsidRPr="00000000">
              <w:rPr>
                <w:rtl w:val="0"/>
              </w:rPr>
              <w:t xml:space="preserve">50%</w:t>
            </w:r>
          </w:p>
        </w:tc>
      </w:tr>
    </w:tbl>
    <w:p w:rsidR="00000000" w:rsidDel="00000000" w:rsidP="00000000" w:rsidRDefault="00000000" w:rsidRPr="00000000" w14:paraId="0000001D">
      <w:pPr>
        <w:pStyle w:val="Heading2"/>
        <w:rPr/>
      </w:pPr>
      <w:r w:rsidDel="00000000" w:rsidR="00000000" w:rsidRPr="00000000">
        <w:rPr>
          <w:rtl w:val="0"/>
        </w:rPr>
        <w:t xml:space="preserve">Which college offers BTech CSE in Cyber Security?</w:t>
      </w:r>
    </w:p>
    <w:p w:rsidR="00000000" w:rsidDel="00000000" w:rsidP="00000000" w:rsidRDefault="00000000" w:rsidRPr="00000000" w14:paraId="0000001E">
      <w:pPr>
        <w:rPr/>
      </w:pPr>
      <w:r w:rsidDel="00000000" w:rsidR="00000000" w:rsidRPr="00000000">
        <w:rPr>
          <w:rtl w:val="0"/>
        </w:rPr>
        <w:t xml:space="preserve">College of Computing Sciences &amp; IT</w:t>
      </w:r>
    </w:p>
    <w:p w:rsidR="00000000" w:rsidDel="00000000" w:rsidP="00000000" w:rsidRDefault="00000000" w:rsidRPr="00000000" w14:paraId="0000001F">
      <w:pPr>
        <w:pStyle w:val="Heading2"/>
        <w:rPr/>
      </w:pPr>
      <w:r w:rsidDel="00000000" w:rsidR="00000000" w:rsidRPr="00000000">
        <w:rPr>
          <w:rtl w:val="0"/>
        </w:rPr>
        <w:t xml:space="preserve">Is BTech CSE in Cyber Security a UG or PG programme?</w:t>
      </w:r>
    </w:p>
    <w:p w:rsidR="00000000" w:rsidDel="00000000" w:rsidP="00000000" w:rsidRDefault="00000000" w:rsidRPr="00000000" w14:paraId="00000020">
      <w:pPr>
        <w:rPr/>
      </w:pPr>
      <w:r w:rsidDel="00000000" w:rsidR="00000000" w:rsidRPr="00000000">
        <w:rPr>
          <w:rtl w:val="0"/>
        </w:rPr>
        <w:t xml:space="preserve">UG</w:t>
      </w:r>
    </w:p>
    <w:p w:rsidR="00000000" w:rsidDel="00000000" w:rsidP="00000000" w:rsidRDefault="00000000" w:rsidRPr="00000000" w14:paraId="00000021">
      <w:pPr>
        <w:pStyle w:val="Heading2"/>
        <w:rPr/>
      </w:pPr>
      <w:r w:rsidDel="00000000" w:rsidR="00000000" w:rsidRPr="00000000">
        <w:rPr>
          <w:rtl w:val="0"/>
        </w:rPr>
        <w:t xml:space="preserve">What is the fee structure for BTech CSE in Cyber Security?</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Tuition Fees (Semester): Rs. 61200</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Examination Fees (Semester): Rs. 4500</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Charges (Year): Rs. 1000</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Enrolment Fees (One Time): Rs. 1000</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Admssion Registration Fees (One Time): Rs. 5000</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Processing Fees (One Time): Rs. 2500</w:t>
      </w:r>
    </w:p>
    <w:p w:rsidR="00000000" w:rsidDel="00000000" w:rsidP="00000000" w:rsidRDefault="00000000" w:rsidRPr="00000000" w14:paraId="00000028">
      <w:pPr>
        <w:pStyle w:val="Heading2"/>
        <w:rPr/>
      </w:pPr>
      <w:r w:rsidDel="00000000" w:rsidR="00000000" w:rsidRPr="00000000">
        <w:rPr>
          <w:rtl w:val="0"/>
        </w:rPr>
        <w:t xml:space="preserve">What is the eligibility for BTech CSE in Cyber Security?</w:t>
      </w:r>
    </w:p>
    <w:p w:rsidR="00000000" w:rsidDel="00000000" w:rsidP="00000000" w:rsidRDefault="00000000" w:rsidRPr="00000000" w14:paraId="00000029">
      <w:pPr>
        <w:rPr/>
      </w:pPr>
      <w:r w:rsidDel="00000000" w:rsidR="00000000" w:rsidRPr="00000000">
        <w:rPr>
          <w:rtl w:val="0"/>
        </w:rPr>
        <w:t xml:space="preserve">10+2 with Physics, Maths &amp; Chemistry (or Computer Science) with minimum 50% marks and passing marks in English</w:t>
      </w:r>
    </w:p>
    <w:p w:rsidR="00000000" w:rsidDel="00000000" w:rsidP="00000000" w:rsidRDefault="00000000" w:rsidRPr="00000000" w14:paraId="0000002A">
      <w:pPr>
        <w:pStyle w:val="Heading2"/>
        <w:rPr/>
      </w:pPr>
      <w:r w:rsidDel="00000000" w:rsidR="00000000" w:rsidRPr="00000000">
        <w:rPr>
          <w:rtl w:val="0"/>
        </w:rPr>
        <w:t xml:space="preserve">Frequently Asked Questions about BTech CSE in Cyber Security</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What is BTech CSE in Cyber Security?</w:t>
      </w:r>
    </w:p>
    <w:p w:rsidR="00000000" w:rsidDel="00000000" w:rsidP="00000000" w:rsidRDefault="00000000" w:rsidRPr="00000000" w14:paraId="0000002C">
      <w:pPr>
        <w:rPr/>
      </w:pPr>
      <w:r w:rsidDel="00000000" w:rsidR="00000000" w:rsidRPr="00000000">
        <w:rPr>
          <w:rtl w:val="0"/>
        </w:rPr>
        <w:t xml:space="preserve">A: BTech in Computer Science and Engineering (CSE) with a specialisation in Cyber Security is a four-year undergraduate programme that combines core computer science education with in-depth knowledge of cyber security. Students learn foundational subjects like programming, data structures, algorithms, databases, and networks, alongside specialised topics such as ethical hacking, cryptography, network security, digital forensics, and cyber laws. The programme aims to equip students with the skills to develop secure software systems and protect digital infrastructure from cyber threats.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BTech CSE in Cyber Security Programme Overview</w:t>
      </w:r>
    </w:p>
    <w:p w:rsidR="00000000" w:rsidDel="00000000" w:rsidP="00000000" w:rsidRDefault="00000000" w:rsidRPr="00000000" w14:paraId="0000002E">
      <w:pPr>
        <w:rPr/>
      </w:pPr>
      <w:r w:rsidDel="00000000" w:rsidR="00000000" w:rsidRPr="00000000">
        <w:rPr>
          <w:rtl w:val="0"/>
        </w:rPr>
        <w:t xml:space="preserve">A: ParticularsDetailsProgramme NameBTech in Computer Science &amp; Engineering (CSE) – Cyber SecurityOffered ByCollege of Computing Sciences &amp; IT, TMUDuration4 Years (8 Semesters)Eligibility Criteria10+2 (PCM) with minimum 50% marks; English as a compulsory subjectSpecialised ProgrammesEthical Hacking, Cryptography, Digital Forensics, Network Security, Cloud SecurityLearning PedagogyPractical Labs, Live Projects, Internships, Seminars, Case StudiesIndustry ExposureGuest lectures by cybersecurity experts, MOUs with tech firmsCareer OpportunitiesCyber Security Analyst, Ethical Hacker, Security Consultant, Pen TesterTop RecruitersInfosys, TCS, IBM, Wipro, Cognizant, Capgemini, Tech MahindraLocationTMU Campus, Moradabad, Uttar PradeshOfficial Websitetmu.ac.in</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BTech CSE in Cyber Security Admission Process</w:t>
      </w:r>
    </w:p>
    <w:p w:rsidR="00000000" w:rsidDel="00000000" w:rsidP="00000000" w:rsidRDefault="00000000" w:rsidRPr="00000000" w14:paraId="00000030">
      <w:pPr>
        <w:rPr/>
      </w:pPr>
      <w:r w:rsidDel="00000000" w:rsidR="00000000" w:rsidRPr="00000000">
        <w:rPr>
          <w:rtl w:val="0"/>
        </w:rPr>
        <w:t xml:space="preserve">A: The admission process for the BTech CSE in Cyber Security programme at TMU is designed to be simple and accessible. Interested candidates can apply through both online and offline modes. The application form is available on the official university website. To be eligible, candidates must have completed their 10+2 (or equivalent) with Physics, Chemistry, and Mathematics as compulsory subjects. A minimum of 50% aggregate marks is required, and English must have been one of the subjects studied at the qualifying level.</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BTech CSE in Cyber Security at TMU</w:t>
      </w:r>
    </w:p>
    <w:p w:rsidR="00000000" w:rsidDel="00000000" w:rsidP="00000000" w:rsidRDefault="00000000" w:rsidRPr="00000000" w14:paraId="00000032">
      <w:pPr>
        <w:rPr/>
      </w:pPr>
      <w:r w:rsidDel="00000000" w:rsidR="00000000" w:rsidRPr="00000000">
        <w:rPr>
          <w:rtl w:val="0"/>
        </w:rPr>
        <w:t xml:space="preserve">A: Teerthanker Mahaveer University (TMU) in Moradabad offers a BTech in Computer Science and Engineering (CSE) with a specialisation in Cyber Security. This four-year undergraduate programme integrates core computer science education with specialised cybersecurity training, aiming to equip students with the skills necessary to protect digital systems and data from cyber threats.The curriculum encompasses foundational computer science subjects such as programming, data structures, and algorithms, alongside specialised programmes in ethical hacking, cryptography, network security, and digital forensics. Students gain practical experience through hands-on labs and projects, preparing them for roles like cybersecurity analyst, ethical hacker, and network security engineer.</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