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MD (Doctor of Medicine) in Psychiatry</w:t>
      </w:r>
    </w:p>
    <w:p w:rsidR="00000000" w:rsidDel="00000000" w:rsidP="00000000" w:rsidRDefault="00000000" w:rsidRPr="00000000" w14:paraId="00000002">
      <w:pPr>
        <w:pStyle w:val="Heading2"/>
        <w:rPr/>
      </w:pPr>
      <w:r w:rsidDel="00000000" w:rsidR="00000000" w:rsidRPr="00000000">
        <w:rPr>
          <w:rtl w:val="0"/>
        </w:rPr>
        <w:t xml:space="preserve">Tell me about MD (Doctor of Medicine) in Psychiatry</w:t>
      </w:r>
    </w:p>
    <w:p w:rsidR="00000000" w:rsidDel="00000000" w:rsidP="00000000" w:rsidRDefault="00000000" w:rsidRPr="00000000" w14:paraId="00000003">
      <w:pPr>
        <w:rPr/>
      </w:pPr>
      <w:r w:rsidDel="00000000" w:rsidR="00000000" w:rsidRPr="00000000">
        <w:rPr>
          <w:rtl w:val="0"/>
        </w:rPr>
        <w:t xml:space="preserve">MD (Doctor of Medicine) in Psychiatry is a three-year programme divided into six semesters specialising in the study of the prevention, diagnosis, and treatment of mental, addictive, and emotional disorders. The programme helps to enlighten students on the medical, psychological, and social components of mental, emotional, and behavioural disorders using a wide range of treatment modalities, including diagnostic tests, prescribing medications, psychotherapy. During the programme, students gain fundamental knowledge on neurobiology, biopsychology, prescription of psychiatric drugs and diagnosis and treatment of psychiatric disorders.</w:t>
      </w:r>
    </w:p>
    <w:p w:rsidR="00000000" w:rsidDel="00000000" w:rsidP="00000000" w:rsidRDefault="00000000" w:rsidRPr="00000000" w14:paraId="00000004">
      <w:pPr>
        <w:pStyle w:val="Heading2"/>
        <w:rPr/>
      </w:pPr>
      <w:r w:rsidDel="00000000" w:rsidR="00000000" w:rsidRPr="00000000">
        <w:rPr>
          <w:rtl w:val="0"/>
        </w:rPr>
        <w:t xml:space="preserve">What is the duration of MD (Doctor of Medicine) in Psychiatry?</w:t>
      </w:r>
    </w:p>
    <w:p w:rsidR="00000000" w:rsidDel="00000000" w:rsidP="00000000" w:rsidRDefault="00000000" w:rsidRPr="00000000" w14:paraId="00000005">
      <w:pPr>
        <w:rPr/>
      </w:pPr>
      <w:r w:rsidDel="00000000" w:rsidR="00000000" w:rsidRPr="00000000">
        <w:rPr>
          <w:rtl w:val="0"/>
        </w:rPr>
        <w:t xml:space="preserve">3.0 Years</w:t>
      </w:r>
    </w:p>
    <w:p w:rsidR="00000000" w:rsidDel="00000000" w:rsidP="00000000" w:rsidRDefault="00000000" w:rsidRPr="00000000" w14:paraId="00000006">
      <w:pPr>
        <w:pStyle w:val="Heading2"/>
        <w:rPr/>
      </w:pPr>
      <w:r w:rsidDel="00000000" w:rsidR="00000000" w:rsidRPr="00000000">
        <w:rPr>
          <w:rtl w:val="0"/>
        </w:rPr>
        <w:t xml:space="preserve">What is the page URL of MD (Doctor of Medicine) in Psychiatry?</w:t>
      </w:r>
    </w:p>
    <w:p w:rsidR="00000000" w:rsidDel="00000000" w:rsidP="00000000" w:rsidRDefault="00000000" w:rsidRPr="00000000" w14:paraId="00000007">
      <w:pPr>
        <w:rPr/>
      </w:pPr>
      <w:r w:rsidDel="00000000" w:rsidR="00000000" w:rsidRPr="00000000">
        <w:rPr>
          <w:rtl w:val="0"/>
        </w:rPr>
        <w:t xml:space="preserve">https://www.tmu.ac.in/programme/md-psychiatry</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MD (Doctor of Medicine) in Psychiatry?</w:t>
      </w:r>
    </w:p>
    <w:p w:rsidR="00000000" w:rsidDel="00000000" w:rsidP="00000000" w:rsidRDefault="00000000" w:rsidRPr="00000000" w14:paraId="00000009">
      <w:pPr>
        <w:rPr/>
      </w:pPr>
      <w:r w:rsidDel="00000000" w:rsidR="00000000" w:rsidRPr="00000000">
        <w:rPr>
          <w:rtl w:val="0"/>
        </w:rPr>
        <w:t xml:space="preserve">nan</w:t>
      </w:r>
    </w:p>
    <w:p w:rsidR="00000000" w:rsidDel="00000000" w:rsidP="00000000" w:rsidRDefault="00000000" w:rsidRPr="00000000" w14:paraId="0000000A">
      <w:pPr>
        <w:pStyle w:val="Heading2"/>
        <w:rPr/>
      </w:pPr>
      <w:r w:rsidDel="00000000" w:rsidR="00000000" w:rsidRPr="00000000">
        <w:rPr>
          <w:rtl w:val="0"/>
        </w:rPr>
        <w:t xml:space="preserve">Which college offers MD (Doctor of Medicine) in Psychiatry?</w:t>
      </w:r>
    </w:p>
    <w:p w:rsidR="00000000" w:rsidDel="00000000" w:rsidP="00000000" w:rsidRDefault="00000000" w:rsidRPr="00000000" w14:paraId="0000000B">
      <w:pPr>
        <w:rPr/>
      </w:pPr>
      <w:r w:rsidDel="00000000" w:rsidR="00000000" w:rsidRPr="00000000">
        <w:rPr>
          <w:rtl w:val="0"/>
        </w:rPr>
        <w:t xml:space="preserve">Medical College &amp; Research Centre</w:t>
      </w:r>
    </w:p>
    <w:p w:rsidR="00000000" w:rsidDel="00000000" w:rsidP="00000000" w:rsidRDefault="00000000" w:rsidRPr="00000000" w14:paraId="0000000C">
      <w:pPr>
        <w:pStyle w:val="Heading2"/>
        <w:rPr/>
      </w:pPr>
      <w:r w:rsidDel="00000000" w:rsidR="00000000" w:rsidRPr="00000000">
        <w:rPr>
          <w:rtl w:val="0"/>
        </w:rPr>
        <w:t xml:space="preserve">Is MD (Doctor of Medicine) in Psychiatry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MD (Doctor of Medicine) in Psychiatry?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Convocation Charges (One Time): Rs. 2500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Alumni Charges (One Time): Rs. 500</w:t>
      </w:r>
    </w:p>
    <w:p w:rsidR="00000000" w:rsidDel="00000000" w:rsidP="00000000" w:rsidRDefault="00000000" w:rsidRPr="00000000" w14:paraId="00000012">
      <w:pPr>
        <w:pStyle w:val="Heading2"/>
        <w:rPr/>
      </w:pPr>
      <w:r w:rsidDel="00000000" w:rsidR="00000000" w:rsidRPr="00000000">
        <w:rPr>
          <w:rtl w:val="0"/>
        </w:rPr>
        <w:t xml:space="preserve">What is the eligibility for MD (Doctor of Medicine) in Psychiatry?</w:t>
      </w:r>
    </w:p>
    <w:p w:rsidR="00000000" w:rsidDel="00000000" w:rsidP="00000000" w:rsidRDefault="00000000" w:rsidRPr="00000000" w14:paraId="00000013">
      <w:pPr>
        <w:rPr/>
      </w:pPr>
      <w:r w:rsidDel="00000000" w:rsidR="00000000" w:rsidRPr="00000000">
        <w:rPr>
          <w:rtl w:val="0"/>
        </w:rPr>
        <w:t xml:space="preserve">MBBS</w:t>
      </w:r>
    </w:p>
    <w:p w:rsidR="00000000" w:rsidDel="00000000" w:rsidP="00000000" w:rsidRDefault="00000000" w:rsidRPr="00000000" w14:paraId="00000014">
      <w:pPr>
        <w:pStyle w:val="Heading2"/>
        <w:rPr/>
      </w:pPr>
      <w:r w:rsidDel="00000000" w:rsidR="00000000" w:rsidRPr="00000000">
        <w:rPr>
          <w:rtl w:val="0"/>
        </w:rPr>
        <w:t xml:space="preserve">Frequently Asked Questions about MD (Doctor of Medicine) in Psychiatry</w:t>
      </w:r>
    </w:p>
    <w:p w:rsidR="00000000" w:rsidDel="00000000" w:rsidP="00000000" w:rsidRDefault="00000000" w:rsidRPr="00000000" w14:paraId="00000015">
      <w:pPr>
        <w:rPr/>
      </w:pPr>
      <w:r w:rsidDel="00000000" w:rsidR="00000000" w:rsidRPr="00000000">
        <w:rPr>
          <w:rtl w:val="0"/>
        </w:rPr>
        <w:t xml:space="preserve">No FAQs available.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