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MSc Medical in Microbiology</w:t>
      </w:r>
    </w:p>
    <w:p w:rsidR="00000000" w:rsidDel="00000000" w:rsidP="00000000" w:rsidRDefault="00000000" w:rsidRPr="00000000" w14:paraId="00000002">
      <w:pPr>
        <w:pStyle w:val="Heading2"/>
        <w:rPr/>
      </w:pPr>
      <w:r w:rsidDel="00000000" w:rsidR="00000000" w:rsidRPr="00000000">
        <w:rPr>
          <w:rtl w:val="0"/>
        </w:rPr>
        <w:t xml:space="preserve">Tell me about MSc Medical in Microbiology</w:t>
      </w:r>
    </w:p>
    <w:p w:rsidR="00000000" w:rsidDel="00000000" w:rsidP="00000000" w:rsidRDefault="00000000" w:rsidRPr="00000000" w14:paraId="00000003">
      <w:pPr>
        <w:rPr/>
      </w:pPr>
      <w:r w:rsidDel="00000000" w:rsidR="00000000" w:rsidRPr="00000000">
        <w:rPr>
          <w:rtl w:val="0"/>
        </w:rPr>
        <w:t xml:space="preserve">MSc Medical in Microbiology is a two-year postgraduate programme spread across four semesters. MSc Medical in Microbiology programme focuses on the study of microorganisms and their role in human health, covering subjects such as General Microbiology, Immunology, Clinical Microbiology, Virology, and Research Methodology. To be eligible for MSc Medical in Microbiology programme, candidates must hold a bachelor's degree in a relevant field with a minimum required percentage according to the programme.MSc Medical in Microbiology programme’s graduates can pursue their careers in clinical microbiology, research, quality control, academia, and public health.</w:t>
      </w:r>
    </w:p>
    <w:p w:rsidR="00000000" w:rsidDel="00000000" w:rsidP="00000000" w:rsidRDefault="00000000" w:rsidRPr="00000000" w14:paraId="00000004">
      <w:pPr>
        <w:pStyle w:val="Heading2"/>
        <w:rPr/>
      </w:pPr>
      <w:r w:rsidDel="00000000" w:rsidR="00000000" w:rsidRPr="00000000">
        <w:rPr>
          <w:rtl w:val="0"/>
        </w:rPr>
        <w:t xml:space="preserve">What is the duration of MSc Medical in Microbiology?</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MSc Medical in Microbiology?</w:t>
      </w:r>
    </w:p>
    <w:p w:rsidR="00000000" w:rsidDel="00000000" w:rsidP="00000000" w:rsidRDefault="00000000" w:rsidRPr="00000000" w14:paraId="00000007">
      <w:pPr>
        <w:rPr/>
      </w:pPr>
      <w:r w:rsidDel="00000000" w:rsidR="00000000" w:rsidRPr="00000000">
        <w:rPr>
          <w:rtl w:val="0"/>
        </w:rPr>
        <w:t xml:space="preserve">https://www.tmu.ac.in/programme/MSc-Medical-in-Microbiology</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MSc Medical in Microbiology?</w:t>
      </w:r>
    </w:p>
    <w:p w:rsidR="00000000" w:rsidDel="00000000" w:rsidP="00000000" w:rsidRDefault="00000000" w:rsidRPr="00000000" w14:paraId="00000009">
      <w:pPr>
        <w:rPr/>
      </w:pPr>
      <w:r w:rsidDel="00000000" w:rsidR="00000000" w:rsidRPr="00000000">
        <w:rPr>
          <w:rtl w:val="0"/>
        </w:rPr>
        <w:t xml:space="preserve">Scholarship for Jain Students:</w:t>
        <w:br w:type="textWrapping"/>
        <w:br w:type="textWrapping"/>
        <w:br w:type="textWrapping"/>
        <w:t xml:space="preserve">All Jain students will be given upto 20% exemption in tuition fees for the entire duration of the programme.</w:t>
        <w:br w:type="textWrapping"/>
        <w:t xml:space="preserve">Multiple scholarships will not be available.</w:t>
      </w:r>
    </w:p>
    <w:p w:rsidR="00000000" w:rsidDel="00000000" w:rsidP="00000000" w:rsidRDefault="00000000" w:rsidRPr="00000000" w14:paraId="0000000A">
      <w:pPr>
        <w:pStyle w:val="Heading2"/>
        <w:rPr/>
      </w:pPr>
      <w:r w:rsidDel="00000000" w:rsidR="00000000" w:rsidRPr="00000000">
        <w:rPr>
          <w:rtl w:val="0"/>
        </w:rPr>
        <w:t xml:space="preserve">Which college offers MSc Medical in Microbiology?</w:t>
      </w:r>
    </w:p>
    <w:p w:rsidR="00000000" w:rsidDel="00000000" w:rsidP="00000000" w:rsidRDefault="00000000" w:rsidRPr="00000000" w14:paraId="0000000B">
      <w:pPr>
        <w:rPr/>
      </w:pPr>
      <w:r w:rsidDel="00000000" w:rsidR="00000000" w:rsidRPr="00000000">
        <w:rPr>
          <w:rtl w:val="0"/>
        </w:rPr>
        <w:t xml:space="preserve">Medical College &amp; Research Centre</w:t>
      </w:r>
    </w:p>
    <w:p w:rsidR="00000000" w:rsidDel="00000000" w:rsidP="00000000" w:rsidRDefault="00000000" w:rsidRPr="00000000" w14:paraId="0000000C">
      <w:pPr>
        <w:pStyle w:val="Heading2"/>
        <w:rPr/>
      </w:pPr>
      <w:r w:rsidDel="00000000" w:rsidR="00000000" w:rsidRPr="00000000">
        <w:rPr>
          <w:rtl w:val="0"/>
        </w:rPr>
        <w:t xml:space="preserve">Is MSc Medical in Microbiology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MSc Medical in Microbiology?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54000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(Year): Rs. 9000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Convocation Charges (One Time): Rs. 2500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Alumni Charges (One Time): Rs. 500</w:t>
      </w:r>
    </w:p>
    <w:p w:rsidR="00000000" w:rsidDel="00000000" w:rsidP="00000000" w:rsidRDefault="00000000" w:rsidRPr="00000000" w14:paraId="00000014">
      <w:pPr>
        <w:pStyle w:val="Heading2"/>
        <w:rPr/>
      </w:pPr>
      <w:r w:rsidDel="00000000" w:rsidR="00000000" w:rsidRPr="00000000">
        <w:rPr>
          <w:rtl w:val="0"/>
        </w:rPr>
        <w:t xml:space="preserve">What is the eligibility for MSc Medical in Microbiology?</w:t>
      </w:r>
    </w:p>
    <w:p w:rsidR="00000000" w:rsidDel="00000000" w:rsidP="00000000" w:rsidRDefault="00000000" w:rsidRPr="00000000" w14:paraId="00000015">
      <w:pPr>
        <w:rPr/>
      </w:pPr>
      <w:r w:rsidDel="00000000" w:rsidR="00000000" w:rsidRPr="00000000">
        <w:rPr>
          <w:rtl w:val="0"/>
        </w:rPr>
        <w:t xml:space="preserve">MBBS/BDS/BUMS/BHMS/BAMS /B.Sc.(Nursing)/BMLT/B.Pharm/ BPT/ B.Sc. (Forensic Science)/ B.Sc.(Biology) B.Sc.in relevant discipline/ B.Tech Biotechnology (for M.Sc. Biochemistry)</w:t>
      </w:r>
    </w:p>
    <w:p w:rsidR="00000000" w:rsidDel="00000000" w:rsidP="00000000" w:rsidRDefault="00000000" w:rsidRPr="00000000" w14:paraId="00000016">
      <w:pPr>
        <w:pStyle w:val="Heading2"/>
        <w:rPr/>
      </w:pPr>
      <w:r w:rsidDel="00000000" w:rsidR="00000000" w:rsidRPr="00000000">
        <w:rPr>
          <w:rtl w:val="0"/>
        </w:rPr>
        <w:t xml:space="preserve">Frequently Asked Questions about MSc Medical in Microbiology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Eligibility Criteria for M.Sc. Medical in Microbiology Programme</w:t>
      </w:r>
    </w:p>
    <w:p w:rsidR="00000000" w:rsidDel="00000000" w:rsidP="00000000" w:rsidRDefault="00000000" w:rsidRPr="00000000" w14:paraId="00000018">
      <w:pPr>
        <w:rPr/>
      </w:pPr>
      <w:r w:rsidDel="00000000" w:rsidR="00000000" w:rsidRPr="00000000">
        <w:rPr>
          <w:rtl w:val="0"/>
        </w:rPr>
        <w:t xml:space="preserve">A: To be eligible for the M.Sc. Medical in Microbiology programme at TMU, candidates must have a bachelor’s degree in a related field from a recognised institution. A minimum aggregate score is usually required, although this may vary depending on the university’s regulations.Academic qualifications: Completion of a bachelor’s degree in a related field such as BSc Medical, with a minimum required percentage as specified by the university.Prerequisite subjects: Candidates must have a strong foundation in the sciences and medical fundamentals to succeed in this programme.Entrance Examination: Candidates may require to appear for an entrance examination to get admission at TMU.</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Career Scope After M.Sc.  in Microbiology Programme</w:t>
      </w:r>
    </w:p>
    <w:p w:rsidR="00000000" w:rsidDel="00000000" w:rsidP="00000000" w:rsidRDefault="00000000" w:rsidRPr="00000000" w14:paraId="0000001A">
      <w:pPr>
        <w:rPr/>
      </w:pPr>
      <w:r w:rsidDel="00000000" w:rsidR="00000000" w:rsidRPr="00000000">
        <w:rPr>
          <w:rtl w:val="0"/>
        </w:rPr>
        <w:t xml:space="preserve">A: Graduates of the MSc Medical in Microbiology programme have a wide range of career options available to them. Some key Job RolesSome of the most common job roles include:Clinical Microbiologist: Work in hospitals or diagnostic labs to identify and treat microbial infections.Research Scientist: Conduct research in academic or industrial settings to develop new treatments or vaccines.Quality Control Analyst: Ensure the safety and efficacy of pharmaceutical products.Academic Lecturer: Teach microbiology at the university level.Public Health Microbiologist: Work with government agencies to monitor and control outbreaks of infectious diseases.The expected salary for these roles varies but typically ranges from INR 4 to 8 lakhs per annum, depending on the position and experience.Top RecruitersSome of the top recruiters for graduates in this field are:Pharmaceutical Companies: Cipla, Dr. Reddy’s Laboratories, Sun Pharma.Healthcare Institutions: Fortis, Apollo Hospitals, AIIMS.Research Organisations: ICMR, CSIR, WHO.Academic Institutions: Various universities and colleges across India and abroad.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M.Sc. Medical in Microbiology?</w:t>
      </w:r>
    </w:p>
    <w:p w:rsidR="00000000" w:rsidDel="00000000" w:rsidP="00000000" w:rsidRDefault="00000000" w:rsidRPr="00000000" w14:paraId="0000001C">
      <w:pPr>
        <w:rPr/>
      </w:pPr>
      <w:r w:rsidDel="00000000" w:rsidR="00000000" w:rsidRPr="00000000">
        <w:rPr>
          <w:rtl w:val="0"/>
        </w:rPr>
        <w:t xml:space="preserve">A: Few reasons to choose M.Sc. Medical in Microbiology:Specialised KnowledgeThe M.Sc. Medical in Microbiology programme provides in-depth knowledge of microorganisms, equipping students with expertise in areas like immunology, virology, and bacteriology, which are crucial for medical research and diagnostics.Career OpportunitiesGraduates have diverse career paths, including roles in clinical laboratories, pharmaceutical companies, research institutions, and public health organisations, making it a versatile and high-demand field.Research and InnovationThis programme opens doors to research opportunities, allowing students to contribute to groundbreaking studies in disease prevention, vaccine development, and antibiotic resistance.Impact on Public HealthBy understanding the complexities of pathogens and their interactions with humans, graduates can play a vital role in improving public health, developing new treatments, and controlling infectious diseases.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M.Sc. Medical in Microbiology Admission Process</w:t>
      </w:r>
    </w:p>
    <w:p w:rsidR="00000000" w:rsidDel="00000000" w:rsidP="00000000" w:rsidRDefault="00000000" w:rsidRPr="00000000" w14:paraId="0000001E">
      <w:pPr>
        <w:rPr/>
      </w:pPr>
      <w:r w:rsidDel="00000000" w:rsidR="00000000" w:rsidRPr="00000000">
        <w:rPr>
          <w:rtl w:val="0"/>
        </w:rPr>
        <w:t xml:space="preserve">A: To get admission into the M.Sc. Medical in Microbiology programme at TMU, candidates usually need to meet specific educational qualifications requirements as required according to the programme. The admission process usually involves submitting an application form along with the necessary supporting documents.Generally, candidates may also need to appear in entrance exams as part of the selection process to ensure they meet the academic standards of the programme. To get all the details about the programme just visit to our website.Step-by-Step Guide for Admission in TMUTMU’s admission process is designed to be simple and stress-free. Here’s a step-by-step guide to taking admission to M.Sc. Medical in Microbiology programme: Application Submission: Fill out the application form available on TMU’s admission page. Document Requirements: Submit required documents, including educational certificates,  ID proof, and passport-sized photographs.Reach out to us at our contact number 18002701490 for any query or assistance regarding admission.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Contact Information</w:t>
      </w:r>
    </w:p>
    <w:p w:rsidR="00000000" w:rsidDel="00000000" w:rsidP="00000000" w:rsidRDefault="00000000" w:rsidRPr="00000000" w14:paraId="00000020">
      <w:pPr>
        <w:rPr/>
      </w:pPr>
      <w:r w:rsidDel="00000000" w:rsidR="00000000" w:rsidRPr="00000000">
        <w:rPr>
          <w:rtl w:val="0"/>
        </w:rPr>
        <w:t xml:space="preserve">A: For any assistance or queries regarding the programme or admission, call TMU’s dedicated admission cell at 18002701490. Alternatively, you can visit the TMU’s admission page or TMU’s social media for more details.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