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MSc Medical in Physiology</w:t>
      </w:r>
    </w:p>
    <w:p w:rsidR="00000000" w:rsidDel="00000000" w:rsidP="00000000" w:rsidRDefault="00000000" w:rsidRPr="00000000" w14:paraId="00000002">
      <w:pPr>
        <w:pStyle w:val="Heading2"/>
        <w:rPr/>
      </w:pPr>
      <w:r w:rsidDel="00000000" w:rsidR="00000000" w:rsidRPr="00000000">
        <w:rPr>
          <w:rtl w:val="0"/>
        </w:rPr>
        <w:t xml:space="preserve">Tell me about MSc Medical in Physiology</w:t>
      </w:r>
    </w:p>
    <w:p w:rsidR="00000000" w:rsidDel="00000000" w:rsidP="00000000" w:rsidRDefault="00000000" w:rsidRPr="00000000" w14:paraId="00000003">
      <w:pPr>
        <w:rPr/>
      </w:pPr>
      <w:r w:rsidDel="00000000" w:rsidR="00000000" w:rsidRPr="00000000">
        <w:rPr>
          <w:rtl w:val="0"/>
        </w:rPr>
        <w:t xml:space="preserve">MSc Medical in Physiology is a two-year postgraduate programme, spanning into 4 semesters. The MSc Medical in Physiology programme focuses on understanding the functions of the human body at both cellular and systemic levels. The programme curriculum covers core subjects such as cardiovascular, nervous, and endocrine systems. To be eligible for the MSc Medical in Physiology programme, candidates must have a Bachelor's degree in Life Sciences, Medicine, or a related field with minimum aggregate marks as required. MSc Medical in Physiology programme graduates can pursue their careers in hospitals, research labs, or academia, for various roles. Graduates also have opportunities for further studies, like a PhD in Physiology.</w:t>
      </w:r>
    </w:p>
    <w:p w:rsidR="00000000" w:rsidDel="00000000" w:rsidP="00000000" w:rsidRDefault="00000000" w:rsidRPr="00000000" w14:paraId="00000004">
      <w:pPr>
        <w:pStyle w:val="Heading2"/>
        <w:rPr/>
      </w:pPr>
      <w:r w:rsidDel="00000000" w:rsidR="00000000" w:rsidRPr="00000000">
        <w:rPr>
          <w:rtl w:val="0"/>
        </w:rPr>
        <w:t xml:space="preserve">What is the duration of MSc Medical in Physiology?</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MSc Medical in Physiology?</w:t>
      </w:r>
    </w:p>
    <w:p w:rsidR="00000000" w:rsidDel="00000000" w:rsidP="00000000" w:rsidRDefault="00000000" w:rsidRPr="00000000" w14:paraId="00000007">
      <w:pPr>
        <w:rPr/>
      </w:pPr>
      <w:r w:rsidDel="00000000" w:rsidR="00000000" w:rsidRPr="00000000">
        <w:rPr>
          <w:rtl w:val="0"/>
        </w:rPr>
        <w:t xml:space="preserve">https://www.tmu.ac.in/programme/MSc-Medical-in-Physiology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MSc Medical in Physiology?</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for the entire duration of the programme.</w:t>
        <w:br w:type="textWrapping"/>
        <w:t xml:space="preserve">Multiple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MSc Medical in Physiology?</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MSc Medical in Physiology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MSc Medical in Physiology?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45000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(Year): Rs. 9000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Cahrges (Year): Rs. 1000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4">
      <w:pPr>
        <w:pStyle w:val="Heading2"/>
        <w:rPr/>
      </w:pPr>
      <w:r w:rsidDel="00000000" w:rsidR="00000000" w:rsidRPr="00000000">
        <w:rPr>
          <w:rtl w:val="0"/>
        </w:rPr>
        <w:t xml:space="preserve">What is the eligibility for MSc Medical in Physiology?</w:t>
      </w:r>
    </w:p>
    <w:p w:rsidR="00000000" w:rsidDel="00000000" w:rsidP="00000000" w:rsidRDefault="00000000" w:rsidRPr="00000000" w14:paraId="00000015">
      <w:pPr>
        <w:rPr/>
      </w:pPr>
      <w:r w:rsidDel="00000000" w:rsidR="00000000" w:rsidRPr="00000000">
        <w:rPr>
          <w:rtl w:val="0"/>
        </w:rPr>
        <w:t xml:space="preserve">MBBS/BDS/BUMS/BHMS/BAMS /B.Sc.(Nursing)/BMLT/B.Pharm/ BPT/ B.Sc. (Forensic Science)/ B.Sc.(Biology) B.Sc.in relevant discipline/ B.Tech Biotechnology (for M.Sc. Biochemistry)</w:t>
      </w:r>
    </w:p>
    <w:p w:rsidR="00000000" w:rsidDel="00000000" w:rsidP="00000000" w:rsidRDefault="00000000" w:rsidRPr="00000000" w14:paraId="00000016">
      <w:pPr>
        <w:pStyle w:val="Heading2"/>
        <w:rPr/>
      </w:pPr>
      <w:r w:rsidDel="00000000" w:rsidR="00000000" w:rsidRPr="00000000">
        <w:rPr>
          <w:rtl w:val="0"/>
        </w:rPr>
        <w:t xml:space="preserve">Frequently Asked Questions about MSc Medical in Physiology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Eligibility Criteria for M.Sc. Medical in Physiology Programme</w:t>
      </w:r>
    </w:p>
    <w:p w:rsidR="00000000" w:rsidDel="00000000" w:rsidP="00000000" w:rsidRDefault="00000000" w:rsidRPr="00000000" w14:paraId="00000018">
      <w:pPr>
        <w:rPr/>
      </w:pPr>
      <w:r w:rsidDel="00000000" w:rsidR="00000000" w:rsidRPr="00000000">
        <w:rPr>
          <w:rtl w:val="0"/>
        </w:rPr>
        <w:t xml:space="preserve">A: To be eligible for the M.Sc. Medical in Physiology programme at TMU, candidates must have a bachelor’s degree in Physiology or a related field from a recognised institution. A minimum aggregate score is usually required, although this may vary depending on the university’s regulations.Academic qualifications: Completion of a bachelor’s degree in Physiology, Life Sciences, Medicine or a related field with a minimum required percentage as specified by the university.Prerequisite subjects: Candidates must have a strong foundation in the sciences and Physiology fundamentals to succeed in this programme.To be eligible for the M.Sc. Medical in Physiology programme at TMU, candidates must have a bachelor’s degree in Physiology or a related field from a recognised institution. A minimum aggregate score is usually required, although this may vary depending on the university’s regulations.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Scope After M.Sc. in Physiology Programme</w:t>
      </w:r>
    </w:p>
    <w:p w:rsidR="00000000" w:rsidDel="00000000" w:rsidP="00000000" w:rsidRDefault="00000000" w:rsidRPr="00000000" w14:paraId="0000001A">
      <w:pPr>
        <w:rPr/>
      </w:pPr>
      <w:r w:rsidDel="00000000" w:rsidR="00000000" w:rsidRPr="00000000">
        <w:rPr>
          <w:rtl w:val="0"/>
        </w:rPr>
        <w:t xml:space="preserve">A: Graduates of the M.Sc. Medical in Physiology programme have a vast array of career opportunities. They can look forward as:Some key Job RolesSome of the most common job roles include:Physiologists Research assistantsTeaching positionsand moreWork SectorsSome of the top Work Sectors for the Graduates of this field:HospitalsResearch InstitutionsPharmaceutical IndustryMedical LabsAcademic Institutions Further StudiesThe programme also provides a strong foundation for those looking to further their studies such as PhD or specialise in a particular area of physiology.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M.Sc. Medical in Physiology?</w:t>
      </w:r>
    </w:p>
    <w:p w:rsidR="00000000" w:rsidDel="00000000" w:rsidP="00000000" w:rsidRDefault="00000000" w:rsidRPr="00000000" w14:paraId="0000001C">
      <w:pPr>
        <w:rPr/>
      </w:pPr>
      <w:r w:rsidDel="00000000" w:rsidR="00000000" w:rsidRPr="00000000">
        <w:rPr>
          <w:rtl w:val="0"/>
        </w:rPr>
        <w:t xml:space="preserve">A: Few reasons to choose M.Sc. Medical in Physiology:Deep Understanding of Human PhysiologyThis programme provides in-depth knowledge about the complex functions of the human body, crucial for careers in medical research and healthcare.Diverse Career OpportunitiesGraduates can work in hospitals, research institutions, teaching roles, or pursue further studies like a Ph.D., expanding career prospects.Contribution to Medical AdvancementsWith a focus on research and practical training, this programme prepares students to contribute to medical advancements and innovations in healthcare.Growing Demand in the Medical FieldAs healthcare evolves, there's increasing demand for physiology experts in diagnostics, therapy, and medical research, making this degree highly valuable.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M.Sc. Medical in Physiology Programme Curriculum</w:t>
      </w:r>
    </w:p>
    <w:p w:rsidR="00000000" w:rsidDel="00000000" w:rsidP="00000000" w:rsidRDefault="00000000" w:rsidRPr="00000000" w14:paraId="0000001E">
      <w:pPr>
        <w:rPr/>
      </w:pPr>
      <w:r w:rsidDel="00000000" w:rsidR="00000000" w:rsidRPr="00000000">
        <w:rPr>
          <w:rtl w:val="0"/>
        </w:rPr>
        <w:t xml:space="preserve">A: M.Sc. Medical Physiology is a three-year programme, divided into six semesters. Each semester includes a combination of theoretical classes, practical sessions, and research projects.Syllabus OverviewThe curriculum of the M.Sc. Medical Physiology programme at TMU is designed to provide students with a well-rounded education:Some First Year TopicsIn the first year, students study the fundamental aspects of physiology:General PhysiologyCell BiologyCardiovascular SystemRespiratory SystemNervous SystemEndocrine systemsSome Second Year TopicsThe second year focuses on advanced topics like:Europhysiology Exercise Physiology Applied physiologyPractical SessionsThe programme curriculum also includes practical sessions and clinical training where students apply their theoretical knowledge in real-world healthcare settings.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Teerthanker Mahaveer University for M.Sc Medical in Physiology?</w:t>
      </w:r>
    </w:p>
    <w:p w:rsidR="00000000" w:rsidDel="00000000" w:rsidP="00000000" w:rsidRDefault="00000000" w:rsidRPr="00000000" w14:paraId="00000020">
      <w:pPr>
        <w:rPr/>
      </w:pPr>
      <w:r w:rsidDel="00000000" w:rsidR="00000000" w:rsidRPr="00000000">
        <w:rPr>
          <w:rtl w:val="0"/>
        </w:rPr>
        <w:t xml:space="preserve">A: When choosing a college for your M.Sc. in Physiology, Teerthanker Mahaveer University (TMU) stands out as a top option. TMU’s MSc Physiology programme offers a cutting-edge curriculum that keeps pace with the latest advancements in both technology and the field of physiology, ensuring students are always learning relevant, up-to-date material in today's fast-evolving scientific world.TMU also provides an excellent learning environment, with modern classrooms and fully equipped labs. These advanced facilities allow students to engage in hands-on learning, making their education both interactive and practical.The faculty at TMU is a perfect blend of academic experts and industry professionals. This combination ensures that students not only gain a solid foundation in theoretical knowledge but also develop the practical skills needed for a successful career in physiology.Beyond academics, TMU focuses on holistic student development. The university offers career guidance, extracurricular activities, and a variety of support services to help students grow both personally and professionally.TMU offers several compelling reasons to choose its M.Sc. Medical in Physiology programme. Let's explore these key benefits: NAAC 'A' Accredited UniversityAccreditation is a key indicator of quality in education, and the National Assessment and Accreditation Council (NAAC) in India plays a pivotal role in evaluating this. Teerthanker Mahaveer University (TMU) proudly holds an 'A' grade accreditation from NAAC. This prestigious recognition highlights TMU’s dedication to excellence in areas such as academics, infrastructure, and the overall student experience. It underscores TMU's ongoing commitment to upholding high educational standards and delivering exceptional learning opportunities to its students.82% Outstanding Placement RateWith an impressive 82% placement rate, TMU demonstrates its strong ability to prepare students for professional success. This statistic reflects the university's focus on integrating practical training with academic learning, ensuring that students are ready to meet the ever-evolving demands of their chosen industries. TMU graduates are well-prepared to transition into the workforce, confident in their ability to contribute meaningfully.100% Placement AssistanceIn today’s competitive job market, robust placement support can significantly impact a student's career trajectory. TMU stands out by offering 100% placement assistance to its students. Beyond academics, the university is committed to developing students' essential professional skills, ensuring they are fully equipped for employment. With dedicated guidance and career platforms, TMU helps students bridge the gap between education and a fulfilling career.Practical Exposure at TMU HospitalOne of the distinctive features of TMU is the practical training provided at the TMU Hospital. This hands-on experience allows students to apply their theoretical knowledge in real-world healthcare settings. By engaging in practical exposure early on, students gain valuable insights into the complexities of the healthcare industry, which prepares them to face professional challenges confidently after graduation.Expert Faculty MembersTMU prides itself on its team of expert faculty members who bring vast experience and knowledge to the classroom. These faculty members not only impart academic lessons but also mentor students in their career development. Their support helps students build a strong foundation for their future, fostering personal and professional growth.Well-Equipped Modern LabsTMU boasts state-of-the-art laboratories, designed to offer students the best possible learning experience. These modern labs are updated regularly with the latest technology, providing a space where students can engage in hands-on experiments, research, and innovation. This exposure ensures they develop the necessary skills and competencies for thriving in their future medical careers.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