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18</w:t>
      </w:r>
    </w:p>
    <w:p>
      <w:r>
        <w:t>Q: What is the placement record of TMU? | A: TMU boasts a strong placement record with 85% of eligible students placed across reputed organizations through campus drives.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