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8arh11c7he9y" w:id="0"/>
      <w:bookmarkEnd w:id="0"/>
      <w:r w:rsidDel="00000000" w:rsidR="00000000" w:rsidRPr="00000000">
        <w:rPr>
          <w:rFonts w:ascii="Arial Unicode MS" w:cs="Arial Unicode MS" w:eastAsia="Arial Unicode MS" w:hAnsi="Arial Unicode MS"/>
          <w:b w:val="1"/>
          <w:bCs w:val="1"/>
          <w:color w:val="000000"/>
          <w:sz w:val="26"/>
          <w:szCs w:val="26"/>
          <w:rtl w:val="0"/>
        </w:rPr>
        <w:t xml:space="preserve">✅ MPharm (Master of Pharmacy) in Pharmaceutical Analysis</w:t>
      </w:r>
    </w:p>
    <w:p w:rsidR="00000000" w:rsidDel="00000000" w:rsidP="00000000" w:rsidRDefault="00000000" w:rsidRPr="00000000" w14:paraId="00000002">
      <w:pPr>
        <w:spacing w:after="240" w:before="240" w:lineRule="auto"/>
        <w:rPr>
          <w:color w:val="1155cc"/>
          <w:u w:val="single"/>
        </w:rPr>
      </w:pPr>
      <w:r w:rsidDel="00000000" w:rsidR="00000000" w:rsidRPr="00000000">
        <w:rPr>
          <w:rtl w:val="0"/>
        </w:rPr>
        <w:t xml:space="preserve">📝 Programme page URL: https://www.tmu.ac.in/college-of-pharmacy/mpharm-in-pharmaceutical-analysis</w:t>
        <w:br w:type="textWrapping"/>
        <w:t xml:space="preserve"> 📞 Contact: 9568918000 / 9568917000</w:t>
        <w:br w:type="textWrapping"/>
        <w:t xml:space="preserve"> 📄 Brochure: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https://rebrand.ly/TMU-brochure</w:t>
        </w:r>
      </w:hyperlink>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ho82pnkczz9p" w:id="1"/>
      <w:bookmarkEnd w:id="1"/>
      <w:r w:rsidDel="00000000" w:rsidR="00000000" w:rsidRPr="00000000">
        <w:rPr>
          <w:b w:val="1"/>
          <w:bCs w:val="1"/>
          <w:color w:val="000000"/>
          <w:sz w:val="26"/>
          <w:szCs w:val="26"/>
          <w:rtl w:val="0"/>
        </w:rPr>
        <w:t xml:space="preserve">📘 Course Overview – MPharm in Pharmaceutical Analysis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Q1:</w:t>
      </w:r>
      <w:r w:rsidDel="00000000" w:rsidR="00000000" w:rsidRPr="00000000">
        <w:rPr>
          <w:rtl w:val="0"/>
        </w:rPr>
        <w:t xml:space="preserve"> What is MPharm in Pharmaceutical Analysis?</w:t>
        <w:br w:type="textWrapping"/>
        <w:t xml:space="preserve"> </w:t>
      </w:r>
      <w:r w:rsidDel="00000000" w:rsidR="00000000" w:rsidRPr="00000000">
        <w:rPr>
          <w:b w:val="1"/>
          <w:bCs w:val="1"/>
          <w:rtl w:val="0"/>
        </w:rPr>
        <w:t xml:space="preserve">Q2:</w:t>
      </w:r>
      <w:r w:rsidDel="00000000" w:rsidR="00000000" w:rsidRPr="00000000">
        <w:rPr>
          <w:rtl w:val="0"/>
        </w:rPr>
        <w:t xml:space="preserve"> MPharm Pharmaceutical Analysis kya hota hai?</w:t>
        <w:br w:type="textWrapping"/>
        <w:t xml:space="preserve"> </w:t>
      </w:r>
      <w:r w:rsidDel="00000000" w:rsidR="00000000" w:rsidRPr="00000000">
        <w:rPr>
          <w:b w:val="1"/>
          <w:bCs w:val="1"/>
          <w:rtl w:val="0"/>
        </w:rPr>
        <w:t xml:space="preserve">Q3:</w:t>
      </w:r>
      <w:r w:rsidDel="00000000" w:rsidR="00000000" w:rsidRPr="00000000">
        <w:rPr>
          <w:rtl w:val="0"/>
        </w:rPr>
        <w:t xml:space="preserve"> Is course mein kya padhaate hain?</w:t>
        <w:br w:type="textWrapping"/>
        <w:t xml:space="preserve"> </w:t>
      </w:r>
      <w:r w:rsidDel="00000000" w:rsidR="00000000" w:rsidRPr="00000000">
        <w:rPr>
          <w:b w:val="1"/>
          <w:bCs w:val="1"/>
          <w:rtl w:val="0"/>
        </w:rPr>
        <w:t xml:space="preserve">Q4:</w:t>
      </w:r>
      <w:r w:rsidDel="00000000" w:rsidR="00000000" w:rsidRPr="00000000">
        <w:rPr>
          <w:rtl w:val="0"/>
        </w:rPr>
        <w:t xml:space="preserve"> MPharm Pharmaceutical Analysis se kya seekhne ko milega?</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MPharm in Pharmaceutical Analysis focuses on the techniques used to test and analyze drug compounds. Students learn about chromatography, spectroscopy, quality assurance, and validation processes critical to pharmaceutical research and manufacturing.</w:t>
        <w:br w:type="textWrapping"/>
        <w:t xml:space="preserve"> 📞 For admission guidance, contact: 9568918000 / 9568917000</w:t>
        <w:br w:type="textWrapping"/>
        <w:t xml:space="preserve"> 📄 Download TMU brochure: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https://www.tmu.ac.in/college-of-pharmacy/mpharm-in-pharmaceutical-analysis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ekynn0bs838b" w:id="2"/>
      <w:bookmarkEnd w:id="2"/>
      <w:r w:rsidDel="00000000" w:rsidR="00000000" w:rsidRPr="00000000">
        <w:rPr>
          <w:b w:val="1"/>
          <w:bCs w:val="1"/>
          <w:color w:val="000000"/>
          <w:sz w:val="26"/>
          <w:szCs w:val="26"/>
          <w:rtl w:val="0"/>
        </w:rPr>
        <w:t xml:space="preserve">🎓 Eligibility and Selection – MPharm in Pharmaceutical Analysis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Q1:</w:t>
      </w:r>
      <w:r w:rsidDel="00000000" w:rsidR="00000000" w:rsidRPr="00000000">
        <w:rPr>
          <w:rtl w:val="0"/>
        </w:rPr>
        <w:t xml:space="preserve"> Who can apply for MPharm in Pharmaceutical Analysis?</w:t>
        <w:br w:type="textWrapping"/>
        <w:t xml:space="preserve"> </w:t>
      </w:r>
      <w:r w:rsidDel="00000000" w:rsidR="00000000" w:rsidRPr="00000000">
        <w:rPr>
          <w:b w:val="1"/>
          <w:bCs w:val="1"/>
          <w:rtl w:val="0"/>
        </w:rPr>
        <w:t xml:space="preserve">Q2:</w:t>
      </w:r>
      <w:r w:rsidDel="00000000" w:rsidR="00000000" w:rsidRPr="00000000">
        <w:rPr>
          <w:rtl w:val="0"/>
        </w:rPr>
        <w:t xml:space="preserve"> MPharm Pharmaceutical Analysis ke liye eligibility kya hai?</w:t>
        <w:br w:type="textWrapping"/>
        <w:t xml:space="preserve"> </w:t>
      </w:r>
      <w:r w:rsidDel="00000000" w:rsidR="00000000" w:rsidRPr="00000000">
        <w:rPr>
          <w:b w:val="1"/>
          <w:bCs w:val="1"/>
          <w:rtl w:val="0"/>
        </w:rPr>
        <w:t xml:space="preserve">Q3:</w:t>
      </w:r>
      <w:r w:rsidDel="00000000" w:rsidR="00000000" w:rsidRPr="00000000">
        <w:rPr>
          <w:rtl w:val="0"/>
        </w:rPr>
        <w:t xml:space="preserve"> Kya BPharm degree wale apply kar sakte hain?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Applicants should hold a BPharm degree with minimum 55% marks from a PCI-approved institution. Selection is based on merit and university admission criteria.</w:t>
        <w:br w:type="textWrapping"/>
        <w:t xml:space="preserve"> 📞 For admission guidance, contact: 9568918000 / 9568917000</w:t>
        <w:br w:type="textWrapping"/>
        <w:t xml:space="preserve"> 📄 Download TMU brochure: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https://www.tmu.ac.in/college-of-pharmacy/mpharm-in-pharmaceutical-analysis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y3hw80mrrs36" w:id="3"/>
      <w:bookmarkEnd w:id="3"/>
      <w:r w:rsidDel="00000000" w:rsidR="00000000" w:rsidRPr="00000000">
        <w:rPr>
          <w:rFonts w:ascii="Arial Unicode MS" w:cs="Arial Unicode MS" w:eastAsia="Arial Unicode MS" w:hAnsi="Arial Unicode MS"/>
          <w:b w:val="1"/>
          <w:bCs w:val="1"/>
          <w:color w:val="000000"/>
          <w:sz w:val="26"/>
          <w:szCs w:val="26"/>
          <w:rtl w:val="0"/>
        </w:rPr>
        <w:t xml:space="preserve">⏳ Duration – MPharm in Pharmaceutical Analysis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Q1:</w:t>
      </w:r>
      <w:r w:rsidDel="00000000" w:rsidR="00000000" w:rsidRPr="00000000">
        <w:rPr>
          <w:rtl w:val="0"/>
        </w:rPr>
        <w:t xml:space="preserve"> What is the duration of MPharm in Pharmaceutical Analysis?</w:t>
        <w:br w:type="textWrapping"/>
        <w:t xml:space="preserve"> </w:t>
      </w:r>
      <w:r w:rsidDel="00000000" w:rsidR="00000000" w:rsidRPr="00000000">
        <w:rPr>
          <w:b w:val="1"/>
          <w:bCs w:val="1"/>
          <w:rtl w:val="0"/>
        </w:rPr>
        <w:t xml:space="preserve">Q2:</w:t>
      </w:r>
      <w:r w:rsidDel="00000000" w:rsidR="00000000" w:rsidRPr="00000000">
        <w:rPr>
          <w:rtl w:val="0"/>
        </w:rPr>
        <w:t xml:space="preserve"> MPharm Pharmaceutical Analysis kitne saal ka course hai?</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The programme duration is 2 years, divided into four semesters. It includes core subjects, lab work, and a research dissertation.</w:t>
        <w:br w:type="textWrapping"/>
        <w:t xml:space="preserve"> 📞 For admission guidance, contact: 9568918000 / 9568917000</w:t>
        <w:br w:type="textWrapping"/>
        <w:t xml:space="preserve"> 📄 Download TMU brochure: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https://www.tmu.ac.in/college-of-pharmacy/mpharm-in-pharmaceutical-analysis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87b2yq9o82sv" w:id="4"/>
      <w:bookmarkEnd w:id="4"/>
      <w:r w:rsidDel="00000000" w:rsidR="00000000" w:rsidRPr="00000000">
        <w:rPr>
          <w:b w:val="1"/>
          <w:bCs w:val="1"/>
          <w:color w:val="000000"/>
          <w:sz w:val="26"/>
          <w:szCs w:val="26"/>
          <w:rtl w:val="0"/>
        </w:rPr>
        <w:t xml:space="preserve">💰 Fee Structure – MPharm in Pharmaceutical Analysis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Q1:</w:t>
      </w:r>
      <w:r w:rsidDel="00000000" w:rsidR="00000000" w:rsidRPr="00000000">
        <w:rPr>
          <w:rtl w:val="0"/>
        </w:rPr>
        <w:t xml:space="preserve"> What is the fee for MPharm in Pharmaceutical Analysis?</w:t>
        <w:br w:type="textWrapping"/>
        <w:t xml:space="preserve"> </w:t>
      </w:r>
      <w:r w:rsidDel="00000000" w:rsidR="00000000" w:rsidRPr="00000000">
        <w:rPr>
          <w:b w:val="1"/>
          <w:bCs w:val="1"/>
          <w:rtl w:val="0"/>
        </w:rPr>
        <w:t xml:space="preserve">Q2:</w:t>
      </w:r>
      <w:r w:rsidDel="00000000" w:rsidR="00000000" w:rsidRPr="00000000">
        <w:rPr>
          <w:rtl w:val="0"/>
        </w:rPr>
        <w:t xml:space="preserve"> MPharm Pharmaceutical Analysis ki fees kya hai?</w:t>
        <w:br w:type="textWrapping"/>
        <w:t xml:space="preserve"> </w:t>
      </w:r>
      <w:r w:rsidDel="00000000" w:rsidR="00000000" w:rsidRPr="00000000">
        <w:rPr>
          <w:b w:val="1"/>
          <w:bCs w:val="1"/>
          <w:rtl w:val="0"/>
        </w:rPr>
        <w:t xml:space="preserve">Q3:</w:t>
      </w:r>
      <w:r w:rsidDel="00000000" w:rsidR="00000000" w:rsidRPr="00000000">
        <w:rPr>
          <w:rtl w:val="0"/>
        </w:rPr>
        <w:t xml:space="preserve"> Kya hostel aur lab charges alag hain?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Fee structure includes tuition fees and applicable lab charges. Hostel, exam, and registration fees are separate. Full details are in the brochure.</w:t>
        <w:br w:type="textWrapping"/>
        <w:t xml:space="preserve"> 📞 For admission guidance, contact: 9568918000 / 9568917000</w:t>
        <w:br w:type="textWrapping"/>
        <w:t xml:space="preserve"> 📄 Download TMU brochure: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https://www.tmu.ac.in/college-of-pharmacy/mpharm-in-pharmaceutical-analysis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m4193dhs0fqn" w:id="5"/>
      <w:bookmarkEnd w:id="5"/>
      <w:r w:rsidDel="00000000" w:rsidR="00000000" w:rsidRPr="00000000">
        <w:rPr>
          <w:b w:val="1"/>
          <w:bCs w:val="1"/>
          <w:color w:val="000000"/>
          <w:sz w:val="26"/>
          <w:szCs w:val="26"/>
          <w:rtl w:val="0"/>
        </w:rPr>
        <w:t xml:space="preserve">📝 Admission Process – MPharm in Pharmaceutical Analysis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Q1:</w:t>
      </w:r>
      <w:r w:rsidDel="00000000" w:rsidR="00000000" w:rsidRPr="00000000">
        <w:rPr>
          <w:rtl w:val="0"/>
        </w:rPr>
        <w:t xml:space="preserve"> What is the admission process for MPharm Pharmaceutical Analysis?</w:t>
        <w:br w:type="textWrapping"/>
        <w:t xml:space="preserve"> </w:t>
      </w:r>
      <w:r w:rsidDel="00000000" w:rsidR="00000000" w:rsidRPr="00000000">
        <w:rPr>
          <w:b w:val="1"/>
          <w:bCs w:val="1"/>
          <w:rtl w:val="0"/>
        </w:rPr>
        <w:t xml:space="preserve">Q2:</w:t>
      </w:r>
      <w:r w:rsidDel="00000000" w:rsidR="00000000" w:rsidRPr="00000000">
        <w:rPr>
          <w:rtl w:val="0"/>
        </w:rPr>
        <w:t xml:space="preserve"> Admission kaise lein MPharm Pharmaceutical Analysis mein?</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Submit your BPharm mark sheets, ID proof, and academic documents. Apply online or offline. Admission is based on academic merit.</w:t>
        <w:br w:type="textWrapping"/>
        <w:t xml:space="preserve"> 📞 For admission guidance, contact: 9568918000 / 9568917000</w:t>
        <w:br w:type="textWrapping"/>
        <w:t xml:space="preserve"> 📄 Download TMU brochure: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https://www.tmu.ac.in/college-of-pharmacy/mpharm-in-pharmaceutical-analysis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hoh5k4gkym5" w:id="6"/>
      <w:bookmarkEnd w:id="6"/>
      <w:r w:rsidDel="00000000" w:rsidR="00000000" w:rsidRPr="00000000">
        <w:rPr>
          <w:b w:val="1"/>
          <w:bCs w:val="1"/>
          <w:color w:val="000000"/>
          <w:sz w:val="26"/>
          <w:szCs w:val="26"/>
          <w:rtl w:val="0"/>
        </w:rPr>
        <w:t xml:space="preserve">👔 Career Opportunities – MPharm in Pharmaceutical Analysis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Q1:</w:t>
      </w:r>
      <w:r w:rsidDel="00000000" w:rsidR="00000000" w:rsidRPr="00000000">
        <w:rPr>
          <w:rtl w:val="0"/>
        </w:rPr>
        <w:t xml:space="preserve"> What are the job roles after MPharm in Pharmaceutical Analysis?</w:t>
        <w:br w:type="textWrapping"/>
        <w:t xml:space="preserve"> </w:t>
      </w:r>
      <w:r w:rsidDel="00000000" w:rsidR="00000000" w:rsidRPr="00000000">
        <w:rPr>
          <w:b w:val="1"/>
          <w:bCs w:val="1"/>
          <w:rtl w:val="0"/>
        </w:rPr>
        <w:t xml:space="preserve">Q2:</w:t>
      </w:r>
      <w:r w:rsidDel="00000000" w:rsidR="00000000" w:rsidRPr="00000000">
        <w:rPr>
          <w:rtl w:val="0"/>
        </w:rPr>
        <w:t xml:space="preserve"> MPharm Pharmaceutical Analysis ke baad kya career options hain?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Graduates can become analytical scientists, quality control/assurance officers, validation specialists, or work in regulatory departments and research labs.</w:t>
        <w:br w:type="textWrapping"/>
        <w:t xml:space="preserve"> 📞 For admission guidance, contact: 9568918000 / 9568917000</w:t>
        <w:br w:type="textWrapping"/>
        <w:t xml:space="preserve"> 📄 Download TMU brochure: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https://www.tmu.ac.in/college-of-pharmacy/mpharm-in-pharmaceutical-analysis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rtpnanwzyfav" w:id="7"/>
      <w:bookmarkEnd w:id="7"/>
      <w:r w:rsidDel="00000000" w:rsidR="00000000" w:rsidRPr="00000000">
        <w:rPr>
          <w:b w:val="1"/>
          <w:bCs w:val="1"/>
          <w:color w:val="000000"/>
          <w:sz w:val="26"/>
          <w:szCs w:val="26"/>
          <w:rtl w:val="0"/>
        </w:rPr>
        <w:t xml:space="preserve">🌟 Why Choose This Programme – MPharm in Pharmaceutical Analysis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Q1:</w:t>
      </w:r>
      <w:r w:rsidDel="00000000" w:rsidR="00000000" w:rsidRPr="00000000">
        <w:rPr>
          <w:rtl w:val="0"/>
        </w:rPr>
        <w:t xml:space="preserve"> Why should I choose MPharm in Pharmaceutical Analysis at TMU?</w:t>
        <w:br w:type="textWrapping"/>
        <w:t xml:space="preserve"> </w:t>
      </w:r>
      <w:r w:rsidDel="00000000" w:rsidR="00000000" w:rsidRPr="00000000">
        <w:rPr>
          <w:b w:val="1"/>
          <w:bCs w:val="1"/>
          <w:rtl w:val="0"/>
        </w:rPr>
        <w:t xml:space="preserve">Q2:</w:t>
      </w:r>
      <w:r w:rsidDel="00000000" w:rsidR="00000000" w:rsidRPr="00000000">
        <w:rPr>
          <w:rtl w:val="0"/>
        </w:rPr>
        <w:t xml:space="preserve"> TMU ka MPharm Pharmaceutical Analysis best kyun hai?</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With advanced analytical labs, industry-oriented curriculum, expert faculty, and CTLD support, TMU ensures career-focused learning and placement opportunities.</w:t>
        <w:br w:type="textWrapping"/>
        <w:t xml:space="preserve"> 📞 For admission guidance, contact: 9568918000 / 9568917000</w:t>
        <w:br w:type="textWrapping"/>
        <w:t xml:space="preserve"> 📄 Download TMU brochure: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https://www.tmu.ac.in/college-of-pharmacy/mpharm-in-pharmaceutical-analysis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l0c5jufn660q" w:id="8"/>
      <w:bookmarkEnd w:id="8"/>
      <w:r w:rsidDel="00000000" w:rsidR="00000000" w:rsidRPr="00000000">
        <w:rPr>
          <w:b w:val="1"/>
          <w:bCs w:val="1"/>
          <w:color w:val="000000"/>
          <w:sz w:val="26"/>
          <w:szCs w:val="26"/>
          <w:rtl w:val="0"/>
        </w:rPr>
        <w:t xml:space="preserve">🧪 Teaching Methods – MPharm in Pharmaceutical Analysis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Q1:</w:t>
      </w:r>
      <w:r w:rsidDel="00000000" w:rsidR="00000000" w:rsidRPr="00000000">
        <w:rPr>
          <w:rtl w:val="0"/>
        </w:rPr>
        <w:t xml:space="preserve"> What are the teaching methods used in MPharm Pharmaceutical Analysis?</w:t>
        <w:br w:type="textWrapping"/>
        <w:t xml:space="preserve"> </w:t>
      </w:r>
      <w:r w:rsidDel="00000000" w:rsidR="00000000" w:rsidRPr="00000000">
        <w:rPr>
          <w:b w:val="1"/>
          <w:bCs w:val="1"/>
          <w:rtl w:val="0"/>
        </w:rPr>
        <w:t xml:space="preserve">Q2:</w:t>
      </w:r>
      <w:r w:rsidDel="00000000" w:rsidR="00000000" w:rsidRPr="00000000">
        <w:rPr>
          <w:rtl w:val="0"/>
        </w:rPr>
        <w:t xml:space="preserve"> Kya yahan pe practical aur research-oriented padhai hoti hai?</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Teaching involves hands-on lab work, case-based learning, seminars, industry visits, and extensive use of instruments like HPLC, UV spectrophotometers, and chromatographs.</w:t>
        <w:br w:type="textWrapping"/>
        <w:t xml:space="preserve"> 📞 For admission guidance, contact: 9568918000 / 9568917000</w:t>
        <w:br w:type="textWrapping"/>
        <w:t xml:space="preserve"> 📄 Download TMU brochure: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https://www.tmu.ac.in/college-of-pharmacy/mpharm-in-pharmaceutical-analysis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sk8dxemk2d4e" w:id="9"/>
      <w:bookmarkEnd w:id="9"/>
      <w:r w:rsidDel="00000000" w:rsidR="00000000" w:rsidRPr="00000000">
        <w:rPr>
          <w:b w:val="1"/>
          <w:bCs w:val="1"/>
          <w:color w:val="000000"/>
          <w:sz w:val="26"/>
          <w:szCs w:val="26"/>
          <w:rtl w:val="0"/>
        </w:rPr>
        <w:t xml:space="preserve">📞 Contact &amp; Support – MPharm in Pharmaceutical Analysis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Q1:</w:t>
      </w:r>
      <w:r w:rsidDel="00000000" w:rsidR="00000000" w:rsidRPr="00000000">
        <w:rPr>
          <w:rtl w:val="0"/>
        </w:rPr>
        <w:t xml:space="preserve"> Whom can I contact for help or guidance?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The TMU admission helpline offers complete assistance from application to enrolment.</w:t>
        <w:br w:type="textWrapping"/>
        <w:t xml:space="preserve"> 📞 For admission guidance, contact: 9568918000 / 9568917000</w:t>
        <w:br w:type="textWrapping"/>
        <w:t xml:space="preserve"> 📄 Download TMU brochure: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https://www.tmu.ac.in/college-of-pharmacy/mpharm-in-pharmaceutical-analysis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c5c0wgir1qwx" w:id="10"/>
      <w:bookmarkEnd w:id="10"/>
      <w:r w:rsidDel="00000000" w:rsidR="00000000" w:rsidRPr="00000000">
        <w:rPr>
          <w:b w:val="1"/>
          <w:bCs w:val="1"/>
          <w:color w:val="000000"/>
          <w:sz w:val="26"/>
          <w:szCs w:val="26"/>
          <w:rtl w:val="0"/>
        </w:rPr>
        <w:t xml:space="preserve">🎓 Higher Studies and Scope – MPharm in Pharmaceutical Analysis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Q1:</w:t>
      </w:r>
      <w:r w:rsidDel="00000000" w:rsidR="00000000" w:rsidRPr="00000000">
        <w:rPr>
          <w:rtl w:val="0"/>
        </w:rPr>
        <w:t xml:space="preserve"> What higher studies options are available after MPharm Pharmaceutical Analysis?</w:t>
        <w:br w:type="textWrapping"/>
        <w:t xml:space="preserve"> </w:t>
      </w:r>
      <w:r w:rsidDel="00000000" w:rsidR="00000000" w:rsidRPr="00000000">
        <w:rPr>
          <w:b w:val="1"/>
          <w:bCs w:val="1"/>
          <w:rtl w:val="0"/>
        </w:rPr>
        <w:t xml:space="preserve">Q2:</w:t>
      </w:r>
      <w:r w:rsidDel="00000000" w:rsidR="00000000" w:rsidRPr="00000000">
        <w:rPr>
          <w:rtl w:val="0"/>
        </w:rPr>
        <w:t xml:space="preserve"> MPharm Pharmaceutical Analysis ke baad aur kya padh sakte hain?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You can pursue a PhD in Pharmaceutical Sciences, enter research roles in academia or pharma companies, or prepare for competitive exams in drug control and regulatory agencies.</w:t>
        <w:br w:type="textWrapping"/>
        <w:t xml:space="preserve"> 📞 For admission guidance, contact: 9568918000 / 9568917000</w:t>
        <w:br w:type="textWrapping"/>
        <w:t xml:space="preserve"> 📄 Download TMU brochure: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https://www.tmu.ac.in/college-of-pharmacy/mpharm-in-pharmaceutical-analysis</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ebrand.ly/TMU-brochure" TargetMode="External"/><Relationship Id="rId22" Type="http://schemas.openxmlformats.org/officeDocument/2006/relationships/hyperlink" Target="https://rebrand.ly/TMU-brochure" TargetMode="External"/><Relationship Id="rId21" Type="http://schemas.openxmlformats.org/officeDocument/2006/relationships/hyperlink" Target="https://rebrand.ly/TMU-brochure" TargetMode="External"/><Relationship Id="rId24" Type="http://schemas.openxmlformats.org/officeDocument/2006/relationships/hyperlink" Target="https://rebrand.ly/TMU-brochure" TargetMode="External"/><Relationship Id="rId23" Type="http://schemas.openxmlformats.org/officeDocument/2006/relationships/hyperlink" Target="https://rebrand.ly/TMU-broch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brand.ly/TMU-brochure" TargetMode="External"/><Relationship Id="rId26" Type="http://schemas.openxmlformats.org/officeDocument/2006/relationships/hyperlink" Target="https://rebrand.ly/TMU-brochure" TargetMode="External"/><Relationship Id="rId25" Type="http://schemas.openxmlformats.org/officeDocument/2006/relationships/hyperlink" Target="https://rebrand.ly/TMU-brochure" TargetMode="External"/><Relationship Id="rId27" Type="http://schemas.openxmlformats.org/officeDocument/2006/relationships/hyperlink" Target="https://rebrand.ly/TMU-brochure" TargetMode="External"/><Relationship Id="rId5" Type="http://schemas.openxmlformats.org/officeDocument/2006/relationships/styles" Target="styles.xml"/><Relationship Id="rId6" Type="http://schemas.openxmlformats.org/officeDocument/2006/relationships/hyperlink" Target="https://rebrand.ly/TMU-brochure" TargetMode="External"/><Relationship Id="rId7" Type="http://schemas.openxmlformats.org/officeDocument/2006/relationships/hyperlink" Target="https://rebrand.ly/TMU-brochure" TargetMode="External"/><Relationship Id="rId8" Type="http://schemas.openxmlformats.org/officeDocument/2006/relationships/hyperlink" Target="https://rebrand.ly/TMU-brochure" TargetMode="External"/><Relationship Id="rId11" Type="http://schemas.openxmlformats.org/officeDocument/2006/relationships/hyperlink" Target="https://rebrand.ly/TMU-brochure" TargetMode="External"/><Relationship Id="rId10" Type="http://schemas.openxmlformats.org/officeDocument/2006/relationships/hyperlink" Target="https://rebrand.ly/TMU-brochure" TargetMode="External"/><Relationship Id="rId13" Type="http://schemas.openxmlformats.org/officeDocument/2006/relationships/hyperlink" Target="https://rebrand.ly/TMU-brochure" TargetMode="External"/><Relationship Id="rId12" Type="http://schemas.openxmlformats.org/officeDocument/2006/relationships/hyperlink" Target="https://rebrand.ly/TMU-brochure" TargetMode="External"/><Relationship Id="rId15" Type="http://schemas.openxmlformats.org/officeDocument/2006/relationships/hyperlink" Target="https://rebrand.ly/TMU-brochure" TargetMode="External"/><Relationship Id="rId14" Type="http://schemas.openxmlformats.org/officeDocument/2006/relationships/hyperlink" Target="https://rebrand.ly/TMU-brochure" TargetMode="External"/><Relationship Id="rId17" Type="http://schemas.openxmlformats.org/officeDocument/2006/relationships/hyperlink" Target="https://rebrand.ly/TMU-brochure" TargetMode="External"/><Relationship Id="rId16" Type="http://schemas.openxmlformats.org/officeDocument/2006/relationships/hyperlink" Target="https://rebrand.ly/TMU-brochure" TargetMode="External"/><Relationship Id="rId19" Type="http://schemas.openxmlformats.org/officeDocument/2006/relationships/hyperlink" Target="https://rebrand.ly/TMU-brochure" TargetMode="External"/><Relationship Id="rId18" Type="http://schemas.openxmlformats.org/officeDocument/2006/relationships/hyperlink" Target="https://rebrand.ly/TMU-broch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