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63463" w14:textId="1E7EA803" w:rsidR="00D9605D" w:rsidRDefault="79A5B215" w:rsidP="22D0CE82">
      <w:pPr>
        <w:jc w:val="center"/>
        <w:rPr>
          <w:rFonts w:ascii="Bookman Old Style" w:eastAsia="Bookman Old Style" w:hAnsi="Bookman Old Style" w:cs="Bookman Old Style"/>
          <w:b/>
          <w:bCs/>
          <w:sz w:val="72"/>
          <w:szCs w:val="72"/>
          <w:u w:val="single"/>
        </w:rPr>
      </w:pPr>
      <w:r w:rsidRPr="22D0CE82">
        <w:rPr>
          <w:rFonts w:ascii="Bookman Old Style" w:eastAsia="Bookman Old Style" w:hAnsi="Bookman Old Style" w:cs="Bookman Old Style"/>
          <w:b/>
          <w:bCs/>
          <w:sz w:val="72"/>
          <w:szCs w:val="72"/>
          <w:u w:val="single"/>
        </w:rPr>
        <w:t>Dokumentáció</w:t>
      </w:r>
    </w:p>
    <w:p w14:paraId="167EADE7" w14:textId="7270DC88" w:rsidR="79A5B215" w:rsidRDefault="79A5B215" w:rsidP="22D0CE82">
      <w:pPr>
        <w:rPr>
          <w:rFonts w:ascii="Bookman Old Style" w:eastAsia="Bookman Old Style" w:hAnsi="Bookman Old Style" w:cs="Bookman Old Style"/>
          <w:b/>
          <w:bCs/>
          <w:sz w:val="72"/>
          <w:szCs w:val="72"/>
          <w:u w:val="single"/>
        </w:rPr>
      </w:pPr>
      <w:r w:rsidRPr="22D0CE82">
        <w:rPr>
          <w:rFonts w:ascii="Bookman Old Style" w:eastAsia="Bookman Old Style" w:hAnsi="Bookman Old Style" w:cs="Bookman Old Style"/>
          <w:sz w:val="28"/>
          <w:szCs w:val="28"/>
        </w:rPr>
        <w:t>1.óra (2024.április.26)</w:t>
      </w:r>
    </w:p>
    <w:p w14:paraId="27EEF416" w14:textId="768B2BF1" w:rsidR="79A5B215" w:rsidRDefault="79A5B215" w:rsidP="22D0CE82">
      <w:pPr>
        <w:rPr>
          <w:rFonts w:ascii="Bookman Old Style" w:eastAsia="Bookman Old Style" w:hAnsi="Bookman Old Style" w:cs="Bookman Old Style"/>
          <w:sz w:val="28"/>
          <w:szCs w:val="28"/>
        </w:rPr>
      </w:pPr>
      <w:r w:rsidRPr="22D0CE82">
        <w:rPr>
          <w:rFonts w:ascii="Bookman Old Style" w:eastAsia="Bookman Old Style" w:hAnsi="Bookman Old Style" w:cs="Bookman Old Style"/>
          <w:sz w:val="28"/>
          <w:szCs w:val="28"/>
        </w:rPr>
        <w:t xml:space="preserve">Megkaptuk a csapatbeosztást és elkezdtünk gondolkodni, hogy milyen játékot szeretnénk. Először egy kártyajátékban egyeztünk meg. Alapul </w:t>
      </w:r>
      <w:r w:rsidR="75A9504D" w:rsidRPr="22D0CE82">
        <w:rPr>
          <w:rFonts w:ascii="Bookman Old Style" w:eastAsia="Bookman Old Style" w:hAnsi="Bookman Old Style" w:cs="Bookman Old Style"/>
          <w:sz w:val="28"/>
          <w:szCs w:val="28"/>
        </w:rPr>
        <w:t xml:space="preserve">vettük volna a </w:t>
      </w:r>
      <w:proofErr w:type="spellStart"/>
      <w:r w:rsidR="75A9504D" w:rsidRPr="22D0CE82">
        <w:rPr>
          <w:rFonts w:ascii="Bookman Old Style" w:eastAsia="Bookman Old Style" w:hAnsi="Bookman Old Style" w:cs="Bookman Old Style"/>
          <w:sz w:val="28"/>
          <w:szCs w:val="28"/>
        </w:rPr>
        <w:t>Pokémon</w:t>
      </w:r>
      <w:proofErr w:type="spellEnd"/>
      <w:r w:rsidR="75A9504D" w:rsidRPr="22D0CE82">
        <w:rPr>
          <w:rFonts w:ascii="Bookman Old Style" w:eastAsia="Bookman Old Style" w:hAnsi="Bookman Old Style" w:cs="Bookman Old Style"/>
          <w:sz w:val="28"/>
          <w:szCs w:val="28"/>
        </w:rPr>
        <w:t xml:space="preserve"> és YU-GI-OH nevű játékokat, de ezt az ötletet elvetettük, mert nem tudtuk volna ennyi idő alatt meg</w:t>
      </w:r>
      <w:r w:rsidR="42D063FE" w:rsidRPr="22D0CE82">
        <w:rPr>
          <w:rFonts w:ascii="Bookman Old Style" w:eastAsia="Bookman Old Style" w:hAnsi="Bookman Old Style" w:cs="Bookman Old Style"/>
          <w:sz w:val="28"/>
          <w:szCs w:val="28"/>
        </w:rPr>
        <w:t>reformálni ezeket a játékokat és nem volt annyi pénz, hogy több ezer kártyát kitaláljunk és létrehozzunk. A</w:t>
      </w:r>
      <w:r w:rsidR="15D9DBF1" w:rsidRPr="22D0CE82">
        <w:rPr>
          <w:rFonts w:ascii="Bookman Old Style" w:eastAsia="Bookman Old Style" w:hAnsi="Bookman Old Style" w:cs="Bookman Old Style"/>
          <w:sz w:val="28"/>
          <w:szCs w:val="28"/>
        </w:rPr>
        <w:t>z óra végén abban maradtunk, hogy a következő órára mindenki hoz ötleteket.</w:t>
      </w:r>
    </w:p>
    <w:p w14:paraId="3937A0E2" w14:textId="0BC26C05" w:rsidR="22D0CE82" w:rsidRDefault="22D0CE82" w:rsidP="22D0CE82">
      <w:pPr>
        <w:rPr>
          <w:rFonts w:ascii="Bookman Old Style" w:eastAsia="Bookman Old Style" w:hAnsi="Bookman Old Style" w:cs="Bookman Old Style"/>
          <w:sz w:val="28"/>
          <w:szCs w:val="28"/>
        </w:rPr>
      </w:pPr>
    </w:p>
    <w:p w14:paraId="0FAF8ABA" w14:textId="62E33E70" w:rsidR="15D9DBF1" w:rsidRDefault="15D9DBF1" w:rsidP="22D0CE82">
      <w:pPr>
        <w:rPr>
          <w:rFonts w:ascii="Bookman Old Style" w:eastAsia="Bookman Old Style" w:hAnsi="Bookman Old Style" w:cs="Bookman Old Style"/>
          <w:sz w:val="28"/>
          <w:szCs w:val="28"/>
        </w:rPr>
      </w:pPr>
      <w:r w:rsidRPr="22D0CE82">
        <w:rPr>
          <w:rFonts w:ascii="Bookman Old Style" w:eastAsia="Bookman Old Style" w:hAnsi="Bookman Old Style" w:cs="Bookman Old Style"/>
          <w:sz w:val="28"/>
          <w:szCs w:val="28"/>
        </w:rPr>
        <w:t>2.óra (2024.május.03)</w:t>
      </w:r>
    </w:p>
    <w:p w14:paraId="590BD1DC" w14:textId="4E287E14" w:rsidR="15D9DBF1" w:rsidRDefault="15D9DBF1" w:rsidP="22D0CE82">
      <w:pPr>
        <w:rPr>
          <w:rFonts w:ascii="Bookman Old Style" w:eastAsia="Bookman Old Style" w:hAnsi="Bookman Old Style" w:cs="Bookman Old Style"/>
          <w:sz w:val="28"/>
          <w:szCs w:val="28"/>
        </w:rPr>
      </w:pPr>
      <w:r w:rsidRPr="22D0CE82">
        <w:rPr>
          <w:rFonts w:ascii="Bookman Old Style" w:eastAsia="Bookman Old Style" w:hAnsi="Bookman Old Style" w:cs="Bookman Old Style"/>
          <w:sz w:val="28"/>
          <w:szCs w:val="28"/>
        </w:rPr>
        <w:t xml:space="preserve">Elvetettük teljes mértékben a csak kártyajáték ötletét és megegyeztünk egy táblás </w:t>
      </w:r>
      <w:r w:rsidR="63F3EA6D" w:rsidRPr="22D0CE82">
        <w:rPr>
          <w:rFonts w:ascii="Bookman Old Style" w:eastAsia="Bookman Old Style" w:hAnsi="Bookman Old Style" w:cs="Bookman Old Style"/>
          <w:sz w:val="28"/>
          <w:szCs w:val="28"/>
        </w:rPr>
        <w:t>társasjátékban,</w:t>
      </w:r>
      <w:r w:rsidRPr="22D0CE82">
        <w:rPr>
          <w:rFonts w:ascii="Bookman Old Style" w:eastAsia="Bookman Old Style" w:hAnsi="Bookman Old Style" w:cs="Bookman Old Style"/>
          <w:sz w:val="28"/>
          <w:szCs w:val="28"/>
        </w:rPr>
        <w:t xml:space="preserve"> aminek az alapja a “</w:t>
      </w:r>
      <w:r w:rsidR="37FE9646" w:rsidRPr="22D0CE82">
        <w:rPr>
          <w:rFonts w:ascii="Bookman Old Style" w:eastAsia="Bookman Old Style" w:hAnsi="Bookman Old Style" w:cs="Bookman Old Style"/>
          <w:sz w:val="28"/>
          <w:szCs w:val="28"/>
        </w:rPr>
        <w:t>Kígyók és létrák</w:t>
      </w:r>
      <w:r w:rsidRPr="22D0CE82">
        <w:rPr>
          <w:rFonts w:ascii="Bookman Old Style" w:eastAsia="Bookman Old Style" w:hAnsi="Bookman Old Style" w:cs="Bookman Old Style"/>
          <w:sz w:val="28"/>
          <w:szCs w:val="28"/>
        </w:rPr>
        <w:t>”</w:t>
      </w:r>
      <w:r w:rsidR="182DFAFE" w:rsidRPr="22D0CE82">
        <w:rPr>
          <w:rFonts w:ascii="Bookman Old Style" w:eastAsia="Bookman Old Style" w:hAnsi="Bookman Old Style" w:cs="Bookman Old Style"/>
          <w:sz w:val="28"/>
          <w:szCs w:val="28"/>
        </w:rPr>
        <w:t xml:space="preserve"> című játék</w:t>
      </w:r>
      <w:r w:rsidR="1CA2483A" w:rsidRPr="22D0CE82">
        <w:rPr>
          <w:rFonts w:ascii="Bookman Old Style" w:eastAsia="Bookman Old Style" w:hAnsi="Bookman Old Style" w:cs="Bookman Old Style"/>
          <w:sz w:val="28"/>
          <w:szCs w:val="28"/>
        </w:rPr>
        <w:t xml:space="preserve">. </w:t>
      </w:r>
      <w:r w:rsidR="19F90562" w:rsidRPr="22D0CE82">
        <w:rPr>
          <w:rFonts w:ascii="Bookman Old Style" w:eastAsia="Bookman Old Style" w:hAnsi="Bookman Old Style" w:cs="Bookman Old Style"/>
          <w:sz w:val="28"/>
          <w:szCs w:val="28"/>
        </w:rPr>
        <w:t>Kitaláltuk, hogy</w:t>
      </w:r>
      <w:r w:rsidR="1CA2483A" w:rsidRPr="22D0CE82">
        <w:rPr>
          <w:rFonts w:ascii="Bookman Old Style" w:eastAsia="Bookman Old Style" w:hAnsi="Bookman Old Style" w:cs="Bookman Old Style"/>
          <w:sz w:val="28"/>
          <w:szCs w:val="28"/>
        </w:rPr>
        <w:t xml:space="preserve"> legyen egy fél tábla fél kártyajáték. A játék lényege az, hogy </w:t>
      </w:r>
      <w:r w:rsidR="0EF3F84C" w:rsidRPr="22D0CE82">
        <w:rPr>
          <w:rFonts w:ascii="Bookman Old Style" w:eastAsia="Bookman Old Style" w:hAnsi="Bookman Old Style" w:cs="Bookman Old Style"/>
          <w:sz w:val="28"/>
          <w:szCs w:val="28"/>
        </w:rPr>
        <w:t>az ember dob egy kockával és amennyit dob olyan számú kérdést kap, és ha jól válaszol akkor léphet</w:t>
      </w:r>
      <w:r w:rsidR="0E343CDE" w:rsidRPr="22D0CE82"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  <w:r w:rsidR="0EF3F84C" w:rsidRPr="22D0CE82">
        <w:rPr>
          <w:rFonts w:ascii="Bookman Old Style" w:eastAsia="Bookman Old Style" w:hAnsi="Bookman Old Style" w:cs="Bookman Old Style"/>
          <w:sz w:val="28"/>
          <w:szCs w:val="28"/>
        </w:rPr>
        <w:t>(</w:t>
      </w:r>
      <w:r w:rsidR="39C082D7" w:rsidRPr="22D0CE82">
        <w:rPr>
          <w:rFonts w:ascii="Bookman Old Style" w:eastAsia="Bookman Old Style" w:hAnsi="Bookman Old Style" w:cs="Bookman Old Style"/>
          <w:sz w:val="28"/>
          <w:szCs w:val="28"/>
        </w:rPr>
        <w:t>a kérdések sporttal lesznek kapcsolatosak</w:t>
      </w:r>
      <w:r w:rsidR="0EF3F84C" w:rsidRPr="22D0CE82">
        <w:rPr>
          <w:rFonts w:ascii="Bookman Old Style" w:eastAsia="Bookman Old Style" w:hAnsi="Bookman Old Style" w:cs="Bookman Old Style"/>
          <w:sz w:val="28"/>
          <w:szCs w:val="28"/>
        </w:rPr>
        <w:t xml:space="preserve">) </w:t>
      </w:r>
      <w:r w:rsidR="1CBA268E" w:rsidRPr="22D0CE82">
        <w:rPr>
          <w:rFonts w:ascii="Bookman Old Style" w:eastAsia="Bookman Old Style" w:hAnsi="Bookman Old Style" w:cs="Bookman Old Style"/>
          <w:sz w:val="28"/>
          <w:szCs w:val="28"/>
        </w:rPr>
        <w:t>a táblán különböző sportok lesznek feltűntetve. Megbeszéltük a tábla anyagát, kinézetét és néztünk kockát</w:t>
      </w:r>
      <w:r w:rsidR="5B5B508E" w:rsidRPr="22D0CE82">
        <w:rPr>
          <w:rFonts w:ascii="Bookman Old Style" w:eastAsia="Bookman Old Style" w:hAnsi="Bookman Old Style" w:cs="Bookman Old Style"/>
          <w:sz w:val="28"/>
          <w:szCs w:val="28"/>
        </w:rPr>
        <w:t xml:space="preserve">, kigondoltuk, hogy a </w:t>
      </w:r>
      <w:proofErr w:type="spellStart"/>
      <w:r w:rsidR="5B5B508E" w:rsidRPr="22D0CE82">
        <w:rPr>
          <w:rFonts w:ascii="Bookman Old Style" w:eastAsia="Bookman Old Style" w:hAnsi="Bookman Old Style" w:cs="Bookman Old Style"/>
          <w:sz w:val="28"/>
          <w:szCs w:val="28"/>
        </w:rPr>
        <w:t>bábúk</w:t>
      </w:r>
      <w:proofErr w:type="spellEnd"/>
      <w:r w:rsidR="5B5B508E" w:rsidRPr="22D0CE82">
        <w:rPr>
          <w:rFonts w:ascii="Bookman Old Style" w:eastAsia="Bookman Old Style" w:hAnsi="Bookman Old Style" w:cs="Bookman Old Style"/>
          <w:sz w:val="28"/>
          <w:szCs w:val="28"/>
        </w:rPr>
        <w:t xml:space="preserve"> hogyan nézzenek ki.</w:t>
      </w:r>
      <w:r w:rsidR="1CBA268E" w:rsidRPr="22D0CE82">
        <w:rPr>
          <w:rFonts w:ascii="Bookman Old Style" w:eastAsia="Bookman Old Style" w:hAnsi="Bookman Old Style" w:cs="Bookman Old Style"/>
          <w:sz w:val="28"/>
          <w:szCs w:val="28"/>
        </w:rPr>
        <w:t xml:space="preserve"> </w:t>
      </w:r>
    </w:p>
    <w:p w14:paraId="0279ABFF" w14:textId="33382C6D" w:rsidR="00F242F1" w:rsidRDefault="00F242F1" w:rsidP="22D0CE82">
      <w:pPr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3. óra (2024.május.10)</w:t>
      </w:r>
    </w:p>
    <w:p w14:paraId="28187DA9" w14:textId="653C9D30" w:rsidR="00F242F1" w:rsidRDefault="00F242F1" w:rsidP="22D0CE82">
      <w:pPr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az ötletet fejlesztettük és elkezdtük a fizikai megvalósítást.</w:t>
      </w:r>
    </w:p>
    <w:p w14:paraId="535CC39B" w14:textId="78E9FDFF" w:rsidR="00F242F1" w:rsidRDefault="00F242F1" w:rsidP="22D0CE82">
      <w:pPr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4. óra (2024.május.17)</w:t>
      </w:r>
    </w:p>
    <w:p w14:paraId="65581985" w14:textId="61671B05" w:rsidR="00F242F1" w:rsidRDefault="00F242F1" w:rsidP="22D0CE82">
      <w:pPr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megírtuk a kérdések felét miután kigondoltuk azt, folytattuk a fizikai megvalósítást.</w:t>
      </w:r>
    </w:p>
    <w:p w14:paraId="4B846DD3" w14:textId="58DDCD5C" w:rsidR="00F242F1" w:rsidRDefault="00F242F1" w:rsidP="22D0CE82">
      <w:pPr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5. óra (2024.május.24)</w:t>
      </w:r>
    </w:p>
    <w:p w14:paraId="501C24CD" w14:textId="26DC6E45" w:rsidR="00F242F1" w:rsidRDefault="00F242F1" w:rsidP="22D0CE82">
      <w:pPr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elmaradt tanóra a kirándulás miatt</w:t>
      </w:r>
    </w:p>
    <w:p w14:paraId="717F0AF4" w14:textId="36A8FFAC" w:rsidR="00F242F1" w:rsidRDefault="00F242F1" w:rsidP="22D0CE82">
      <w:pPr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>6. óra (2024.május.31)</w:t>
      </w:r>
    </w:p>
    <w:p w14:paraId="0C652D4C" w14:textId="77777777" w:rsidR="00F242F1" w:rsidRDefault="00F242F1" w:rsidP="22D0CE82">
      <w:pPr>
        <w:rPr>
          <w:rFonts w:ascii="Bookman Old Style" w:eastAsia="Bookman Old Style" w:hAnsi="Bookman Old Style" w:cs="Bookman Old Style"/>
          <w:sz w:val="28"/>
          <w:szCs w:val="28"/>
        </w:rPr>
      </w:pPr>
      <w:bookmarkStart w:id="0" w:name="_GoBack"/>
      <w:bookmarkEnd w:id="0"/>
    </w:p>
    <w:sectPr w:rsidR="00F24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E0410C"/>
    <w:rsid w:val="0014F39A"/>
    <w:rsid w:val="002E1BF7"/>
    <w:rsid w:val="00D9605D"/>
    <w:rsid w:val="00F242F1"/>
    <w:rsid w:val="0C4B6934"/>
    <w:rsid w:val="0D484ACE"/>
    <w:rsid w:val="0E343CDE"/>
    <w:rsid w:val="0EF3F84C"/>
    <w:rsid w:val="15D9DBF1"/>
    <w:rsid w:val="15F24B7A"/>
    <w:rsid w:val="182DFAFE"/>
    <w:rsid w:val="183E16CF"/>
    <w:rsid w:val="19F90562"/>
    <w:rsid w:val="1CA2483A"/>
    <w:rsid w:val="1CBA268E"/>
    <w:rsid w:val="1DFD5D5F"/>
    <w:rsid w:val="22D0CE82"/>
    <w:rsid w:val="28980298"/>
    <w:rsid w:val="292ED52F"/>
    <w:rsid w:val="2F9E16B3"/>
    <w:rsid w:val="37FE9646"/>
    <w:rsid w:val="39C082D7"/>
    <w:rsid w:val="3FB43A7D"/>
    <w:rsid w:val="41500ADE"/>
    <w:rsid w:val="42D063FE"/>
    <w:rsid w:val="43C675D5"/>
    <w:rsid w:val="4AE0410C"/>
    <w:rsid w:val="5B5B508E"/>
    <w:rsid w:val="63F3EA6D"/>
    <w:rsid w:val="64CD57FF"/>
    <w:rsid w:val="69A0C922"/>
    <w:rsid w:val="6E743A45"/>
    <w:rsid w:val="75A9504D"/>
    <w:rsid w:val="79A5B215"/>
    <w:rsid w:val="7B5AA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1151"/>
  <w15:chartTrackingRefBased/>
  <w15:docId w15:val="{1E54FCCF-7339-4528-8D0B-72FE6E10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Minecraft Thevr</dc:creator>
  <cp:keywords/>
  <dc:description/>
  <cp:lastModifiedBy>Suli</cp:lastModifiedBy>
  <cp:revision>2</cp:revision>
  <dcterms:created xsi:type="dcterms:W3CDTF">2024-05-31T10:56:00Z</dcterms:created>
  <dcterms:modified xsi:type="dcterms:W3CDTF">2024-05-31T10:56:00Z</dcterms:modified>
</cp:coreProperties>
</file>