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59CC9" w14:textId="77777777" w:rsidR="00DC2CA7" w:rsidRDefault="00DC2CA7">
      <w:pPr>
        <w:pStyle w:val="Title"/>
      </w:pPr>
      <w:r>
        <w:t>OIE 54</w:t>
      </w:r>
      <w:r w:rsidR="00251F54">
        <w:t>2</w:t>
      </w:r>
      <w:r>
        <w:t xml:space="preserve"> RISK MANAGEMENT</w:t>
      </w:r>
      <w:r w:rsidR="00251F54">
        <w:t xml:space="preserve"> &amp; DECISION MAKING</w:t>
      </w:r>
    </w:p>
    <w:p w14:paraId="5C3C8A08" w14:textId="77777777" w:rsidR="00DC2CA7" w:rsidRDefault="00DC2CA7">
      <w:pPr>
        <w:pStyle w:val="Title"/>
      </w:pPr>
    </w:p>
    <w:p w14:paraId="19884BE5" w14:textId="77777777" w:rsidR="00DC2CA7" w:rsidRDefault="00C63680" w:rsidP="00C63680">
      <w:pPr>
        <w:pStyle w:val="Title"/>
      </w:pPr>
      <w:r>
        <w:t xml:space="preserve"> </w:t>
      </w:r>
      <w:r w:rsidR="00DC2CA7">
        <w:t>Final Exam</w:t>
      </w:r>
    </w:p>
    <w:p w14:paraId="1CD454C1" w14:textId="77777777" w:rsidR="00DC2CA7" w:rsidRDefault="00DC2CA7">
      <w:pPr>
        <w:jc w:val="center"/>
      </w:pPr>
    </w:p>
    <w:p w14:paraId="7518942B" w14:textId="77777777" w:rsidR="00DC2CA7" w:rsidRDefault="00DC2CA7"/>
    <w:p w14:paraId="4AF92A6F" w14:textId="77777777" w:rsidR="00DC2CA7" w:rsidRDefault="00DC2CA7"/>
    <w:p w14:paraId="53DDC50E" w14:textId="77777777" w:rsidR="00AB72FB" w:rsidRDefault="00DC2CA7">
      <w:pPr>
        <w:rPr>
          <w:color w:val="000000"/>
        </w:rPr>
      </w:pPr>
      <w:r>
        <w:t xml:space="preserve">All responses must be typed in </w:t>
      </w:r>
      <w:r w:rsidR="00200855">
        <w:t xml:space="preserve">Microsoft </w:t>
      </w:r>
      <w:r w:rsidR="009942F6">
        <w:t>Excel</w:t>
      </w:r>
      <w:r w:rsidR="00B87BBC">
        <w:t>, with each answer on a different tab</w:t>
      </w:r>
      <w:r>
        <w:t xml:space="preserve">. </w:t>
      </w:r>
      <w:r w:rsidR="00AB72FB">
        <w:rPr>
          <w:color w:val="000000"/>
        </w:rPr>
        <w:t xml:space="preserve">Responses must be submitted via </w:t>
      </w:r>
      <w:r w:rsidR="00251F54">
        <w:rPr>
          <w:color w:val="000000"/>
        </w:rPr>
        <w:t>Canvas.</w:t>
      </w:r>
      <w:r w:rsidR="00AB72FB">
        <w:rPr>
          <w:color w:val="000000"/>
        </w:rPr>
        <w:t xml:space="preserve"> Please </w:t>
      </w:r>
      <w:r w:rsidR="00200855">
        <w:rPr>
          <w:color w:val="000000"/>
        </w:rPr>
        <w:t>submit</w:t>
      </w:r>
      <w:r w:rsidR="00AB72FB">
        <w:rPr>
          <w:color w:val="000000"/>
        </w:rPr>
        <w:t xml:space="preserve"> </w:t>
      </w:r>
      <w:r w:rsidR="00AB72FB">
        <w:rPr>
          <w:rStyle w:val="Strong"/>
          <w:color w:val="000000"/>
        </w:rPr>
        <w:t>only 1</w:t>
      </w:r>
      <w:r w:rsidR="00AB72FB">
        <w:rPr>
          <w:color w:val="000000"/>
        </w:rPr>
        <w:t xml:space="preserve"> </w:t>
      </w:r>
      <w:r w:rsidR="009942F6">
        <w:rPr>
          <w:color w:val="000000"/>
        </w:rPr>
        <w:t xml:space="preserve">Excel </w:t>
      </w:r>
      <w:r w:rsidR="00AB72FB">
        <w:rPr>
          <w:color w:val="000000"/>
        </w:rPr>
        <w:t>file</w:t>
      </w:r>
      <w:r w:rsidR="009942F6">
        <w:rPr>
          <w:color w:val="000000"/>
        </w:rPr>
        <w:t>---</w:t>
      </w:r>
      <w:r w:rsidR="009942F6" w:rsidRPr="009942F6">
        <w:rPr>
          <w:b/>
          <w:color w:val="000000"/>
        </w:rPr>
        <w:t>do not submit multiple files</w:t>
      </w:r>
      <w:r w:rsidR="009942F6" w:rsidRPr="009942F6">
        <w:rPr>
          <w:color w:val="000000"/>
        </w:rPr>
        <w:t>, as this makes grading and commenting cumbersome</w:t>
      </w:r>
      <w:r w:rsidR="00200855">
        <w:rPr>
          <w:color w:val="000000"/>
        </w:rPr>
        <w:t>.</w:t>
      </w:r>
      <w:r w:rsidR="00EE2FE4">
        <w:rPr>
          <w:color w:val="000000"/>
        </w:rPr>
        <w:t xml:space="preserve"> </w:t>
      </w:r>
      <w:r w:rsidR="00AB72FB">
        <w:rPr>
          <w:color w:val="000000"/>
        </w:rPr>
        <w:t>Also, put your name in the title of your saved file: for example, "</w:t>
      </w:r>
      <w:proofErr w:type="spellStart"/>
      <w:r w:rsidR="00AB72FB">
        <w:rPr>
          <w:color w:val="000000"/>
        </w:rPr>
        <w:t>jsmith</w:t>
      </w:r>
      <w:proofErr w:type="spellEnd"/>
      <w:r w:rsidR="00AB72FB">
        <w:rPr>
          <w:color w:val="000000"/>
        </w:rPr>
        <w:t xml:space="preserve"> final exam;" NOT just "final exam." </w:t>
      </w:r>
    </w:p>
    <w:p w14:paraId="7DDD9707" w14:textId="77777777" w:rsidR="00AB72FB" w:rsidRDefault="00AB72FB">
      <w:pPr>
        <w:rPr>
          <w:color w:val="000000"/>
        </w:rPr>
      </w:pPr>
    </w:p>
    <w:p w14:paraId="38F7EBCB" w14:textId="77777777" w:rsidR="00DC2CA7" w:rsidRDefault="00DC2CA7">
      <w:r>
        <w:t xml:space="preserve">This exam is </w:t>
      </w:r>
      <w:r>
        <w:rPr>
          <w:b/>
          <w:bCs/>
        </w:rPr>
        <w:t>open-book</w:t>
      </w:r>
      <w:r>
        <w:t xml:space="preserve"> and take-home. You may use any reference materials you like except for other people</w:t>
      </w:r>
      <w:r w:rsidR="00021B83">
        <w:t xml:space="preserve"> or answers that were calculated by other people</w:t>
      </w:r>
      <w:r>
        <w:t>.</w:t>
      </w:r>
      <w:r w:rsidR="0095344F">
        <w:t xml:space="preserve"> </w:t>
      </w:r>
      <w:r>
        <w:t xml:space="preserve">Your answers should demonstrate a thorough understanding of the subject matter as well as the ability to apply it to real-world situations. You may NOT consult with </w:t>
      </w:r>
      <w:r>
        <w:rPr>
          <w:i/>
          <w:iCs/>
        </w:rPr>
        <w:t>anyone</w:t>
      </w:r>
      <w:r>
        <w:t>; this work must be yours and yours alone.</w:t>
      </w:r>
      <w:r w:rsidR="0095344F">
        <w:t xml:space="preserve"> </w:t>
      </w:r>
      <w:r>
        <w:t>Please include on Honor Code statement with your completed exam</w:t>
      </w:r>
      <w:r w:rsidR="004B4EAD">
        <w:t>—a suitable statement is “</w:t>
      </w:r>
      <w:r w:rsidR="004B4EAD" w:rsidRPr="004B4EAD">
        <w:t>I certify that I am familiar with and have followed WPI’s policy on Academic Integrity and that I have not cheated, fabricated, facilitated, or plagiarized for this assessment.”</w:t>
      </w:r>
      <w:r>
        <w:t xml:space="preserve"> There are 4 questions worth a total of 100 points. Good luck.</w:t>
      </w:r>
    </w:p>
    <w:p w14:paraId="1A1D9527" w14:textId="77777777" w:rsidR="00CA75A7" w:rsidRDefault="00CA75A7"/>
    <w:p w14:paraId="7BEFBACD" w14:textId="77777777" w:rsidR="00CA75A7" w:rsidRDefault="00CA75A7"/>
    <w:p w14:paraId="36DE4F2C" w14:textId="77777777" w:rsidR="00DC2CA7" w:rsidRDefault="00DC2CA7"/>
    <w:p w14:paraId="099018D7" w14:textId="77777777" w:rsidR="00DC2CA7" w:rsidRDefault="00DC2CA7"/>
    <w:p w14:paraId="78159903" w14:textId="77777777" w:rsidR="00CA75A7" w:rsidRDefault="00592B63" w:rsidP="00CA75A7">
      <w:pPr>
        <w:pStyle w:val="ListParagraph"/>
        <w:numPr>
          <w:ilvl w:val="0"/>
          <w:numId w:val="10"/>
        </w:numPr>
      </w:pPr>
      <w:r w:rsidRPr="00841689">
        <w:rPr>
          <w:b/>
        </w:rPr>
        <w:t>(</w:t>
      </w:r>
      <w:r w:rsidR="00841689" w:rsidRPr="00841689">
        <w:rPr>
          <w:b/>
        </w:rPr>
        <w:t>30</w:t>
      </w:r>
      <w:r w:rsidRPr="00841689">
        <w:rPr>
          <w:b/>
        </w:rPr>
        <w:t xml:space="preserve"> Points</w:t>
      </w:r>
      <w:r>
        <w:rPr>
          <w:b/>
        </w:rPr>
        <w:t xml:space="preserve">). </w:t>
      </w:r>
      <w:r w:rsidR="00CA75A7" w:rsidRPr="00CA75A7">
        <w:rPr>
          <w:b/>
        </w:rPr>
        <w:t>Fault Tree and Threshold Change Analysis</w:t>
      </w:r>
      <w:r w:rsidR="00CA75A7">
        <w:t xml:space="preserve">. In Templeton, MA, the (fictional) intersection of Royalston Road with Route 2 has presented a safety problem to the town; 6,000 cars use the Royalston Road-Route 2 intersection each year and there have been several accidents there over the past decade, some of which proved fatal. Each accident costs the town an average of $150,000 in road repairs, insurance claims, police details, ambulance and EMT costs, and lawsuits. The town of Templeton has contracted you to make some safety recommendations because of your expertise in this area. Your staff has already developed a Fault Tree for this situation, which is presented below. (You will recognize this fault tree as the same one discussed during the Module </w:t>
      </w:r>
      <w:r w:rsidR="0047457B">
        <w:t>8</w:t>
      </w:r>
      <w:r w:rsidR="00CA75A7">
        <w:t xml:space="preserve"> lecture.) You may safely assume that the fault tree and all its data are correct and complete. </w:t>
      </w:r>
      <w:r w:rsidR="00CA75A7" w:rsidRPr="00CA75A7">
        <w:rPr>
          <w:i/>
        </w:rPr>
        <w:t>Please use a 10-year planning horizon for this exercise</w:t>
      </w:r>
      <w:r w:rsidR="00CA75A7">
        <w:t>.</w:t>
      </w:r>
    </w:p>
    <w:p w14:paraId="6F9C0F08" w14:textId="77777777" w:rsidR="00CA75A7" w:rsidRDefault="00CA75A7" w:rsidP="00CA75A7"/>
    <w:p w14:paraId="50F9AB5A" w14:textId="77777777" w:rsidR="00CA75A7" w:rsidRDefault="00CA75A7" w:rsidP="00CA75A7">
      <w:r>
        <w:rPr>
          <w:noProof/>
        </w:rPr>
        <w:lastRenderedPageBreak/>
        <w:drawing>
          <wp:inline distT="0" distB="0" distL="0" distR="0" wp14:anchorId="16FAF768" wp14:editId="34F2145E">
            <wp:extent cx="5842861" cy="3915215"/>
            <wp:effectExtent l="0" t="0" r="5715" b="9525"/>
            <wp:docPr id="16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1065" cy="3934114"/>
                    </a:xfrm>
                    <a:prstGeom prst="rect">
                      <a:avLst/>
                    </a:prstGeom>
                    <a:noFill/>
                    <a:ln>
                      <a:noFill/>
                    </a:ln>
                  </pic:spPr>
                </pic:pic>
              </a:graphicData>
            </a:graphic>
          </wp:inline>
        </w:drawing>
      </w:r>
    </w:p>
    <w:p w14:paraId="152F88DE" w14:textId="77777777" w:rsidR="00CA75A7" w:rsidRDefault="00CA75A7" w:rsidP="00CA75A7"/>
    <w:p w14:paraId="5BA27913" w14:textId="77777777" w:rsidR="00CA75A7" w:rsidRDefault="00CA75A7" w:rsidP="00CA75A7"/>
    <w:p w14:paraId="030BB23C" w14:textId="77777777" w:rsidR="00CA75A7" w:rsidRDefault="00CA75A7" w:rsidP="000D5AE1">
      <w:pPr>
        <w:ind w:left="720"/>
      </w:pPr>
      <w:r>
        <w:t xml:space="preserve">a. Please identify the Minimum Cut Sets for this Fault Tree. </w:t>
      </w:r>
    </w:p>
    <w:p w14:paraId="72C16396" w14:textId="77777777" w:rsidR="00CA75A7" w:rsidRDefault="00CA75A7" w:rsidP="000D5AE1">
      <w:pPr>
        <w:ind w:left="720"/>
      </w:pPr>
    </w:p>
    <w:p w14:paraId="00166FC1" w14:textId="77777777" w:rsidR="00CA75A7" w:rsidRDefault="00CA75A7" w:rsidP="000D5AE1">
      <w:pPr>
        <w:ind w:left="720"/>
      </w:pPr>
      <w:r>
        <w:t>b. Please calculate the Fussell-Vesely Importance Factors for each of the lowest-level events. On which would you focus, and why?</w:t>
      </w:r>
      <w:r w:rsidR="00AC3139">
        <w:t xml:space="preserve"> </w:t>
      </w:r>
      <w:r w:rsidR="00AC3139" w:rsidRPr="00AC3139">
        <w:rPr>
          <w:i/>
        </w:rPr>
        <w:t>You must show all work and calculations</w:t>
      </w:r>
      <w:r w:rsidR="00AC3139">
        <w:t>.</w:t>
      </w:r>
    </w:p>
    <w:p w14:paraId="77C9E5B3" w14:textId="77777777" w:rsidR="00CA75A7" w:rsidRDefault="00CA75A7" w:rsidP="000D5AE1">
      <w:pPr>
        <w:ind w:left="720"/>
      </w:pPr>
    </w:p>
    <w:p w14:paraId="177DF2C7" w14:textId="77777777" w:rsidR="00CA75A7" w:rsidRDefault="00CA75A7" w:rsidP="000D5AE1">
      <w:pPr>
        <w:ind w:left="720"/>
      </w:pPr>
      <w:r>
        <w:t>c. Several remediation measures are under consideration; they are listed in the table below:</w:t>
      </w:r>
    </w:p>
    <w:p w14:paraId="55D76906" w14:textId="77777777" w:rsidR="00CA75A7" w:rsidRDefault="00CA75A7" w:rsidP="00CA75A7"/>
    <w:tbl>
      <w:tblPr>
        <w:tblStyle w:val="GridTable1Light"/>
        <w:tblW w:w="9625" w:type="dxa"/>
        <w:tblLook w:val="04A0" w:firstRow="1" w:lastRow="0" w:firstColumn="1" w:lastColumn="0" w:noHBand="0" w:noVBand="1"/>
      </w:tblPr>
      <w:tblGrid>
        <w:gridCol w:w="2221"/>
        <w:gridCol w:w="1332"/>
        <w:gridCol w:w="2683"/>
        <w:gridCol w:w="3389"/>
      </w:tblGrid>
      <w:tr w:rsidR="00CA75A7" w14:paraId="14D594CF" w14:textId="77777777" w:rsidTr="00CA7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43E4F5E1" w14:textId="77777777" w:rsidR="00CA75A7" w:rsidRPr="00EB58FA" w:rsidRDefault="00CA75A7" w:rsidP="00577522">
            <w:pPr>
              <w:jc w:val="center"/>
            </w:pPr>
            <w:r w:rsidRPr="00EB58FA">
              <w:t>Option</w:t>
            </w:r>
          </w:p>
        </w:tc>
        <w:tc>
          <w:tcPr>
            <w:tcW w:w="1332" w:type="dxa"/>
          </w:tcPr>
          <w:p w14:paraId="41B98564" w14:textId="77777777" w:rsidR="00CA75A7" w:rsidRPr="00EB58FA" w:rsidRDefault="00CA75A7" w:rsidP="00577522">
            <w:pPr>
              <w:jc w:val="center"/>
              <w:cnfStyle w:val="100000000000" w:firstRow="1" w:lastRow="0" w:firstColumn="0" w:lastColumn="0" w:oddVBand="0" w:evenVBand="0" w:oddHBand="0" w:evenHBand="0" w:firstRowFirstColumn="0" w:firstRowLastColumn="0" w:lastRowFirstColumn="0" w:lastRowLastColumn="0"/>
            </w:pPr>
            <w:r w:rsidRPr="00EB58FA">
              <w:t>Cost</w:t>
            </w:r>
          </w:p>
        </w:tc>
        <w:tc>
          <w:tcPr>
            <w:tcW w:w="2683" w:type="dxa"/>
          </w:tcPr>
          <w:p w14:paraId="053F2034" w14:textId="77777777" w:rsidR="00CA75A7" w:rsidRPr="00EB58FA" w:rsidRDefault="00CA75A7" w:rsidP="00577522">
            <w:pPr>
              <w:jc w:val="center"/>
              <w:cnfStyle w:val="100000000000" w:firstRow="1" w:lastRow="0" w:firstColumn="0" w:lastColumn="0" w:oddVBand="0" w:evenVBand="0" w:oddHBand="0" w:evenHBand="0" w:firstRowFirstColumn="0" w:firstRowLastColumn="0" w:lastRowFirstColumn="0" w:lastRowLastColumn="0"/>
            </w:pPr>
            <w:r>
              <w:t>Risk Impacted</w:t>
            </w:r>
          </w:p>
        </w:tc>
        <w:tc>
          <w:tcPr>
            <w:tcW w:w="3389" w:type="dxa"/>
          </w:tcPr>
          <w:p w14:paraId="61C31A52" w14:textId="77777777" w:rsidR="00CA75A7" w:rsidRPr="00EB58FA" w:rsidRDefault="00CA75A7" w:rsidP="00577522">
            <w:pPr>
              <w:jc w:val="center"/>
              <w:cnfStyle w:val="100000000000" w:firstRow="1" w:lastRow="0" w:firstColumn="0" w:lastColumn="0" w:oddVBand="0" w:evenVBand="0" w:oddHBand="0" w:evenHBand="0" w:firstRowFirstColumn="0" w:firstRowLastColumn="0" w:lastRowFirstColumn="0" w:lastRowLastColumn="0"/>
            </w:pPr>
            <w:r w:rsidRPr="00EB58FA">
              <w:t>Impact</w:t>
            </w:r>
            <w:r>
              <w:t>*</w:t>
            </w:r>
          </w:p>
        </w:tc>
      </w:tr>
      <w:tr w:rsidR="00CA75A7" w14:paraId="7905B6F4" w14:textId="77777777" w:rsidTr="00CA75A7">
        <w:tc>
          <w:tcPr>
            <w:cnfStyle w:val="001000000000" w:firstRow="0" w:lastRow="0" w:firstColumn="1" w:lastColumn="0" w:oddVBand="0" w:evenVBand="0" w:oddHBand="0" w:evenHBand="0" w:firstRowFirstColumn="0" w:firstRowLastColumn="0" w:lastRowFirstColumn="0" w:lastRowLastColumn="0"/>
            <w:tcW w:w="2221" w:type="dxa"/>
          </w:tcPr>
          <w:p w14:paraId="60BA7495" w14:textId="77777777" w:rsidR="00CA75A7" w:rsidRPr="00EB58FA" w:rsidRDefault="00CA75A7" w:rsidP="00577522">
            <w:pPr>
              <w:rPr>
                <w:b w:val="0"/>
              </w:rPr>
            </w:pPr>
            <w:r w:rsidRPr="00EB58FA">
              <w:rPr>
                <w:b w:val="0"/>
              </w:rPr>
              <w:t>Build an Overpass</w:t>
            </w:r>
          </w:p>
        </w:tc>
        <w:tc>
          <w:tcPr>
            <w:tcW w:w="1332" w:type="dxa"/>
          </w:tcPr>
          <w:p w14:paraId="6C17587C"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$10 million</w:t>
            </w:r>
          </w:p>
        </w:tc>
        <w:tc>
          <w:tcPr>
            <w:tcW w:w="2683" w:type="dxa"/>
          </w:tcPr>
          <w:p w14:paraId="56AA7D83"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Car at Main Road Junction</w:t>
            </w:r>
          </w:p>
        </w:tc>
        <w:tc>
          <w:tcPr>
            <w:tcW w:w="3389" w:type="dxa"/>
          </w:tcPr>
          <w:p w14:paraId="659DFD27"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Reduces the probability of “Car at Main Road Junction” from 0.01 to 0</w:t>
            </w:r>
          </w:p>
        </w:tc>
      </w:tr>
      <w:tr w:rsidR="00CA75A7" w14:paraId="5150240D" w14:textId="77777777" w:rsidTr="00CA75A7">
        <w:tc>
          <w:tcPr>
            <w:cnfStyle w:val="001000000000" w:firstRow="0" w:lastRow="0" w:firstColumn="1" w:lastColumn="0" w:oddVBand="0" w:evenVBand="0" w:oddHBand="0" w:evenHBand="0" w:firstRowFirstColumn="0" w:firstRowLastColumn="0" w:lastRowFirstColumn="0" w:lastRowLastColumn="0"/>
            <w:tcW w:w="2221" w:type="dxa"/>
          </w:tcPr>
          <w:p w14:paraId="6B489D28" w14:textId="77777777" w:rsidR="00CA75A7" w:rsidRPr="00EB58FA" w:rsidRDefault="00CA75A7" w:rsidP="00577522">
            <w:pPr>
              <w:rPr>
                <w:b w:val="0"/>
              </w:rPr>
            </w:pPr>
            <w:r w:rsidRPr="00EB58FA">
              <w:rPr>
                <w:b w:val="0"/>
              </w:rPr>
              <w:t>Install a stoplight and grading</w:t>
            </w:r>
          </w:p>
        </w:tc>
        <w:tc>
          <w:tcPr>
            <w:tcW w:w="1332" w:type="dxa"/>
          </w:tcPr>
          <w:p w14:paraId="5BC204BC"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$150,000</w:t>
            </w:r>
          </w:p>
        </w:tc>
        <w:tc>
          <w:tcPr>
            <w:tcW w:w="2683" w:type="dxa"/>
          </w:tcPr>
          <w:p w14:paraId="3D3C8E38"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Car at Main Road Junction</w:t>
            </w:r>
          </w:p>
        </w:tc>
        <w:tc>
          <w:tcPr>
            <w:tcW w:w="3389" w:type="dxa"/>
          </w:tcPr>
          <w:p w14:paraId="5728BFBA"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Reduces the probability of “Car at Main Road Junction” from 0.01 to 0.003</w:t>
            </w:r>
          </w:p>
        </w:tc>
      </w:tr>
      <w:tr w:rsidR="00CA75A7" w14:paraId="4A801DAC" w14:textId="77777777" w:rsidTr="00CA75A7">
        <w:tc>
          <w:tcPr>
            <w:cnfStyle w:val="001000000000" w:firstRow="0" w:lastRow="0" w:firstColumn="1" w:lastColumn="0" w:oddVBand="0" w:evenVBand="0" w:oddHBand="0" w:evenHBand="0" w:firstRowFirstColumn="0" w:firstRowLastColumn="0" w:lastRowFirstColumn="0" w:lastRowLastColumn="0"/>
            <w:tcW w:w="2221" w:type="dxa"/>
          </w:tcPr>
          <w:p w14:paraId="0A83ECA1" w14:textId="77777777" w:rsidR="00CA75A7" w:rsidRPr="00EB58FA" w:rsidRDefault="00CA75A7" w:rsidP="00577522">
            <w:pPr>
              <w:rPr>
                <w:b w:val="0"/>
              </w:rPr>
            </w:pPr>
            <w:r w:rsidRPr="00EB58FA">
              <w:rPr>
                <w:b w:val="0"/>
              </w:rPr>
              <w:t>Install Speed Bumps</w:t>
            </w:r>
          </w:p>
        </w:tc>
        <w:tc>
          <w:tcPr>
            <w:tcW w:w="1332" w:type="dxa"/>
          </w:tcPr>
          <w:p w14:paraId="0219912B" w14:textId="77777777" w:rsidR="00CA75A7" w:rsidRDefault="00CA75A7" w:rsidP="00F24B4D">
            <w:pPr>
              <w:cnfStyle w:val="000000000000" w:firstRow="0" w:lastRow="0" w:firstColumn="0" w:lastColumn="0" w:oddVBand="0" w:evenVBand="0" w:oddHBand="0" w:evenHBand="0" w:firstRowFirstColumn="0" w:firstRowLastColumn="0" w:lastRowFirstColumn="0" w:lastRowLastColumn="0"/>
            </w:pPr>
            <w:r>
              <w:t>$2</w:t>
            </w:r>
            <w:r w:rsidR="00F24B4D">
              <w:t>5</w:t>
            </w:r>
            <w:r>
              <w:t>,000</w:t>
            </w:r>
          </w:p>
        </w:tc>
        <w:tc>
          <w:tcPr>
            <w:tcW w:w="2683" w:type="dxa"/>
          </w:tcPr>
          <w:p w14:paraId="29E2C656"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Driving too fast</w:t>
            </w:r>
          </w:p>
        </w:tc>
        <w:tc>
          <w:tcPr>
            <w:tcW w:w="3389" w:type="dxa"/>
          </w:tcPr>
          <w:p w14:paraId="7BDF8F0F" w14:textId="77777777" w:rsidR="00CA75A7" w:rsidRDefault="00CA75A7" w:rsidP="00F24B4D">
            <w:pPr>
              <w:cnfStyle w:val="000000000000" w:firstRow="0" w:lastRow="0" w:firstColumn="0" w:lastColumn="0" w:oddVBand="0" w:evenVBand="0" w:oddHBand="0" w:evenHBand="0" w:firstRowFirstColumn="0" w:firstRowLastColumn="0" w:lastRowFirstColumn="0" w:lastRowLastColumn="0"/>
            </w:pPr>
            <w:r>
              <w:t>Reduces probability of “Driving too fast” from 0.1 to 0.0</w:t>
            </w:r>
            <w:r w:rsidR="00F24B4D">
              <w:t>5</w:t>
            </w:r>
          </w:p>
        </w:tc>
      </w:tr>
      <w:tr w:rsidR="00CA75A7" w14:paraId="2687272D" w14:textId="77777777" w:rsidTr="00CA75A7">
        <w:tc>
          <w:tcPr>
            <w:cnfStyle w:val="001000000000" w:firstRow="0" w:lastRow="0" w:firstColumn="1" w:lastColumn="0" w:oddVBand="0" w:evenVBand="0" w:oddHBand="0" w:evenHBand="0" w:firstRowFirstColumn="0" w:firstRowLastColumn="0" w:lastRowFirstColumn="0" w:lastRowLastColumn="0"/>
            <w:tcW w:w="2221" w:type="dxa"/>
          </w:tcPr>
          <w:p w14:paraId="2FFF26A1" w14:textId="77777777" w:rsidR="00CA75A7" w:rsidRPr="00EB58FA" w:rsidRDefault="00CA75A7" w:rsidP="00577522">
            <w:pPr>
              <w:rPr>
                <w:b w:val="0"/>
              </w:rPr>
            </w:pPr>
            <w:r w:rsidRPr="00EB58FA">
              <w:rPr>
                <w:b w:val="0"/>
              </w:rPr>
              <w:t>Install Radar Speed Display</w:t>
            </w:r>
          </w:p>
        </w:tc>
        <w:tc>
          <w:tcPr>
            <w:tcW w:w="1332" w:type="dxa"/>
          </w:tcPr>
          <w:p w14:paraId="6A79AB7A"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$10,000</w:t>
            </w:r>
          </w:p>
        </w:tc>
        <w:tc>
          <w:tcPr>
            <w:tcW w:w="2683" w:type="dxa"/>
          </w:tcPr>
          <w:p w14:paraId="58B461FA"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Driving too fast</w:t>
            </w:r>
          </w:p>
        </w:tc>
        <w:tc>
          <w:tcPr>
            <w:tcW w:w="3389" w:type="dxa"/>
          </w:tcPr>
          <w:p w14:paraId="1B1F9AED"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Reduces probability of “Driving too fast” from 0.1 to 0.06</w:t>
            </w:r>
          </w:p>
        </w:tc>
      </w:tr>
      <w:tr w:rsidR="00CA75A7" w14:paraId="5327092A" w14:textId="77777777" w:rsidTr="00CA75A7">
        <w:tc>
          <w:tcPr>
            <w:cnfStyle w:val="001000000000" w:firstRow="0" w:lastRow="0" w:firstColumn="1" w:lastColumn="0" w:oddVBand="0" w:evenVBand="0" w:oddHBand="0" w:evenHBand="0" w:firstRowFirstColumn="0" w:firstRowLastColumn="0" w:lastRowFirstColumn="0" w:lastRowLastColumn="0"/>
            <w:tcW w:w="2221" w:type="dxa"/>
          </w:tcPr>
          <w:p w14:paraId="29F6C237" w14:textId="77777777" w:rsidR="00CA75A7" w:rsidRPr="00EB58FA" w:rsidRDefault="00CA75A7" w:rsidP="00577522">
            <w:pPr>
              <w:rPr>
                <w:b w:val="0"/>
              </w:rPr>
            </w:pPr>
            <w:r w:rsidRPr="00EB58FA">
              <w:rPr>
                <w:b w:val="0"/>
              </w:rPr>
              <w:t>Install additional Speed Limit signs</w:t>
            </w:r>
          </w:p>
        </w:tc>
        <w:tc>
          <w:tcPr>
            <w:tcW w:w="1332" w:type="dxa"/>
          </w:tcPr>
          <w:p w14:paraId="7A857BCA"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$2,000</w:t>
            </w:r>
          </w:p>
        </w:tc>
        <w:tc>
          <w:tcPr>
            <w:tcW w:w="2683" w:type="dxa"/>
          </w:tcPr>
          <w:p w14:paraId="6DEADCFB"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Driving too fast</w:t>
            </w:r>
          </w:p>
        </w:tc>
        <w:tc>
          <w:tcPr>
            <w:tcW w:w="3389" w:type="dxa"/>
          </w:tcPr>
          <w:p w14:paraId="662C78E6" w14:textId="77777777" w:rsidR="00CA75A7" w:rsidRDefault="00CA75A7" w:rsidP="00577522">
            <w:pPr>
              <w:cnfStyle w:val="000000000000" w:firstRow="0" w:lastRow="0" w:firstColumn="0" w:lastColumn="0" w:oddVBand="0" w:evenVBand="0" w:oddHBand="0" w:evenHBand="0" w:firstRowFirstColumn="0" w:firstRowLastColumn="0" w:lastRowFirstColumn="0" w:lastRowLastColumn="0"/>
            </w:pPr>
            <w:r>
              <w:t>Reduces probability of “Driving too fast” from 0.1 to 0.08</w:t>
            </w:r>
          </w:p>
        </w:tc>
      </w:tr>
    </w:tbl>
    <w:p w14:paraId="1B976288" w14:textId="77777777" w:rsidR="00CA75A7" w:rsidRDefault="00CA75A7" w:rsidP="000D5AE1">
      <w:pPr>
        <w:ind w:left="720"/>
      </w:pPr>
      <w:r>
        <w:lastRenderedPageBreak/>
        <w:t>*Note that the impacts of the various options for mitigating the same risk are not additive. That is, if you install both speed bumps and a Radar Speed Display, the impact of the Radar Speed Display is negligible. Similarly, if you install both an overpass and a stoplight the impact of the stoplight is negligible.</w:t>
      </w:r>
    </w:p>
    <w:p w14:paraId="19ABBFD2" w14:textId="77777777" w:rsidR="00CA75A7" w:rsidRDefault="00CA75A7" w:rsidP="00CA75A7">
      <w:pPr>
        <w:ind w:left="360"/>
      </w:pPr>
    </w:p>
    <w:p w14:paraId="6CEA888B" w14:textId="77777777" w:rsidR="00CA75A7" w:rsidRPr="004626B7" w:rsidRDefault="00CA75A7" w:rsidP="000D5AE1">
      <w:pPr>
        <w:ind w:left="360"/>
        <w:rPr>
          <w:i/>
        </w:rPr>
      </w:pPr>
      <w:r>
        <w:t xml:space="preserve">Please </w:t>
      </w:r>
      <w:r w:rsidR="006B5925">
        <w:t xml:space="preserve">expand the table above by </w:t>
      </w:r>
      <w:r>
        <w:t>calculat</w:t>
      </w:r>
      <w:r w:rsidR="006B5925">
        <w:t>ing</w:t>
      </w:r>
      <w:r w:rsidR="00705DEC">
        <w:t xml:space="preserve">, for each option, q (the Net Probability of an accident if that particular measure is implemented,) effectiveness E, and </w:t>
      </w:r>
      <w:r>
        <w:t xml:space="preserve">the </w:t>
      </w:r>
      <w:r w:rsidRPr="00EB58FA">
        <w:t xml:space="preserve">Change Cost-Effectiveness Ratio </w:t>
      </w:r>
      <w:r w:rsidR="00705DEC">
        <w:t>C/E</w:t>
      </w:r>
      <w:r>
        <w:t>. You may ignore the impact of Risk Aversion in your analysis.</w:t>
      </w:r>
      <w:r w:rsidR="004626B7">
        <w:t xml:space="preserve"> </w:t>
      </w:r>
      <w:r w:rsidR="004626B7" w:rsidRPr="004626B7">
        <w:rPr>
          <w:i/>
        </w:rPr>
        <w:t xml:space="preserve">Hint: pL is </w:t>
      </w:r>
      <w:r w:rsidR="00F61D54">
        <w:rPr>
          <w:i/>
        </w:rPr>
        <w:t>greater</w:t>
      </w:r>
      <w:r w:rsidR="004626B7" w:rsidRPr="004626B7">
        <w:rPr>
          <w:i/>
        </w:rPr>
        <w:t xml:space="preserve"> than $1 million in this problem.</w:t>
      </w:r>
    </w:p>
    <w:p w14:paraId="7C85319B" w14:textId="77777777" w:rsidR="00CA75A7" w:rsidRDefault="00CA75A7" w:rsidP="000D5AE1">
      <w:pPr>
        <w:ind w:left="360"/>
      </w:pPr>
    </w:p>
    <w:p w14:paraId="1CCD03EB" w14:textId="77777777" w:rsidR="00CA75A7" w:rsidRDefault="00CA75A7" w:rsidP="000D5AE1">
      <w:pPr>
        <w:ind w:left="360"/>
      </w:pPr>
      <w:r>
        <w:t xml:space="preserve">d. With respect to the possible remediation measures, what are your recommendations to the Town of Templeton, and why? </w:t>
      </w:r>
      <w:r w:rsidR="00493CD4">
        <w:t>For the selected remediation measure(s), p</w:t>
      </w:r>
      <w:r w:rsidR="009B6D2D">
        <w:t xml:space="preserve">lease calculate the </w:t>
      </w:r>
      <w:r w:rsidR="0091755F">
        <w:t>implementation</w:t>
      </w:r>
      <w:r w:rsidR="009B6D2D">
        <w:t xml:space="preserve"> cost to the town, the revised accident probability once the selected remediation measure</w:t>
      </w:r>
      <w:r w:rsidR="00493CD4">
        <w:t xml:space="preserve">(s) </w:t>
      </w:r>
      <w:r w:rsidR="009B6D2D">
        <w:t>have been implemented, the net savings to the town over 10 years</w:t>
      </w:r>
      <w:r w:rsidR="00AE5E72">
        <w:t>, and the Simple Payback in years</w:t>
      </w:r>
      <w:r w:rsidR="009B6D2D">
        <w:t xml:space="preserve">. </w:t>
      </w:r>
      <w:r w:rsidR="00AC3139" w:rsidRPr="00AC3139">
        <w:rPr>
          <w:i/>
        </w:rPr>
        <w:t>You must show all work and calculations</w:t>
      </w:r>
      <w:r w:rsidR="00AC3139">
        <w:t>.</w:t>
      </w:r>
    </w:p>
    <w:p w14:paraId="001C048C" w14:textId="77777777" w:rsidR="00CA75A7" w:rsidRDefault="00CA75A7" w:rsidP="00CA75A7"/>
    <w:p w14:paraId="4DE72ED9" w14:textId="77777777" w:rsidR="00370C73" w:rsidRDefault="00370C73" w:rsidP="00370C73">
      <w:pPr>
        <w:ind w:left="720"/>
      </w:pPr>
    </w:p>
    <w:p w14:paraId="38FD1952" w14:textId="77777777" w:rsidR="00370C73" w:rsidRDefault="008B0A0C" w:rsidP="00CA75A7">
      <w:pPr>
        <w:numPr>
          <w:ilvl w:val="0"/>
          <w:numId w:val="10"/>
        </w:numPr>
      </w:pPr>
      <w:r w:rsidRPr="00841689">
        <w:rPr>
          <w:b/>
        </w:rPr>
        <w:t>(30 points)</w:t>
      </w:r>
      <w:r w:rsidR="00841689">
        <w:rPr>
          <w:b/>
        </w:rPr>
        <w:t>.</w:t>
      </w:r>
      <w:r w:rsidRPr="00841689">
        <w:rPr>
          <w:b/>
        </w:rPr>
        <w:t xml:space="preserve"> </w:t>
      </w:r>
      <w:r w:rsidR="00841689" w:rsidRPr="00841689">
        <w:rPr>
          <w:b/>
        </w:rPr>
        <w:t>Logistic Regression</w:t>
      </w:r>
      <w:r w:rsidR="00841689">
        <w:t xml:space="preserve">. </w:t>
      </w:r>
      <w:r w:rsidR="00370C73">
        <w:t>You are the head of Human Resources for a 2500-person high-tech Massachusetts company. The company has been plagued recently by a very high (&gt;20%) turnover rate (meaning that 20% of current employees leave the company each year). This is wreaking havoc on the company’s stability and profitability, and you have been asked by the company’s CEO to make this high turnover stop by modifying hiring practices.</w:t>
      </w:r>
    </w:p>
    <w:p w14:paraId="60C12286" w14:textId="77777777" w:rsidR="00370C73" w:rsidRDefault="00370C73" w:rsidP="00370C73">
      <w:pPr>
        <w:ind w:left="360"/>
      </w:pPr>
    </w:p>
    <w:p w14:paraId="6C56504F" w14:textId="77777777" w:rsidR="00370C73" w:rsidRDefault="00370C73" w:rsidP="00370C73">
      <w:pPr>
        <w:ind w:left="720"/>
      </w:pPr>
      <w:r>
        <w:t>You decide to use logistic regression to try to predict which candidate new employees will stay with the company for at least 5 years. You suspect that the following 5 parameters are important:</w:t>
      </w:r>
    </w:p>
    <w:p w14:paraId="4653DA8A" w14:textId="77777777" w:rsidR="00370C73" w:rsidRDefault="00370C73" w:rsidP="00370C73">
      <w:pPr>
        <w:ind w:left="720"/>
      </w:pPr>
    </w:p>
    <w:p w14:paraId="19F3B315" w14:textId="77777777" w:rsidR="00370C73" w:rsidRDefault="00370C73" w:rsidP="00370C73">
      <w:pPr>
        <w:numPr>
          <w:ilvl w:val="0"/>
          <w:numId w:val="8"/>
        </w:numPr>
      </w:pPr>
      <w:r>
        <w:t>Candidate’s age</w:t>
      </w:r>
    </w:p>
    <w:p w14:paraId="3529E307" w14:textId="77777777" w:rsidR="00370C73" w:rsidRDefault="00370C73" w:rsidP="00370C73">
      <w:pPr>
        <w:numPr>
          <w:ilvl w:val="0"/>
          <w:numId w:val="8"/>
        </w:numPr>
      </w:pPr>
      <w:r>
        <w:t>Number of years candidate has been married</w:t>
      </w:r>
    </w:p>
    <w:p w14:paraId="22F75870" w14:textId="77777777" w:rsidR="00370C73" w:rsidRDefault="00370C73" w:rsidP="00370C73">
      <w:pPr>
        <w:numPr>
          <w:ilvl w:val="0"/>
          <w:numId w:val="8"/>
        </w:numPr>
      </w:pPr>
      <w:r>
        <w:t>Number of children (under age 18) candidate has</w:t>
      </w:r>
    </w:p>
    <w:p w14:paraId="060892D0" w14:textId="77777777" w:rsidR="00370C73" w:rsidRDefault="00370C73" w:rsidP="00370C73">
      <w:pPr>
        <w:numPr>
          <w:ilvl w:val="0"/>
          <w:numId w:val="8"/>
        </w:numPr>
      </w:pPr>
      <w:r>
        <w:t>Number of years the candidate attended college</w:t>
      </w:r>
    </w:p>
    <w:p w14:paraId="11F4EC0A" w14:textId="77777777" w:rsidR="00370C73" w:rsidRDefault="00370C73" w:rsidP="00370C73">
      <w:pPr>
        <w:numPr>
          <w:ilvl w:val="0"/>
          <w:numId w:val="8"/>
        </w:numPr>
      </w:pPr>
      <w:r>
        <w:t>Average tenure in the candidate’s previous 3 jobs, in years</w:t>
      </w:r>
    </w:p>
    <w:p w14:paraId="7C0FF121" w14:textId="77777777" w:rsidR="00370C73" w:rsidRDefault="00370C73" w:rsidP="00370C73">
      <w:pPr>
        <w:ind w:left="720"/>
      </w:pPr>
    </w:p>
    <w:p w14:paraId="0AA2735B" w14:textId="77777777" w:rsidR="00370C73" w:rsidRDefault="00370C73" w:rsidP="00370C73">
      <w:pPr>
        <w:ind w:left="720"/>
      </w:pPr>
      <w:r>
        <w:t>Your assistant has analyzed data from 50 of your past employees and has developed the following table (a Microsoft Excel file is included below):</w:t>
      </w:r>
      <w:r w:rsidR="00C50C98">
        <w:t xml:space="preserve"> </w:t>
      </w:r>
    </w:p>
    <w:p w14:paraId="153020FC" w14:textId="77777777" w:rsidR="004A0958" w:rsidRDefault="004A0958" w:rsidP="00370C73">
      <w:pPr>
        <w:ind w:left="720"/>
      </w:pPr>
    </w:p>
    <w:tbl>
      <w:tblPr>
        <w:tblW w:w="7650" w:type="dxa"/>
        <w:jc w:val="center"/>
        <w:tblLook w:val="04A0" w:firstRow="1" w:lastRow="0" w:firstColumn="1" w:lastColumn="0" w:noHBand="0" w:noVBand="1"/>
      </w:tblPr>
      <w:tblGrid>
        <w:gridCol w:w="23"/>
        <w:gridCol w:w="1137"/>
        <w:gridCol w:w="23"/>
        <w:gridCol w:w="817"/>
        <w:gridCol w:w="23"/>
        <w:gridCol w:w="1317"/>
        <w:gridCol w:w="23"/>
        <w:gridCol w:w="817"/>
        <w:gridCol w:w="23"/>
        <w:gridCol w:w="873"/>
        <w:gridCol w:w="234"/>
        <w:gridCol w:w="1126"/>
        <w:gridCol w:w="134"/>
        <w:gridCol w:w="846"/>
        <w:gridCol w:w="234"/>
      </w:tblGrid>
      <w:tr w:rsidR="004A0958" w14:paraId="5EF17D44" w14:textId="77777777" w:rsidTr="00B20A24">
        <w:trPr>
          <w:gridBefore w:val="1"/>
          <w:gridAfter w:val="1"/>
          <w:wBefore w:w="23" w:type="dxa"/>
          <w:wAfter w:w="234" w:type="dxa"/>
          <w:trHeight w:val="1020"/>
          <w:jc w:val="center"/>
        </w:trPr>
        <w:tc>
          <w:tcPr>
            <w:tcW w:w="1160" w:type="dxa"/>
            <w:gridSpan w:val="2"/>
            <w:tcBorders>
              <w:top w:val="double" w:sz="6" w:space="0" w:color="auto"/>
              <w:left w:val="double" w:sz="6" w:space="0" w:color="auto"/>
              <w:bottom w:val="nil"/>
              <w:right w:val="nil"/>
            </w:tcBorders>
            <w:shd w:val="clear" w:color="000000" w:fill="00CCFF"/>
            <w:vAlign w:val="bottom"/>
            <w:hideMark/>
          </w:tcPr>
          <w:p w14:paraId="726E1C7D" w14:textId="77777777" w:rsidR="004A0958" w:rsidRDefault="004A0958">
            <w:pPr>
              <w:jc w:val="center"/>
              <w:rPr>
                <w:rFonts w:ascii="Calibri" w:hAnsi="Calibri" w:cs="Calibri"/>
                <w:color w:val="000000"/>
                <w:sz w:val="22"/>
                <w:szCs w:val="22"/>
                <w:u w:val="single"/>
              </w:rPr>
            </w:pPr>
            <w:r>
              <w:rPr>
                <w:rFonts w:ascii="Calibri" w:hAnsi="Calibri" w:cs="Calibri"/>
                <w:color w:val="000000"/>
                <w:sz w:val="22"/>
                <w:szCs w:val="22"/>
                <w:u w:val="single"/>
              </w:rPr>
              <w:t xml:space="preserve">Past Employee </w:t>
            </w:r>
          </w:p>
        </w:tc>
        <w:tc>
          <w:tcPr>
            <w:tcW w:w="840" w:type="dxa"/>
            <w:gridSpan w:val="2"/>
            <w:tcBorders>
              <w:top w:val="double" w:sz="6" w:space="0" w:color="auto"/>
              <w:left w:val="nil"/>
              <w:bottom w:val="nil"/>
              <w:right w:val="nil"/>
            </w:tcBorders>
            <w:shd w:val="clear" w:color="000000" w:fill="00CCFF"/>
            <w:vAlign w:val="bottom"/>
            <w:hideMark/>
          </w:tcPr>
          <w:p w14:paraId="0547E96A" w14:textId="77777777" w:rsidR="004A0958" w:rsidRDefault="004A0958">
            <w:pPr>
              <w:jc w:val="center"/>
              <w:rPr>
                <w:rFonts w:ascii="Calibri" w:hAnsi="Calibri" w:cs="Calibri"/>
                <w:color w:val="000000"/>
                <w:sz w:val="22"/>
                <w:szCs w:val="22"/>
                <w:u w:val="single"/>
              </w:rPr>
            </w:pPr>
            <w:r>
              <w:rPr>
                <w:rFonts w:ascii="Calibri" w:hAnsi="Calibri" w:cs="Calibri"/>
                <w:color w:val="000000"/>
                <w:sz w:val="22"/>
                <w:szCs w:val="22"/>
                <w:u w:val="single"/>
              </w:rPr>
              <w:t>Age at Hire</w:t>
            </w:r>
          </w:p>
        </w:tc>
        <w:tc>
          <w:tcPr>
            <w:tcW w:w="1340" w:type="dxa"/>
            <w:gridSpan w:val="2"/>
            <w:tcBorders>
              <w:top w:val="double" w:sz="6" w:space="0" w:color="auto"/>
              <w:left w:val="nil"/>
              <w:bottom w:val="nil"/>
              <w:right w:val="nil"/>
            </w:tcBorders>
            <w:shd w:val="clear" w:color="000000" w:fill="00CCFF"/>
            <w:vAlign w:val="bottom"/>
            <w:hideMark/>
          </w:tcPr>
          <w:p w14:paraId="32D240AE" w14:textId="77777777" w:rsidR="004A0958" w:rsidRDefault="004A0958">
            <w:pPr>
              <w:jc w:val="center"/>
              <w:rPr>
                <w:rFonts w:ascii="Calibri" w:hAnsi="Calibri" w:cs="Calibri"/>
                <w:color w:val="000000"/>
                <w:sz w:val="22"/>
                <w:szCs w:val="22"/>
                <w:u w:val="single"/>
              </w:rPr>
            </w:pPr>
            <w:r>
              <w:rPr>
                <w:rFonts w:ascii="Calibri" w:hAnsi="Calibri" w:cs="Calibri"/>
                <w:color w:val="000000"/>
                <w:sz w:val="22"/>
                <w:szCs w:val="22"/>
                <w:u w:val="single"/>
              </w:rPr>
              <w:t>No. of Years Married at Hire</w:t>
            </w:r>
          </w:p>
        </w:tc>
        <w:tc>
          <w:tcPr>
            <w:tcW w:w="840" w:type="dxa"/>
            <w:gridSpan w:val="2"/>
            <w:tcBorders>
              <w:top w:val="double" w:sz="6" w:space="0" w:color="auto"/>
              <w:left w:val="nil"/>
              <w:bottom w:val="nil"/>
              <w:right w:val="nil"/>
            </w:tcBorders>
            <w:shd w:val="clear" w:color="000000" w:fill="00CCFF"/>
            <w:vAlign w:val="bottom"/>
            <w:hideMark/>
          </w:tcPr>
          <w:p w14:paraId="47081D64" w14:textId="77777777" w:rsidR="004A0958" w:rsidRDefault="004A0958">
            <w:pPr>
              <w:jc w:val="center"/>
              <w:rPr>
                <w:rFonts w:ascii="Calibri" w:hAnsi="Calibri" w:cs="Calibri"/>
                <w:color w:val="000000"/>
                <w:sz w:val="22"/>
                <w:szCs w:val="22"/>
                <w:u w:val="single"/>
              </w:rPr>
            </w:pPr>
            <w:r>
              <w:rPr>
                <w:rFonts w:ascii="Calibri" w:hAnsi="Calibri" w:cs="Calibri"/>
                <w:color w:val="000000"/>
                <w:sz w:val="22"/>
                <w:szCs w:val="22"/>
                <w:u w:val="single"/>
              </w:rPr>
              <w:t>No. of Kids at Hire</w:t>
            </w:r>
          </w:p>
        </w:tc>
        <w:tc>
          <w:tcPr>
            <w:tcW w:w="873" w:type="dxa"/>
            <w:tcBorders>
              <w:top w:val="double" w:sz="6" w:space="0" w:color="auto"/>
              <w:left w:val="nil"/>
              <w:bottom w:val="nil"/>
              <w:right w:val="nil"/>
            </w:tcBorders>
            <w:shd w:val="clear" w:color="000000" w:fill="00CCFF"/>
            <w:vAlign w:val="bottom"/>
            <w:hideMark/>
          </w:tcPr>
          <w:p w14:paraId="1D5C586D" w14:textId="77777777" w:rsidR="004A0958" w:rsidRDefault="004A0958">
            <w:pPr>
              <w:jc w:val="center"/>
              <w:rPr>
                <w:rFonts w:ascii="Calibri" w:hAnsi="Calibri" w:cs="Calibri"/>
                <w:color w:val="000000"/>
                <w:sz w:val="22"/>
                <w:szCs w:val="22"/>
                <w:u w:val="single"/>
              </w:rPr>
            </w:pPr>
            <w:r>
              <w:rPr>
                <w:rFonts w:ascii="Calibri" w:hAnsi="Calibri" w:cs="Calibri"/>
                <w:color w:val="000000"/>
                <w:sz w:val="22"/>
                <w:szCs w:val="22"/>
                <w:u w:val="single"/>
              </w:rPr>
              <w:t>No. of Years of College</w:t>
            </w:r>
          </w:p>
        </w:tc>
        <w:tc>
          <w:tcPr>
            <w:tcW w:w="1360" w:type="dxa"/>
            <w:gridSpan w:val="2"/>
            <w:tcBorders>
              <w:top w:val="double" w:sz="6" w:space="0" w:color="auto"/>
              <w:left w:val="nil"/>
              <w:bottom w:val="nil"/>
              <w:right w:val="nil"/>
            </w:tcBorders>
            <w:shd w:val="clear" w:color="000000" w:fill="00CCFF"/>
            <w:vAlign w:val="bottom"/>
            <w:hideMark/>
          </w:tcPr>
          <w:p w14:paraId="7AB911EE" w14:textId="77777777" w:rsidR="004A0958" w:rsidRDefault="004A0958">
            <w:pPr>
              <w:jc w:val="center"/>
              <w:rPr>
                <w:rFonts w:ascii="Calibri" w:hAnsi="Calibri" w:cs="Calibri"/>
                <w:color w:val="000000"/>
                <w:sz w:val="22"/>
                <w:szCs w:val="22"/>
                <w:u w:val="single"/>
              </w:rPr>
            </w:pPr>
            <w:r>
              <w:rPr>
                <w:rFonts w:ascii="Calibri" w:hAnsi="Calibri" w:cs="Calibri"/>
                <w:color w:val="000000"/>
                <w:sz w:val="22"/>
                <w:szCs w:val="22"/>
                <w:u w:val="single"/>
              </w:rPr>
              <w:t>Ave Tenure in previous 3 jobs</w:t>
            </w:r>
          </w:p>
        </w:tc>
        <w:tc>
          <w:tcPr>
            <w:tcW w:w="980" w:type="dxa"/>
            <w:gridSpan w:val="2"/>
            <w:tcBorders>
              <w:top w:val="double" w:sz="6" w:space="0" w:color="auto"/>
              <w:left w:val="nil"/>
              <w:bottom w:val="nil"/>
              <w:right w:val="double" w:sz="6" w:space="0" w:color="auto"/>
            </w:tcBorders>
            <w:shd w:val="clear" w:color="000000" w:fill="00CCFF"/>
            <w:vAlign w:val="bottom"/>
            <w:hideMark/>
          </w:tcPr>
          <w:p w14:paraId="28F1CA7A" w14:textId="77777777" w:rsidR="004A0958" w:rsidRDefault="004A0958">
            <w:pPr>
              <w:jc w:val="center"/>
              <w:rPr>
                <w:rFonts w:ascii="Calibri" w:hAnsi="Calibri" w:cs="Calibri"/>
                <w:color w:val="000000"/>
                <w:sz w:val="22"/>
                <w:szCs w:val="22"/>
                <w:u w:val="single"/>
              </w:rPr>
            </w:pPr>
            <w:r>
              <w:rPr>
                <w:rFonts w:ascii="Calibri" w:hAnsi="Calibri" w:cs="Calibri"/>
                <w:color w:val="000000"/>
                <w:sz w:val="22"/>
                <w:szCs w:val="22"/>
                <w:u w:val="single"/>
              </w:rPr>
              <w:t>Stayed &gt;5 years?</w:t>
            </w:r>
          </w:p>
        </w:tc>
      </w:tr>
      <w:tr w:rsidR="004A0958" w14:paraId="6256FF15" w14:textId="77777777" w:rsidTr="00B20A24">
        <w:trPr>
          <w:gridBefore w:val="1"/>
          <w:gridAfter w:val="1"/>
          <w:wBefore w:w="23" w:type="dxa"/>
          <w:wAfter w:w="234" w:type="dxa"/>
          <w:trHeight w:val="288"/>
          <w:jc w:val="center"/>
        </w:trPr>
        <w:tc>
          <w:tcPr>
            <w:tcW w:w="1160" w:type="dxa"/>
            <w:gridSpan w:val="2"/>
            <w:tcBorders>
              <w:top w:val="dashed" w:sz="4" w:space="0" w:color="000000"/>
              <w:left w:val="double" w:sz="6" w:space="0" w:color="auto"/>
              <w:bottom w:val="nil"/>
              <w:right w:val="dashed" w:sz="4" w:space="0" w:color="auto"/>
            </w:tcBorders>
            <w:shd w:val="clear" w:color="000000" w:fill="FFFFFF"/>
            <w:noWrap/>
            <w:vAlign w:val="bottom"/>
            <w:hideMark/>
          </w:tcPr>
          <w:p w14:paraId="715F7676" w14:textId="77777777" w:rsidR="004A0958" w:rsidRDefault="004A0958">
            <w:pPr>
              <w:jc w:val="center"/>
              <w:rPr>
                <w:rFonts w:ascii="Calibri" w:hAnsi="Calibri" w:cs="Calibri"/>
                <w:color w:val="000000"/>
                <w:sz w:val="22"/>
                <w:szCs w:val="22"/>
              </w:rPr>
            </w:pPr>
            <w:bookmarkStart w:id="0" w:name="RANGE!A2:A51"/>
            <w:r>
              <w:rPr>
                <w:rFonts w:ascii="Calibri" w:hAnsi="Calibri" w:cs="Calibri"/>
                <w:color w:val="000000"/>
                <w:sz w:val="22"/>
                <w:szCs w:val="22"/>
              </w:rPr>
              <w:t>Alex</w:t>
            </w:r>
            <w:bookmarkEnd w:id="0"/>
          </w:p>
        </w:tc>
        <w:tc>
          <w:tcPr>
            <w:tcW w:w="840" w:type="dxa"/>
            <w:gridSpan w:val="2"/>
            <w:tcBorders>
              <w:top w:val="dashed" w:sz="4" w:space="0" w:color="000000"/>
              <w:left w:val="nil"/>
              <w:bottom w:val="nil"/>
              <w:right w:val="dashed" w:sz="4" w:space="0" w:color="auto"/>
            </w:tcBorders>
            <w:shd w:val="clear" w:color="000000" w:fill="FFFFFF"/>
            <w:noWrap/>
            <w:vAlign w:val="bottom"/>
            <w:hideMark/>
          </w:tcPr>
          <w:p w14:paraId="7650881F" w14:textId="77777777" w:rsidR="004A0958" w:rsidRDefault="004A0958">
            <w:pPr>
              <w:jc w:val="center"/>
              <w:rPr>
                <w:rFonts w:ascii="Calibri" w:hAnsi="Calibri" w:cs="Calibri"/>
                <w:color w:val="000000"/>
                <w:sz w:val="22"/>
                <w:szCs w:val="22"/>
              </w:rPr>
            </w:pPr>
            <w:bookmarkStart w:id="1" w:name="RANGE!B2:B51"/>
            <w:r>
              <w:rPr>
                <w:rFonts w:ascii="Calibri" w:hAnsi="Calibri" w:cs="Calibri"/>
                <w:color w:val="000000"/>
                <w:sz w:val="22"/>
                <w:szCs w:val="22"/>
              </w:rPr>
              <w:t>27</w:t>
            </w:r>
            <w:bookmarkEnd w:id="1"/>
          </w:p>
        </w:tc>
        <w:tc>
          <w:tcPr>
            <w:tcW w:w="1340" w:type="dxa"/>
            <w:gridSpan w:val="2"/>
            <w:tcBorders>
              <w:top w:val="dashed" w:sz="4" w:space="0" w:color="000000"/>
              <w:left w:val="nil"/>
              <w:bottom w:val="nil"/>
              <w:right w:val="dashed" w:sz="4" w:space="0" w:color="auto"/>
            </w:tcBorders>
            <w:shd w:val="clear" w:color="000000" w:fill="FFFFFF"/>
            <w:noWrap/>
            <w:vAlign w:val="bottom"/>
            <w:hideMark/>
          </w:tcPr>
          <w:p w14:paraId="0A8305D3" w14:textId="77777777" w:rsidR="004A0958" w:rsidRDefault="004A0958">
            <w:pPr>
              <w:jc w:val="center"/>
              <w:rPr>
                <w:rFonts w:ascii="Calibri" w:hAnsi="Calibri" w:cs="Calibri"/>
                <w:color w:val="000000"/>
                <w:sz w:val="22"/>
                <w:szCs w:val="22"/>
              </w:rPr>
            </w:pPr>
            <w:bookmarkStart w:id="2" w:name="RANGE!C2:C51"/>
            <w:r>
              <w:rPr>
                <w:rFonts w:ascii="Calibri" w:hAnsi="Calibri" w:cs="Calibri"/>
                <w:color w:val="000000"/>
                <w:sz w:val="22"/>
                <w:szCs w:val="22"/>
              </w:rPr>
              <w:t>5</w:t>
            </w:r>
            <w:bookmarkEnd w:id="2"/>
          </w:p>
        </w:tc>
        <w:tc>
          <w:tcPr>
            <w:tcW w:w="840" w:type="dxa"/>
            <w:gridSpan w:val="2"/>
            <w:tcBorders>
              <w:top w:val="dashed" w:sz="4" w:space="0" w:color="000000"/>
              <w:left w:val="nil"/>
              <w:bottom w:val="nil"/>
              <w:right w:val="dashed" w:sz="4" w:space="0" w:color="auto"/>
            </w:tcBorders>
            <w:shd w:val="clear" w:color="000000" w:fill="FFFFFF"/>
            <w:noWrap/>
            <w:vAlign w:val="bottom"/>
            <w:hideMark/>
          </w:tcPr>
          <w:p w14:paraId="5F832D2B" w14:textId="77777777" w:rsidR="004A0958" w:rsidRDefault="004A0958">
            <w:pPr>
              <w:jc w:val="center"/>
              <w:rPr>
                <w:rFonts w:ascii="Calibri" w:hAnsi="Calibri" w:cs="Calibri"/>
                <w:color w:val="000000"/>
                <w:sz w:val="22"/>
                <w:szCs w:val="22"/>
              </w:rPr>
            </w:pPr>
            <w:bookmarkStart w:id="3" w:name="RANGE!D2:D51"/>
            <w:r>
              <w:rPr>
                <w:rFonts w:ascii="Calibri" w:hAnsi="Calibri" w:cs="Calibri"/>
                <w:color w:val="000000"/>
                <w:sz w:val="22"/>
                <w:szCs w:val="22"/>
              </w:rPr>
              <w:t>3</w:t>
            </w:r>
            <w:bookmarkEnd w:id="3"/>
          </w:p>
        </w:tc>
        <w:tc>
          <w:tcPr>
            <w:tcW w:w="873" w:type="dxa"/>
            <w:tcBorders>
              <w:top w:val="dashed" w:sz="4" w:space="0" w:color="000000"/>
              <w:left w:val="nil"/>
              <w:bottom w:val="nil"/>
              <w:right w:val="dashed" w:sz="4" w:space="0" w:color="auto"/>
            </w:tcBorders>
            <w:shd w:val="clear" w:color="000000" w:fill="FFFFFF"/>
            <w:noWrap/>
            <w:vAlign w:val="bottom"/>
            <w:hideMark/>
          </w:tcPr>
          <w:p w14:paraId="4668A955" w14:textId="77777777" w:rsidR="004A0958" w:rsidRDefault="004A0958">
            <w:pPr>
              <w:jc w:val="center"/>
              <w:rPr>
                <w:rFonts w:ascii="Calibri" w:hAnsi="Calibri" w:cs="Calibri"/>
                <w:color w:val="000000"/>
                <w:sz w:val="22"/>
                <w:szCs w:val="22"/>
              </w:rPr>
            </w:pPr>
            <w:bookmarkStart w:id="4" w:name="RANGE!E2:E51"/>
            <w:r>
              <w:rPr>
                <w:rFonts w:ascii="Calibri" w:hAnsi="Calibri" w:cs="Calibri"/>
                <w:color w:val="000000"/>
                <w:sz w:val="22"/>
                <w:szCs w:val="22"/>
              </w:rPr>
              <w:t>0</w:t>
            </w:r>
            <w:bookmarkEnd w:id="4"/>
          </w:p>
        </w:tc>
        <w:tc>
          <w:tcPr>
            <w:tcW w:w="1360" w:type="dxa"/>
            <w:gridSpan w:val="2"/>
            <w:tcBorders>
              <w:top w:val="dashed" w:sz="4" w:space="0" w:color="000000"/>
              <w:left w:val="nil"/>
              <w:bottom w:val="nil"/>
              <w:right w:val="dashed" w:sz="4" w:space="0" w:color="auto"/>
            </w:tcBorders>
            <w:shd w:val="clear" w:color="000000" w:fill="FFFFFF"/>
            <w:noWrap/>
            <w:vAlign w:val="bottom"/>
            <w:hideMark/>
          </w:tcPr>
          <w:p w14:paraId="3834EC22" w14:textId="77777777" w:rsidR="004A0958" w:rsidRDefault="004A0958">
            <w:pPr>
              <w:jc w:val="center"/>
              <w:rPr>
                <w:rFonts w:ascii="Calibri" w:hAnsi="Calibri" w:cs="Calibri"/>
                <w:color w:val="000000"/>
                <w:sz w:val="22"/>
                <w:szCs w:val="22"/>
              </w:rPr>
            </w:pPr>
            <w:bookmarkStart w:id="5" w:name="RANGE!F2:F51"/>
            <w:r>
              <w:rPr>
                <w:rFonts w:ascii="Calibri" w:hAnsi="Calibri" w:cs="Calibri"/>
                <w:color w:val="000000"/>
                <w:sz w:val="22"/>
                <w:szCs w:val="22"/>
              </w:rPr>
              <w:t>6</w:t>
            </w:r>
            <w:bookmarkEnd w:id="5"/>
          </w:p>
        </w:tc>
        <w:tc>
          <w:tcPr>
            <w:tcW w:w="980" w:type="dxa"/>
            <w:gridSpan w:val="2"/>
            <w:tcBorders>
              <w:top w:val="dashed" w:sz="4" w:space="0" w:color="000000"/>
              <w:left w:val="nil"/>
              <w:bottom w:val="nil"/>
              <w:right w:val="double" w:sz="6" w:space="0" w:color="auto"/>
            </w:tcBorders>
            <w:shd w:val="clear" w:color="000000" w:fill="FFFFFF"/>
            <w:noWrap/>
            <w:vAlign w:val="bottom"/>
            <w:hideMark/>
          </w:tcPr>
          <w:p w14:paraId="6153AE6A" w14:textId="77777777" w:rsidR="004A0958" w:rsidRDefault="004A0958">
            <w:pPr>
              <w:jc w:val="center"/>
              <w:rPr>
                <w:rFonts w:ascii="Calibri" w:hAnsi="Calibri" w:cs="Calibri"/>
                <w:color w:val="000000"/>
                <w:sz w:val="22"/>
                <w:szCs w:val="22"/>
              </w:rPr>
            </w:pPr>
            <w:bookmarkStart w:id="6" w:name="RANGE!G2:G51"/>
            <w:r>
              <w:rPr>
                <w:rFonts w:ascii="Calibri" w:hAnsi="Calibri" w:cs="Calibri"/>
                <w:color w:val="000000"/>
                <w:sz w:val="22"/>
                <w:szCs w:val="22"/>
              </w:rPr>
              <w:t>No</w:t>
            </w:r>
            <w:bookmarkEnd w:id="6"/>
          </w:p>
        </w:tc>
      </w:tr>
      <w:tr w:rsidR="004A0958" w14:paraId="58D5E02D"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3E84BC0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Alice</w:t>
            </w:r>
          </w:p>
        </w:tc>
        <w:tc>
          <w:tcPr>
            <w:tcW w:w="840" w:type="dxa"/>
            <w:gridSpan w:val="2"/>
            <w:tcBorders>
              <w:top w:val="nil"/>
              <w:left w:val="nil"/>
              <w:bottom w:val="nil"/>
              <w:right w:val="dashed" w:sz="4" w:space="0" w:color="auto"/>
            </w:tcBorders>
            <w:shd w:val="clear" w:color="000000" w:fill="FFFFFF"/>
            <w:noWrap/>
            <w:vAlign w:val="bottom"/>
            <w:hideMark/>
          </w:tcPr>
          <w:p w14:paraId="052DDB2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55</w:t>
            </w:r>
          </w:p>
        </w:tc>
        <w:tc>
          <w:tcPr>
            <w:tcW w:w="1340" w:type="dxa"/>
            <w:gridSpan w:val="2"/>
            <w:tcBorders>
              <w:top w:val="nil"/>
              <w:left w:val="nil"/>
              <w:bottom w:val="nil"/>
              <w:right w:val="dashed" w:sz="4" w:space="0" w:color="auto"/>
            </w:tcBorders>
            <w:shd w:val="clear" w:color="000000" w:fill="FFFFFF"/>
            <w:noWrap/>
            <w:vAlign w:val="bottom"/>
            <w:hideMark/>
          </w:tcPr>
          <w:p w14:paraId="4B3DC1C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12</w:t>
            </w:r>
          </w:p>
        </w:tc>
        <w:tc>
          <w:tcPr>
            <w:tcW w:w="840" w:type="dxa"/>
            <w:gridSpan w:val="2"/>
            <w:tcBorders>
              <w:top w:val="nil"/>
              <w:left w:val="nil"/>
              <w:bottom w:val="nil"/>
              <w:right w:val="dashed" w:sz="4" w:space="0" w:color="auto"/>
            </w:tcBorders>
            <w:shd w:val="clear" w:color="000000" w:fill="FFFFFF"/>
            <w:noWrap/>
            <w:vAlign w:val="bottom"/>
            <w:hideMark/>
          </w:tcPr>
          <w:p w14:paraId="1B40FD1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873" w:type="dxa"/>
            <w:tcBorders>
              <w:top w:val="nil"/>
              <w:left w:val="nil"/>
              <w:bottom w:val="nil"/>
              <w:right w:val="dashed" w:sz="4" w:space="0" w:color="auto"/>
            </w:tcBorders>
            <w:shd w:val="clear" w:color="000000" w:fill="FFFFFF"/>
            <w:noWrap/>
            <w:vAlign w:val="bottom"/>
            <w:hideMark/>
          </w:tcPr>
          <w:p w14:paraId="273A1B7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7B3D9D3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980" w:type="dxa"/>
            <w:gridSpan w:val="2"/>
            <w:tcBorders>
              <w:top w:val="nil"/>
              <w:left w:val="nil"/>
              <w:bottom w:val="nil"/>
              <w:right w:val="double" w:sz="6" w:space="0" w:color="auto"/>
            </w:tcBorders>
            <w:shd w:val="clear" w:color="000000" w:fill="FFFFFF"/>
            <w:noWrap/>
            <w:vAlign w:val="bottom"/>
            <w:hideMark/>
          </w:tcPr>
          <w:p w14:paraId="05C45AA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0624315B"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0060AB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Allison</w:t>
            </w:r>
          </w:p>
        </w:tc>
        <w:tc>
          <w:tcPr>
            <w:tcW w:w="840" w:type="dxa"/>
            <w:gridSpan w:val="2"/>
            <w:tcBorders>
              <w:top w:val="nil"/>
              <w:left w:val="nil"/>
              <w:bottom w:val="nil"/>
              <w:right w:val="dashed" w:sz="4" w:space="0" w:color="auto"/>
            </w:tcBorders>
            <w:shd w:val="clear" w:color="000000" w:fill="FFFFFF"/>
            <w:noWrap/>
            <w:vAlign w:val="bottom"/>
            <w:hideMark/>
          </w:tcPr>
          <w:p w14:paraId="22D51B2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26</w:t>
            </w:r>
          </w:p>
        </w:tc>
        <w:tc>
          <w:tcPr>
            <w:tcW w:w="1340" w:type="dxa"/>
            <w:gridSpan w:val="2"/>
            <w:tcBorders>
              <w:top w:val="nil"/>
              <w:left w:val="nil"/>
              <w:bottom w:val="nil"/>
              <w:right w:val="dashed" w:sz="4" w:space="0" w:color="auto"/>
            </w:tcBorders>
            <w:shd w:val="clear" w:color="000000" w:fill="FFFFFF"/>
            <w:noWrap/>
            <w:vAlign w:val="bottom"/>
            <w:hideMark/>
          </w:tcPr>
          <w:p w14:paraId="6480058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840" w:type="dxa"/>
            <w:gridSpan w:val="2"/>
            <w:tcBorders>
              <w:top w:val="nil"/>
              <w:left w:val="nil"/>
              <w:bottom w:val="nil"/>
              <w:right w:val="dashed" w:sz="4" w:space="0" w:color="auto"/>
            </w:tcBorders>
            <w:shd w:val="clear" w:color="000000" w:fill="FFFFFF"/>
            <w:noWrap/>
            <w:vAlign w:val="bottom"/>
            <w:hideMark/>
          </w:tcPr>
          <w:p w14:paraId="1E61F6A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2F3F0A0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1360" w:type="dxa"/>
            <w:gridSpan w:val="2"/>
            <w:tcBorders>
              <w:top w:val="nil"/>
              <w:left w:val="nil"/>
              <w:bottom w:val="nil"/>
              <w:right w:val="dashed" w:sz="4" w:space="0" w:color="auto"/>
            </w:tcBorders>
            <w:shd w:val="clear" w:color="000000" w:fill="FFFFFF"/>
            <w:noWrap/>
            <w:vAlign w:val="bottom"/>
            <w:hideMark/>
          </w:tcPr>
          <w:p w14:paraId="2070875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980" w:type="dxa"/>
            <w:gridSpan w:val="2"/>
            <w:tcBorders>
              <w:top w:val="nil"/>
              <w:left w:val="nil"/>
              <w:bottom w:val="nil"/>
              <w:right w:val="double" w:sz="6" w:space="0" w:color="auto"/>
            </w:tcBorders>
            <w:shd w:val="clear" w:color="000000" w:fill="FFFFFF"/>
            <w:noWrap/>
            <w:vAlign w:val="bottom"/>
            <w:hideMark/>
          </w:tcPr>
          <w:p w14:paraId="1804AB1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3C2E36BA"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358612A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Angie</w:t>
            </w:r>
          </w:p>
        </w:tc>
        <w:tc>
          <w:tcPr>
            <w:tcW w:w="840" w:type="dxa"/>
            <w:gridSpan w:val="2"/>
            <w:tcBorders>
              <w:top w:val="nil"/>
              <w:left w:val="nil"/>
              <w:bottom w:val="nil"/>
              <w:right w:val="dashed" w:sz="4" w:space="0" w:color="auto"/>
            </w:tcBorders>
            <w:shd w:val="clear" w:color="000000" w:fill="FFFFFF"/>
            <w:noWrap/>
            <w:vAlign w:val="bottom"/>
            <w:hideMark/>
          </w:tcPr>
          <w:p w14:paraId="73874D8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41</w:t>
            </w:r>
          </w:p>
        </w:tc>
        <w:tc>
          <w:tcPr>
            <w:tcW w:w="1340" w:type="dxa"/>
            <w:gridSpan w:val="2"/>
            <w:tcBorders>
              <w:top w:val="nil"/>
              <w:left w:val="nil"/>
              <w:bottom w:val="nil"/>
              <w:right w:val="dashed" w:sz="4" w:space="0" w:color="auto"/>
            </w:tcBorders>
            <w:shd w:val="clear" w:color="000000" w:fill="FFFFFF"/>
            <w:noWrap/>
            <w:vAlign w:val="bottom"/>
            <w:hideMark/>
          </w:tcPr>
          <w:p w14:paraId="28B6870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18</w:t>
            </w:r>
          </w:p>
        </w:tc>
        <w:tc>
          <w:tcPr>
            <w:tcW w:w="840" w:type="dxa"/>
            <w:gridSpan w:val="2"/>
            <w:tcBorders>
              <w:top w:val="nil"/>
              <w:left w:val="nil"/>
              <w:bottom w:val="nil"/>
              <w:right w:val="dashed" w:sz="4" w:space="0" w:color="auto"/>
            </w:tcBorders>
            <w:shd w:val="clear" w:color="000000" w:fill="FFFFFF"/>
            <w:noWrap/>
            <w:vAlign w:val="bottom"/>
            <w:hideMark/>
          </w:tcPr>
          <w:p w14:paraId="7D6777A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0566268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3AE0A90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20</w:t>
            </w:r>
          </w:p>
        </w:tc>
        <w:tc>
          <w:tcPr>
            <w:tcW w:w="980" w:type="dxa"/>
            <w:gridSpan w:val="2"/>
            <w:tcBorders>
              <w:top w:val="nil"/>
              <w:left w:val="nil"/>
              <w:bottom w:val="nil"/>
              <w:right w:val="double" w:sz="6" w:space="0" w:color="auto"/>
            </w:tcBorders>
            <w:shd w:val="clear" w:color="000000" w:fill="FFFFFF"/>
            <w:noWrap/>
            <w:vAlign w:val="bottom"/>
            <w:hideMark/>
          </w:tcPr>
          <w:p w14:paraId="57C1AD9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079476F2"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53F65D7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Anton</w:t>
            </w:r>
          </w:p>
        </w:tc>
        <w:tc>
          <w:tcPr>
            <w:tcW w:w="840" w:type="dxa"/>
            <w:gridSpan w:val="2"/>
            <w:tcBorders>
              <w:top w:val="nil"/>
              <w:left w:val="nil"/>
              <w:bottom w:val="nil"/>
              <w:right w:val="dashed" w:sz="4" w:space="0" w:color="auto"/>
            </w:tcBorders>
            <w:shd w:val="clear" w:color="000000" w:fill="FFFFFF"/>
            <w:noWrap/>
            <w:vAlign w:val="bottom"/>
            <w:hideMark/>
          </w:tcPr>
          <w:p w14:paraId="2D6CFE5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44</w:t>
            </w:r>
          </w:p>
        </w:tc>
        <w:tc>
          <w:tcPr>
            <w:tcW w:w="1340" w:type="dxa"/>
            <w:gridSpan w:val="2"/>
            <w:tcBorders>
              <w:top w:val="nil"/>
              <w:left w:val="nil"/>
              <w:bottom w:val="nil"/>
              <w:right w:val="dashed" w:sz="4" w:space="0" w:color="auto"/>
            </w:tcBorders>
            <w:shd w:val="clear" w:color="000000" w:fill="FFFFFF"/>
            <w:noWrap/>
            <w:vAlign w:val="bottom"/>
            <w:hideMark/>
          </w:tcPr>
          <w:p w14:paraId="4966347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14</w:t>
            </w:r>
          </w:p>
        </w:tc>
        <w:tc>
          <w:tcPr>
            <w:tcW w:w="840" w:type="dxa"/>
            <w:gridSpan w:val="2"/>
            <w:tcBorders>
              <w:top w:val="nil"/>
              <w:left w:val="nil"/>
              <w:bottom w:val="nil"/>
              <w:right w:val="dashed" w:sz="4" w:space="0" w:color="auto"/>
            </w:tcBorders>
            <w:shd w:val="clear" w:color="000000" w:fill="FFFFFF"/>
            <w:noWrap/>
            <w:vAlign w:val="bottom"/>
            <w:hideMark/>
          </w:tcPr>
          <w:p w14:paraId="70F7591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5C210F4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7B5528A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13</w:t>
            </w:r>
          </w:p>
        </w:tc>
        <w:tc>
          <w:tcPr>
            <w:tcW w:w="980" w:type="dxa"/>
            <w:gridSpan w:val="2"/>
            <w:tcBorders>
              <w:top w:val="nil"/>
              <w:left w:val="nil"/>
              <w:bottom w:val="nil"/>
              <w:right w:val="double" w:sz="6" w:space="0" w:color="auto"/>
            </w:tcBorders>
            <w:shd w:val="clear" w:color="000000" w:fill="FFFFFF"/>
            <w:noWrap/>
            <w:vAlign w:val="bottom"/>
            <w:hideMark/>
          </w:tcPr>
          <w:p w14:paraId="0D04AE0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1D984C74"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65A3CAD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lastRenderedPageBreak/>
              <w:t>Archie</w:t>
            </w:r>
          </w:p>
        </w:tc>
        <w:tc>
          <w:tcPr>
            <w:tcW w:w="840" w:type="dxa"/>
            <w:gridSpan w:val="2"/>
            <w:tcBorders>
              <w:top w:val="nil"/>
              <w:left w:val="nil"/>
              <w:bottom w:val="nil"/>
              <w:right w:val="dashed" w:sz="4" w:space="0" w:color="auto"/>
            </w:tcBorders>
            <w:shd w:val="clear" w:color="000000" w:fill="FFFFFF"/>
            <w:noWrap/>
            <w:vAlign w:val="bottom"/>
            <w:hideMark/>
          </w:tcPr>
          <w:p w14:paraId="57A8E13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34</w:t>
            </w:r>
          </w:p>
        </w:tc>
        <w:tc>
          <w:tcPr>
            <w:tcW w:w="1340" w:type="dxa"/>
            <w:gridSpan w:val="2"/>
            <w:tcBorders>
              <w:top w:val="nil"/>
              <w:left w:val="nil"/>
              <w:bottom w:val="nil"/>
              <w:right w:val="dashed" w:sz="4" w:space="0" w:color="auto"/>
            </w:tcBorders>
            <w:shd w:val="clear" w:color="000000" w:fill="FFFFFF"/>
            <w:noWrap/>
            <w:vAlign w:val="bottom"/>
            <w:hideMark/>
          </w:tcPr>
          <w:p w14:paraId="04D599C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117A59F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1DDA225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546318C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980" w:type="dxa"/>
            <w:gridSpan w:val="2"/>
            <w:tcBorders>
              <w:top w:val="nil"/>
              <w:left w:val="nil"/>
              <w:bottom w:val="nil"/>
              <w:right w:val="double" w:sz="6" w:space="0" w:color="auto"/>
            </w:tcBorders>
            <w:shd w:val="clear" w:color="000000" w:fill="FFFFFF"/>
            <w:noWrap/>
            <w:vAlign w:val="bottom"/>
            <w:hideMark/>
          </w:tcPr>
          <w:p w14:paraId="78BA493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582BDD57"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6B9C6E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Beaver</w:t>
            </w:r>
          </w:p>
        </w:tc>
        <w:tc>
          <w:tcPr>
            <w:tcW w:w="840" w:type="dxa"/>
            <w:gridSpan w:val="2"/>
            <w:tcBorders>
              <w:top w:val="nil"/>
              <w:left w:val="nil"/>
              <w:bottom w:val="nil"/>
              <w:right w:val="dashed" w:sz="4" w:space="0" w:color="auto"/>
            </w:tcBorders>
            <w:shd w:val="clear" w:color="000000" w:fill="FFFFFF"/>
            <w:noWrap/>
            <w:vAlign w:val="bottom"/>
            <w:hideMark/>
          </w:tcPr>
          <w:p w14:paraId="5010275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43</w:t>
            </w:r>
          </w:p>
        </w:tc>
        <w:tc>
          <w:tcPr>
            <w:tcW w:w="1340" w:type="dxa"/>
            <w:gridSpan w:val="2"/>
            <w:tcBorders>
              <w:top w:val="nil"/>
              <w:left w:val="nil"/>
              <w:bottom w:val="nil"/>
              <w:right w:val="dashed" w:sz="4" w:space="0" w:color="auto"/>
            </w:tcBorders>
            <w:shd w:val="clear" w:color="000000" w:fill="FFFFFF"/>
            <w:noWrap/>
            <w:vAlign w:val="bottom"/>
            <w:hideMark/>
          </w:tcPr>
          <w:p w14:paraId="16C2210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3079DD0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4E20A34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5524461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980" w:type="dxa"/>
            <w:gridSpan w:val="2"/>
            <w:tcBorders>
              <w:top w:val="nil"/>
              <w:left w:val="nil"/>
              <w:bottom w:val="nil"/>
              <w:right w:val="double" w:sz="6" w:space="0" w:color="auto"/>
            </w:tcBorders>
            <w:shd w:val="clear" w:color="000000" w:fill="FFFFFF"/>
            <w:noWrap/>
            <w:vAlign w:val="bottom"/>
            <w:hideMark/>
          </w:tcPr>
          <w:p w14:paraId="6BA29B4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67A26CCF"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5D737D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Billy-Bob</w:t>
            </w:r>
          </w:p>
        </w:tc>
        <w:tc>
          <w:tcPr>
            <w:tcW w:w="840" w:type="dxa"/>
            <w:gridSpan w:val="2"/>
            <w:tcBorders>
              <w:top w:val="nil"/>
              <w:left w:val="nil"/>
              <w:bottom w:val="nil"/>
              <w:right w:val="dashed" w:sz="4" w:space="0" w:color="auto"/>
            </w:tcBorders>
            <w:shd w:val="clear" w:color="000000" w:fill="FFFFFF"/>
            <w:noWrap/>
            <w:vAlign w:val="bottom"/>
            <w:hideMark/>
          </w:tcPr>
          <w:p w14:paraId="4C85CF6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25</w:t>
            </w:r>
          </w:p>
        </w:tc>
        <w:tc>
          <w:tcPr>
            <w:tcW w:w="1340" w:type="dxa"/>
            <w:gridSpan w:val="2"/>
            <w:tcBorders>
              <w:top w:val="nil"/>
              <w:left w:val="nil"/>
              <w:bottom w:val="nil"/>
              <w:right w:val="dashed" w:sz="4" w:space="0" w:color="auto"/>
            </w:tcBorders>
            <w:shd w:val="clear" w:color="000000" w:fill="FFFFFF"/>
            <w:noWrap/>
            <w:vAlign w:val="bottom"/>
            <w:hideMark/>
          </w:tcPr>
          <w:p w14:paraId="44737BC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16</w:t>
            </w:r>
          </w:p>
        </w:tc>
        <w:tc>
          <w:tcPr>
            <w:tcW w:w="840" w:type="dxa"/>
            <w:gridSpan w:val="2"/>
            <w:tcBorders>
              <w:top w:val="nil"/>
              <w:left w:val="nil"/>
              <w:bottom w:val="nil"/>
              <w:right w:val="dashed" w:sz="4" w:space="0" w:color="auto"/>
            </w:tcBorders>
            <w:shd w:val="clear" w:color="000000" w:fill="FFFFFF"/>
            <w:noWrap/>
            <w:vAlign w:val="bottom"/>
            <w:hideMark/>
          </w:tcPr>
          <w:p w14:paraId="1D5FC8A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7EA155D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0E678C5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980" w:type="dxa"/>
            <w:gridSpan w:val="2"/>
            <w:tcBorders>
              <w:top w:val="nil"/>
              <w:left w:val="nil"/>
              <w:bottom w:val="nil"/>
              <w:right w:val="double" w:sz="6" w:space="0" w:color="auto"/>
            </w:tcBorders>
            <w:shd w:val="clear" w:color="000000" w:fill="FFFFFF"/>
            <w:noWrap/>
            <w:vAlign w:val="bottom"/>
            <w:hideMark/>
          </w:tcPr>
          <w:p w14:paraId="357F170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7674F29E"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5D352D2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Bonnie</w:t>
            </w:r>
          </w:p>
        </w:tc>
        <w:tc>
          <w:tcPr>
            <w:tcW w:w="840" w:type="dxa"/>
            <w:gridSpan w:val="2"/>
            <w:tcBorders>
              <w:top w:val="nil"/>
              <w:left w:val="nil"/>
              <w:bottom w:val="nil"/>
              <w:right w:val="dashed" w:sz="4" w:space="0" w:color="auto"/>
            </w:tcBorders>
            <w:shd w:val="clear" w:color="000000" w:fill="FFFFFF"/>
            <w:noWrap/>
            <w:vAlign w:val="bottom"/>
            <w:hideMark/>
          </w:tcPr>
          <w:p w14:paraId="5C12C10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31</w:t>
            </w:r>
          </w:p>
        </w:tc>
        <w:tc>
          <w:tcPr>
            <w:tcW w:w="1340" w:type="dxa"/>
            <w:gridSpan w:val="2"/>
            <w:tcBorders>
              <w:top w:val="nil"/>
              <w:left w:val="nil"/>
              <w:bottom w:val="nil"/>
              <w:right w:val="dashed" w:sz="4" w:space="0" w:color="auto"/>
            </w:tcBorders>
            <w:shd w:val="clear" w:color="000000" w:fill="FFFFFF"/>
            <w:noWrap/>
            <w:vAlign w:val="bottom"/>
            <w:hideMark/>
          </w:tcPr>
          <w:p w14:paraId="5683434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04B863D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30DBFF2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02D894A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10</w:t>
            </w:r>
          </w:p>
        </w:tc>
        <w:tc>
          <w:tcPr>
            <w:tcW w:w="980" w:type="dxa"/>
            <w:gridSpan w:val="2"/>
            <w:tcBorders>
              <w:top w:val="nil"/>
              <w:left w:val="nil"/>
              <w:bottom w:val="nil"/>
              <w:right w:val="double" w:sz="6" w:space="0" w:color="auto"/>
            </w:tcBorders>
            <w:shd w:val="clear" w:color="000000" w:fill="FFFFFF"/>
            <w:noWrap/>
            <w:vAlign w:val="bottom"/>
            <w:hideMark/>
          </w:tcPr>
          <w:p w14:paraId="49CA719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33F5CD53"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F8C87C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Candy</w:t>
            </w:r>
          </w:p>
        </w:tc>
        <w:tc>
          <w:tcPr>
            <w:tcW w:w="840" w:type="dxa"/>
            <w:gridSpan w:val="2"/>
            <w:tcBorders>
              <w:top w:val="nil"/>
              <w:left w:val="nil"/>
              <w:bottom w:val="nil"/>
              <w:right w:val="dashed" w:sz="4" w:space="0" w:color="auto"/>
            </w:tcBorders>
            <w:shd w:val="clear" w:color="000000" w:fill="FFFFFF"/>
            <w:noWrap/>
            <w:vAlign w:val="bottom"/>
            <w:hideMark/>
          </w:tcPr>
          <w:p w14:paraId="4D423BE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36</w:t>
            </w:r>
          </w:p>
        </w:tc>
        <w:tc>
          <w:tcPr>
            <w:tcW w:w="1340" w:type="dxa"/>
            <w:gridSpan w:val="2"/>
            <w:tcBorders>
              <w:top w:val="nil"/>
              <w:left w:val="nil"/>
              <w:bottom w:val="nil"/>
              <w:right w:val="dashed" w:sz="4" w:space="0" w:color="auto"/>
            </w:tcBorders>
            <w:shd w:val="clear" w:color="000000" w:fill="FFFFFF"/>
            <w:noWrap/>
            <w:vAlign w:val="bottom"/>
            <w:hideMark/>
          </w:tcPr>
          <w:p w14:paraId="0100FFF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24</w:t>
            </w:r>
          </w:p>
        </w:tc>
        <w:tc>
          <w:tcPr>
            <w:tcW w:w="840" w:type="dxa"/>
            <w:gridSpan w:val="2"/>
            <w:tcBorders>
              <w:top w:val="nil"/>
              <w:left w:val="nil"/>
              <w:bottom w:val="nil"/>
              <w:right w:val="dashed" w:sz="4" w:space="0" w:color="auto"/>
            </w:tcBorders>
            <w:shd w:val="clear" w:color="000000" w:fill="FFFFFF"/>
            <w:noWrap/>
            <w:vAlign w:val="bottom"/>
            <w:hideMark/>
          </w:tcPr>
          <w:p w14:paraId="1E6746B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7B0FF07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1360" w:type="dxa"/>
            <w:gridSpan w:val="2"/>
            <w:tcBorders>
              <w:top w:val="nil"/>
              <w:left w:val="nil"/>
              <w:bottom w:val="nil"/>
              <w:right w:val="dashed" w:sz="4" w:space="0" w:color="auto"/>
            </w:tcBorders>
            <w:shd w:val="clear" w:color="000000" w:fill="FFFFFF"/>
            <w:noWrap/>
            <w:vAlign w:val="bottom"/>
            <w:hideMark/>
          </w:tcPr>
          <w:p w14:paraId="2D889D0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15</w:t>
            </w:r>
          </w:p>
        </w:tc>
        <w:tc>
          <w:tcPr>
            <w:tcW w:w="980" w:type="dxa"/>
            <w:gridSpan w:val="2"/>
            <w:tcBorders>
              <w:top w:val="nil"/>
              <w:left w:val="nil"/>
              <w:bottom w:val="nil"/>
              <w:right w:val="double" w:sz="6" w:space="0" w:color="auto"/>
            </w:tcBorders>
            <w:shd w:val="clear" w:color="000000" w:fill="FFFFFF"/>
            <w:noWrap/>
            <w:vAlign w:val="bottom"/>
            <w:hideMark/>
          </w:tcPr>
          <w:p w14:paraId="6CFCA93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43BFAA34"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7D2B14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Carol</w:t>
            </w:r>
          </w:p>
        </w:tc>
        <w:tc>
          <w:tcPr>
            <w:tcW w:w="840" w:type="dxa"/>
            <w:gridSpan w:val="2"/>
            <w:tcBorders>
              <w:top w:val="nil"/>
              <w:left w:val="nil"/>
              <w:bottom w:val="nil"/>
              <w:right w:val="dashed" w:sz="4" w:space="0" w:color="auto"/>
            </w:tcBorders>
            <w:shd w:val="clear" w:color="000000" w:fill="FFFFFF"/>
            <w:noWrap/>
            <w:vAlign w:val="bottom"/>
            <w:hideMark/>
          </w:tcPr>
          <w:p w14:paraId="68E8FA7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29</w:t>
            </w:r>
          </w:p>
        </w:tc>
        <w:tc>
          <w:tcPr>
            <w:tcW w:w="1340" w:type="dxa"/>
            <w:gridSpan w:val="2"/>
            <w:tcBorders>
              <w:top w:val="nil"/>
              <w:left w:val="nil"/>
              <w:bottom w:val="nil"/>
              <w:right w:val="dashed" w:sz="4" w:space="0" w:color="auto"/>
            </w:tcBorders>
            <w:shd w:val="clear" w:color="000000" w:fill="FFFFFF"/>
            <w:noWrap/>
            <w:vAlign w:val="bottom"/>
            <w:hideMark/>
          </w:tcPr>
          <w:p w14:paraId="4CDD8E4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840" w:type="dxa"/>
            <w:gridSpan w:val="2"/>
            <w:tcBorders>
              <w:top w:val="nil"/>
              <w:left w:val="nil"/>
              <w:bottom w:val="nil"/>
              <w:right w:val="dashed" w:sz="4" w:space="0" w:color="auto"/>
            </w:tcBorders>
            <w:shd w:val="clear" w:color="000000" w:fill="FFFFFF"/>
            <w:noWrap/>
            <w:vAlign w:val="bottom"/>
            <w:hideMark/>
          </w:tcPr>
          <w:p w14:paraId="6AA74A7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2EDFFAC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61A3F4A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980" w:type="dxa"/>
            <w:gridSpan w:val="2"/>
            <w:tcBorders>
              <w:top w:val="nil"/>
              <w:left w:val="nil"/>
              <w:bottom w:val="nil"/>
              <w:right w:val="double" w:sz="6" w:space="0" w:color="auto"/>
            </w:tcBorders>
            <w:shd w:val="clear" w:color="000000" w:fill="FFFFFF"/>
            <w:noWrap/>
            <w:vAlign w:val="bottom"/>
            <w:hideMark/>
          </w:tcPr>
          <w:p w14:paraId="69ECFD5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488EEEFE"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AF15E3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Christo</w:t>
            </w:r>
          </w:p>
        </w:tc>
        <w:tc>
          <w:tcPr>
            <w:tcW w:w="840" w:type="dxa"/>
            <w:gridSpan w:val="2"/>
            <w:tcBorders>
              <w:top w:val="nil"/>
              <w:left w:val="nil"/>
              <w:bottom w:val="nil"/>
              <w:right w:val="dashed" w:sz="4" w:space="0" w:color="auto"/>
            </w:tcBorders>
            <w:shd w:val="clear" w:color="000000" w:fill="FFFFFF"/>
            <w:noWrap/>
            <w:vAlign w:val="bottom"/>
            <w:hideMark/>
          </w:tcPr>
          <w:p w14:paraId="08B7345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27</w:t>
            </w:r>
          </w:p>
        </w:tc>
        <w:tc>
          <w:tcPr>
            <w:tcW w:w="1340" w:type="dxa"/>
            <w:gridSpan w:val="2"/>
            <w:tcBorders>
              <w:top w:val="nil"/>
              <w:left w:val="nil"/>
              <w:bottom w:val="nil"/>
              <w:right w:val="dashed" w:sz="4" w:space="0" w:color="auto"/>
            </w:tcBorders>
            <w:shd w:val="clear" w:color="000000" w:fill="FFFFFF"/>
            <w:noWrap/>
            <w:vAlign w:val="bottom"/>
            <w:hideMark/>
          </w:tcPr>
          <w:p w14:paraId="77601D2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40" w:type="dxa"/>
            <w:gridSpan w:val="2"/>
            <w:tcBorders>
              <w:top w:val="nil"/>
              <w:left w:val="nil"/>
              <w:bottom w:val="nil"/>
              <w:right w:val="dashed" w:sz="4" w:space="0" w:color="auto"/>
            </w:tcBorders>
            <w:shd w:val="clear" w:color="000000" w:fill="FFFFFF"/>
            <w:noWrap/>
            <w:vAlign w:val="bottom"/>
            <w:hideMark/>
          </w:tcPr>
          <w:p w14:paraId="3D4B9E2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18FE827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76DF588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w:t>
            </w:r>
          </w:p>
        </w:tc>
        <w:tc>
          <w:tcPr>
            <w:tcW w:w="980" w:type="dxa"/>
            <w:gridSpan w:val="2"/>
            <w:tcBorders>
              <w:top w:val="nil"/>
              <w:left w:val="nil"/>
              <w:bottom w:val="nil"/>
              <w:right w:val="double" w:sz="6" w:space="0" w:color="auto"/>
            </w:tcBorders>
            <w:shd w:val="clear" w:color="000000" w:fill="FFFFFF"/>
            <w:noWrap/>
            <w:vAlign w:val="bottom"/>
            <w:hideMark/>
          </w:tcPr>
          <w:p w14:paraId="715442A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6AE8DF18"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E7361C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Cynthia</w:t>
            </w:r>
          </w:p>
        </w:tc>
        <w:tc>
          <w:tcPr>
            <w:tcW w:w="840" w:type="dxa"/>
            <w:gridSpan w:val="2"/>
            <w:tcBorders>
              <w:top w:val="nil"/>
              <w:left w:val="nil"/>
              <w:bottom w:val="nil"/>
              <w:right w:val="dashed" w:sz="4" w:space="0" w:color="auto"/>
            </w:tcBorders>
            <w:shd w:val="clear" w:color="000000" w:fill="FFFFFF"/>
            <w:noWrap/>
            <w:vAlign w:val="bottom"/>
            <w:hideMark/>
          </w:tcPr>
          <w:p w14:paraId="1B7A475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35</w:t>
            </w:r>
          </w:p>
        </w:tc>
        <w:tc>
          <w:tcPr>
            <w:tcW w:w="1340" w:type="dxa"/>
            <w:gridSpan w:val="2"/>
            <w:tcBorders>
              <w:top w:val="nil"/>
              <w:left w:val="nil"/>
              <w:bottom w:val="nil"/>
              <w:right w:val="dashed" w:sz="4" w:space="0" w:color="auto"/>
            </w:tcBorders>
            <w:shd w:val="clear" w:color="000000" w:fill="FFFFFF"/>
            <w:noWrap/>
            <w:vAlign w:val="bottom"/>
            <w:hideMark/>
          </w:tcPr>
          <w:p w14:paraId="3D10863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40</w:t>
            </w:r>
          </w:p>
        </w:tc>
        <w:tc>
          <w:tcPr>
            <w:tcW w:w="840" w:type="dxa"/>
            <w:gridSpan w:val="2"/>
            <w:tcBorders>
              <w:top w:val="nil"/>
              <w:left w:val="nil"/>
              <w:bottom w:val="nil"/>
              <w:right w:val="dashed" w:sz="4" w:space="0" w:color="auto"/>
            </w:tcBorders>
            <w:shd w:val="clear" w:color="000000" w:fill="FFFFFF"/>
            <w:noWrap/>
            <w:vAlign w:val="bottom"/>
            <w:hideMark/>
          </w:tcPr>
          <w:p w14:paraId="3DFAA8A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873" w:type="dxa"/>
            <w:tcBorders>
              <w:top w:val="nil"/>
              <w:left w:val="nil"/>
              <w:bottom w:val="nil"/>
              <w:right w:val="dashed" w:sz="4" w:space="0" w:color="auto"/>
            </w:tcBorders>
            <w:shd w:val="clear" w:color="000000" w:fill="FFFFFF"/>
            <w:noWrap/>
            <w:vAlign w:val="bottom"/>
            <w:hideMark/>
          </w:tcPr>
          <w:p w14:paraId="5423F37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1360" w:type="dxa"/>
            <w:gridSpan w:val="2"/>
            <w:tcBorders>
              <w:top w:val="nil"/>
              <w:left w:val="nil"/>
              <w:bottom w:val="nil"/>
              <w:right w:val="dashed" w:sz="4" w:space="0" w:color="auto"/>
            </w:tcBorders>
            <w:shd w:val="clear" w:color="000000" w:fill="FFFFFF"/>
            <w:noWrap/>
            <w:vAlign w:val="bottom"/>
            <w:hideMark/>
          </w:tcPr>
          <w:p w14:paraId="0240FBC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980" w:type="dxa"/>
            <w:gridSpan w:val="2"/>
            <w:tcBorders>
              <w:top w:val="nil"/>
              <w:left w:val="nil"/>
              <w:bottom w:val="nil"/>
              <w:right w:val="double" w:sz="6" w:space="0" w:color="auto"/>
            </w:tcBorders>
            <w:shd w:val="clear" w:color="000000" w:fill="FFFFFF"/>
            <w:noWrap/>
            <w:vAlign w:val="bottom"/>
            <w:hideMark/>
          </w:tcPr>
          <w:p w14:paraId="12087E7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4E6E6659"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2C3853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David</w:t>
            </w:r>
          </w:p>
        </w:tc>
        <w:tc>
          <w:tcPr>
            <w:tcW w:w="840" w:type="dxa"/>
            <w:gridSpan w:val="2"/>
            <w:tcBorders>
              <w:top w:val="nil"/>
              <w:left w:val="nil"/>
              <w:bottom w:val="nil"/>
              <w:right w:val="dashed" w:sz="4" w:space="0" w:color="auto"/>
            </w:tcBorders>
            <w:shd w:val="clear" w:color="000000" w:fill="FFFFFF"/>
            <w:noWrap/>
            <w:vAlign w:val="bottom"/>
            <w:hideMark/>
          </w:tcPr>
          <w:p w14:paraId="21DA859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49</w:t>
            </w:r>
          </w:p>
        </w:tc>
        <w:tc>
          <w:tcPr>
            <w:tcW w:w="1340" w:type="dxa"/>
            <w:gridSpan w:val="2"/>
            <w:tcBorders>
              <w:top w:val="nil"/>
              <w:left w:val="nil"/>
              <w:bottom w:val="nil"/>
              <w:right w:val="dashed" w:sz="4" w:space="0" w:color="auto"/>
            </w:tcBorders>
            <w:shd w:val="clear" w:color="000000" w:fill="FFFFFF"/>
            <w:noWrap/>
            <w:vAlign w:val="bottom"/>
            <w:hideMark/>
          </w:tcPr>
          <w:p w14:paraId="5743E04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10</w:t>
            </w:r>
          </w:p>
        </w:tc>
        <w:tc>
          <w:tcPr>
            <w:tcW w:w="840" w:type="dxa"/>
            <w:gridSpan w:val="2"/>
            <w:tcBorders>
              <w:top w:val="nil"/>
              <w:left w:val="nil"/>
              <w:bottom w:val="nil"/>
              <w:right w:val="dashed" w:sz="4" w:space="0" w:color="auto"/>
            </w:tcBorders>
            <w:shd w:val="clear" w:color="000000" w:fill="FFFFFF"/>
            <w:noWrap/>
            <w:vAlign w:val="bottom"/>
            <w:hideMark/>
          </w:tcPr>
          <w:p w14:paraId="6200D0C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873" w:type="dxa"/>
            <w:tcBorders>
              <w:top w:val="nil"/>
              <w:left w:val="nil"/>
              <w:bottom w:val="nil"/>
              <w:right w:val="dashed" w:sz="4" w:space="0" w:color="auto"/>
            </w:tcBorders>
            <w:shd w:val="clear" w:color="000000" w:fill="FFFFFF"/>
            <w:noWrap/>
            <w:vAlign w:val="bottom"/>
            <w:hideMark/>
          </w:tcPr>
          <w:p w14:paraId="54561DD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06C46A4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980" w:type="dxa"/>
            <w:gridSpan w:val="2"/>
            <w:tcBorders>
              <w:top w:val="nil"/>
              <w:left w:val="nil"/>
              <w:bottom w:val="nil"/>
              <w:right w:val="double" w:sz="6" w:space="0" w:color="auto"/>
            </w:tcBorders>
            <w:shd w:val="clear" w:color="000000" w:fill="FFFFFF"/>
            <w:noWrap/>
            <w:vAlign w:val="bottom"/>
            <w:hideMark/>
          </w:tcPr>
          <w:p w14:paraId="382DC1B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7FB385CA"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C59336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Eddie</w:t>
            </w:r>
          </w:p>
        </w:tc>
        <w:tc>
          <w:tcPr>
            <w:tcW w:w="840" w:type="dxa"/>
            <w:gridSpan w:val="2"/>
            <w:tcBorders>
              <w:top w:val="nil"/>
              <w:left w:val="nil"/>
              <w:bottom w:val="nil"/>
              <w:right w:val="dashed" w:sz="4" w:space="0" w:color="auto"/>
            </w:tcBorders>
            <w:shd w:val="clear" w:color="000000" w:fill="FFFFFF"/>
            <w:noWrap/>
            <w:vAlign w:val="bottom"/>
            <w:hideMark/>
          </w:tcPr>
          <w:p w14:paraId="0515024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23</w:t>
            </w:r>
          </w:p>
        </w:tc>
        <w:tc>
          <w:tcPr>
            <w:tcW w:w="1340" w:type="dxa"/>
            <w:gridSpan w:val="2"/>
            <w:tcBorders>
              <w:top w:val="nil"/>
              <w:left w:val="nil"/>
              <w:bottom w:val="nil"/>
              <w:right w:val="dashed" w:sz="4" w:space="0" w:color="auto"/>
            </w:tcBorders>
            <w:shd w:val="clear" w:color="000000" w:fill="FFFFFF"/>
            <w:noWrap/>
            <w:vAlign w:val="bottom"/>
            <w:hideMark/>
          </w:tcPr>
          <w:p w14:paraId="1205495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40" w:type="dxa"/>
            <w:gridSpan w:val="2"/>
            <w:tcBorders>
              <w:top w:val="nil"/>
              <w:left w:val="nil"/>
              <w:bottom w:val="nil"/>
              <w:right w:val="dashed" w:sz="4" w:space="0" w:color="auto"/>
            </w:tcBorders>
            <w:shd w:val="clear" w:color="000000" w:fill="FFFFFF"/>
            <w:noWrap/>
            <w:vAlign w:val="bottom"/>
            <w:hideMark/>
          </w:tcPr>
          <w:p w14:paraId="6FDA750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873" w:type="dxa"/>
            <w:tcBorders>
              <w:top w:val="nil"/>
              <w:left w:val="nil"/>
              <w:bottom w:val="nil"/>
              <w:right w:val="dashed" w:sz="4" w:space="0" w:color="auto"/>
            </w:tcBorders>
            <w:shd w:val="clear" w:color="000000" w:fill="FFFFFF"/>
            <w:noWrap/>
            <w:vAlign w:val="bottom"/>
            <w:hideMark/>
          </w:tcPr>
          <w:p w14:paraId="2AC7734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409DD1B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980" w:type="dxa"/>
            <w:gridSpan w:val="2"/>
            <w:tcBorders>
              <w:top w:val="nil"/>
              <w:left w:val="nil"/>
              <w:bottom w:val="nil"/>
              <w:right w:val="double" w:sz="6" w:space="0" w:color="auto"/>
            </w:tcBorders>
            <w:shd w:val="clear" w:color="000000" w:fill="FFFFFF"/>
            <w:noWrap/>
            <w:vAlign w:val="bottom"/>
            <w:hideMark/>
          </w:tcPr>
          <w:p w14:paraId="018252E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58F40654"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5208BB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Ellen</w:t>
            </w:r>
          </w:p>
        </w:tc>
        <w:tc>
          <w:tcPr>
            <w:tcW w:w="840" w:type="dxa"/>
            <w:gridSpan w:val="2"/>
            <w:tcBorders>
              <w:top w:val="nil"/>
              <w:left w:val="nil"/>
              <w:bottom w:val="nil"/>
              <w:right w:val="dashed" w:sz="4" w:space="0" w:color="auto"/>
            </w:tcBorders>
            <w:shd w:val="clear" w:color="000000" w:fill="FFFFFF"/>
            <w:noWrap/>
            <w:vAlign w:val="bottom"/>
            <w:hideMark/>
          </w:tcPr>
          <w:p w14:paraId="6C9D087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64</w:t>
            </w:r>
          </w:p>
        </w:tc>
        <w:tc>
          <w:tcPr>
            <w:tcW w:w="1340" w:type="dxa"/>
            <w:gridSpan w:val="2"/>
            <w:tcBorders>
              <w:top w:val="nil"/>
              <w:left w:val="nil"/>
              <w:bottom w:val="nil"/>
              <w:right w:val="dashed" w:sz="4" w:space="0" w:color="auto"/>
            </w:tcBorders>
            <w:shd w:val="clear" w:color="000000" w:fill="FFFFFF"/>
            <w:noWrap/>
            <w:vAlign w:val="bottom"/>
            <w:hideMark/>
          </w:tcPr>
          <w:p w14:paraId="5F5A389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11</w:t>
            </w:r>
          </w:p>
        </w:tc>
        <w:tc>
          <w:tcPr>
            <w:tcW w:w="840" w:type="dxa"/>
            <w:gridSpan w:val="2"/>
            <w:tcBorders>
              <w:top w:val="nil"/>
              <w:left w:val="nil"/>
              <w:bottom w:val="nil"/>
              <w:right w:val="dashed" w:sz="4" w:space="0" w:color="auto"/>
            </w:tcBorders>
            <w:shd w:val="clear" w:color="000000" w:fill="FFFFFF"/>
            <w:noWrap/>
            <w:vAlign w:val="bottom"/>
            <w:hideMark/>
          </w:tcPr>
          <w:p w14:paraId="2339A27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75199B9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7274030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33</w:t>
            </w:r>
          </w:p>
        </w:tc>
        <w:tc>
          <w:tcPr>
            <w:tcW w:w="980" w:type="dxa"/>
            <w:gridSpan w:val="2"/>
            <w:tcBorders>
              <w:top w:val="nil"/>
              <w:left w:val="nil"/>
              <w:bottom w:val="nil"/>
              <w:right w:val="double" w:sz="6" w:space="0" w:color="auto"/>
            </w:tcBorders>
            <w:shd w:val="clear" w:color="000000" w:fill="FFFFFF"/>
            <w:noWrap/>
            <w:vAlign w:val="bottom"/>
            <w:hideMark/>
          </w:tcPr>
          <w:p w14:paraId="67A5A69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5FE78CAC"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4A3B5C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Fred</w:t>
            </w:r>
          </w:p>
        </w:tc>
        <w:tc>
          <w:tcPr>
            <w:tcW w:w="840" w:type="dxa"/>
            <w:gridSpan w:val="2"/>
            <w:tcBorders>
              <w:top w:val="nil"/>
              <w:left w:val="nil"/>
              <w:bottom w:val="nil"/>
              <w:right w:val="dashed" w:sz="4" w:space="0" w:color="auto"/>
            </w:tcBorders>
            <w:shd w:val="clear" w:color="000000" w:fill="FFFFFF"/>
            <w:noWrap/>
            <w:vAlign w:val="bottom"/>
            <w:hideMark/>
          </w:tcPr>
          <w:p w14:paraId="3782924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36</w:t>
            </w:r>
          </w:p>
        </w:tc>
        <w:tc>
          <w:tcPr>
            <w:tcW w:w="1340" w:type="dxa"/>
            <w:gridSpan w:val="2"/>
            <w:tcBorders>
              <w:top w:val="nil"/>
              <w:left w:val="nil"/>
              <w:bottom w:val="nil"/>
              <w:right w:val="dashed" w:sz="4" w:space="0" w:color="auto"/>
            </w:tcBorders>
            <w:shd w:val="clear" w:color="000000" w:fill="FFFFFF"/>
            <w:noWrap/>
            <w:vAlign w:val="bottom"/>
            <w:hideMark/>
          </w:tcPr>
          <w:p w14:paraId="2731891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32657AD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7A26867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330230F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15</w:t>
            </w:r>
          </w:p>
        </w:tc>
        <w:tc>
          <w:tcPr>
            <w:tcW w:w="980" w:type="dxa"/>
            <w:gridSpan w:val="2"/>
            <w:tcBorders>
              <w:top w:val="nil"/>
              <w:left w:val="nil"/>
              <w:bottom w:val="nil"/>
              <w:right w:val="double" w:sz="6" w:space="0" w:color="auto"/>
            </w:tcBorders>
            <w:shd w:val="clear" w:color="000000" w:fill="FFFFFF"/>
            <w:noWrap/>
            <w:vAlign w:val="bottom"/>
            <w:hideMark/>
          </w:tcPr>
          <w:p w14:paraId="761D5F8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67B75ACC"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510C846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Herb</w:t>
            </w:r>
          </w:p>
        </w:tc>
        <w:tc>
          <w:tcPr>
            <w:tcW w:w="840" w:type="dxa"/>
            <w:gridSpan w:val="2"/>
            <w:tcBorders>
              <w:top w:val="nil"/>
              <w:left w:val="nil"/>
              <w:bottom w:val="nil"/>
              <w:right w:val="dashed" w:sz="4" w:space="0" w:color="auto"/>
            </w:tcBorders>
            <w:shd w:val="clear" w:color="000000" w:fill="FFFFFF"/>
            <w:noWrap/>
            <w:vAlign w:val="bottom"/>
            <w:hideMark/>
          </w:tcPr>
          <w:p w14:paraId="6840BFD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34</w:t>
            </w:r>
          </w:p>
        </w:tc>
        <w:tc>
          <w:tcPr>
            <w:tcW w:w="1340" w:type="dxa"/>
            <w:gridSpan w:val="2"/>
            <w:tcBorders>
              <w:top w:val="nil"/>
              <w:left w:val="nil"/>
              <w:bottom w:val="nil"/>
              <w:right w:val="dashed" w:sz="4" w:space="0" w:color="auto"/>
            </w:tcBorders>
            <w:shd w:val="clear" w:color="000000" w:fill="FFFFFF"/>
            <w:noWrap/>
            <w:vAlign w:val="bottom"/>
            <w:hideMark/>
          </w:tcPr>
          <w:p w14:paraId="170D1D3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40</w:t>
            </w:r>
          </w:p>
        </w:tc>
        <w:tc>
          <w:tcPr>
            <w:tcW w:w="840" w:type="dxa"/>
            <w:gridSpan w:val="2"/>
            <w:tcBorders>
              <w:top w:val="nil"/>
              <w:left w:val="nil"/>
              <w:bottom w:val="nil"/>
              <w:right w:val="dashed" w:sz="4" w:space="0" w:color="auto"/>
            </w:tcBorders>
            <w:shd w:val="clear" w:color="000000" w:fill="FFFFFF"/>
            <w:noWrap/>
            <w:vAlign w:val="bottom"/>
            <w:hideMark/>
          </w:tcPr>
          <w:p w14:paraId="6D27571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19460F5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2FC63BD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13</w:t>
            </w:r>
          </w:p>
        </w:tc>
        <w:tc>
          <w:tcPr>
            <w:tcW w:w="980" w:type="dxa"/>
            <w:gridSpan w:val="2"/>
            <w:tcBorders>
              <w:top w:val="nil"/>
              <w:left w:val="nil"/>
              <w:bottom w:val="nil"/>
              <w:right w:val="double" w:sz="6" w:space="0" w:color="auto"/>
            </w:tcBorders>
            <w:shd w:val="clear" w:color="000000" w:fill="FFFFFF"/>
            <w:noWrap/>
            <w:vAlign w:val="bottom"/>
            <w:hideMark/>
          </w:tcPr>
          <w:p w14:paraId="62F18CE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617E597A"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0233EF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Jack</w:t>
            </w:r>
          </w:p>
        </w:tc>
        <w:tc>
          <w:tcPr>
            <w:tcW w:w="840" w:type="dxa"/>
            <w:gridSpan w:val="2"/>
            <w:tcBorders>
              <w:top w:val="nil"/>
              <w:left w:val="nil"/>
              <w:bottom w:val="nil"/>
              <w:right w:val="dashed" w:sz="4" w:space="0" w:color="auto"/>
            </w:tcBorders>
            <w:shd w:val="clear" w:color="000000" w:fill="FFFFFF"/>
            <w:noWrap/>
            <w:vAlign w:val="bottom"/>
            <w:hideMark/>
          </w:tcPr>
          <w:p w14:paraId="63346BE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43</w:t>
            </w:r>
          </w:p>
        </w:tc>
        <w:tc>
          <w:tcPr>
            <w:tcW w:w="1340" w:type="dxa"/>
            <w:gridSpan w:val="2"/>
            <w:tcBorders>
              <w:top w:val="nil"/>
              <w:left w:val="nil"/>
              <w:bottom w:val="nil"/>
              <w:right w:val="dashed" w:sz="4" w:space="0" w:color="auto"/>
            </w:tcBorders>
            <w:shd w:val="clear" w:color="000000" w:fill="FFFFFF"/>
            <w:noWrap/>
            <w:vAlign w:val="bottom"/>
            <w:hideMark/>
          </w:tcPr>
          <w:p w14:paraId="6D1CE17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0801E12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873" w:type="dxa"/>
            <w:tcBorders>
              <w:top w:val="nil"/>
              <w:left w:val="nil"/>
              <w:bottom w:val="nil"/>
              <w:right w:val="dashed" w:sz="4" w:space="0" w:color="auto"/>
            </w:tcBorders>
            <w:shd w:val="clear" w:color="000000" w:fill="FFFFFF"/>
            <w:noWrap/>
            <w:vAlign w:val="bottom"/>
            <w:hideMark/>
          </w:tcPr>
          <w:p w14:paraId="4B27700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1360" w:type="dxa"/>
            <w:gridSpan w:val="2"/>
            <w:tcBorders>
              <w:top w:val="nil"/>
              <w:left w:val="nil"/>
              <w:bottom w:val="nil"/>
              <w:right w:val="dashed" w:sz="4" w:space="0" w:color="auto"/>
            </w:tcBorders>
            <w:shd w:val="clear" w:color="000000" w:fill="FFFFFF"/>
            <w:noWrap/>
            <w:vAlign w:val="bottom"/>
            <w:hideMark/>
          </w:tcPr>
          <w:p w14:paraId="4302AF9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22</w:t>
            </w:r>
          </w:p>
        </w:tc>
        <w:tc>
          <w:tcPr>
            <w:tcW w:w="980" w:type="dxa"/>
            <w:gridSpan w:val="2"/>
            <w:tcBorders>
              <w:top w:val="nil"/>
              <w:left w:val="nil"/>
              <w:bottom w:val="nil"/>
              <w:right w:val="double" w:sz="6" w:space="0" w:color="auto"/>
            </w:tcBorders>
            <w:shd w:val="clear" w:color="000000" w:fill="FFFFFF"/>
            <w:noWrap/>
            <w:vAlign w:val="bottom"/>
            <w:hideMark/>
          </w:tcPr>
          <w:p w14:paraId="5916F9E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61FCD714"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473B847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Jake</w:t>
            </w:r>
          </w:p>
        </w:tc>
        <w:tc>
          <w:tcPr>
            <w:tcW w:w="840" w:type="dxa"/>
            <w:gridSpan w:val="2"/>
            <w:tcBorders>
              <w:top w:val="nil"/>
              <w:left w:val="nil"/>
              <w:bottom w:val="nil"/>
              <w:right w:val="dashed" w:sz="4" w:space="0" w:color="auto"/>
            </w:tcBorders>
            <w:shd w:val="clear" w:color="000000" w:fill="FFFFFF"/>
            <w:noWrap/>
            <w:vAlign w:val="bottom"/>
            <w:hideMark/>
          </w:tcPr>
          <w:p w14:paraId="5156DA8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26</w:t>
            </w:r>
          </w:p>
        </w:tc>
        <w:tc>
          <w:tcPr>
            <w:tcW w:w="1340" w:type="dxa"/>
            <w:gridSpan w:val="2"/>
            <w:tcBorders>
              <w:top w:val="nil"/>
              <w:left w:val="nil"/>
              <w:bottom w:val="nil"/>
              <w:right w:val="dashed" w:sz="4" w:space="0" w:color="auto"/>
            </w:tcBorders>
            <w:shd w:val="clear" w:color="000000" w:fill="FFFFFF"/>
            <w:noWrap/>
            <w:vAlign w:val="bottom"/>
            <w:hideMark/>
          </w:tcPr>
          <w:p w14:paraId="0C0B019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40" w:type="dxa"/>
            <w:gridSpan w:val="2"/>
            <w:tcBorders>
              <w:top w:val="nil"/>
              <w:left w:val="nil"/>
              <w:bottom w:val="nil"/>
              <w:right w:val="dashed" w:sz="4" w:space="0" w:color="auto"/>
            </w:tcBorders>
            <w:shd w:val="clear" w:color="000000" w:fill="FFFFFF"/>
            <w:noWrap/>
            <w:vAlign w:val="bottom"/>
            <w:hideMark/>
          </w:tcPr>
          <w:p w14:paraId="1D495B7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2247D5D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38E3E74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980" w:type="dxa"/>
            <w:gridSpan w:val="2"/>
            <w:tcBorders>
              <w:top w:val="nil"/>
              <w:left w:val="nil"/>
              <w:bottom w:val="nil"/>
              <w:right w:val="double" w:sz="6" w:space="0" w:color="auto"/>
            </w:tcBorders>
            <w:shd w:val="clear" w:color="000000" w:fill="FFFFFF"/>
            <w:noWrap/>
            <w:vAlign w:val="bottom"/>
            <w:hideMark/>
          </w:tcPr>
          <w:p w14:paraId="1A2D96B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243818A2"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3BD4153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Jane</w:t>
            </w:r>
          </w:p>
        </w:tc>
        <w:tc>
          <w:tcPr>
            <w:tcW w:w="840" w:type="dxa"/>
            <w:gridSpan w:val="2"/>
            <w:tcBorders>
              <w:top w:val="nil"/>
              <w:left w:val="nil"/>
              <w:bottom w:val="nil"/>
              <w:right w:val="dashed" w:sz="4" w:space="0" w:color="auto"/>
            </w:tcBorders>
            <w:shd w:val="clear" w:color="000000" w:fill="FFFFFF"/>
            <w:noWrap/>
            <w:vAlign w:val="bottom"/>
            <w:hideMark/>
          </w:tcPr>
          <w:p w14:paraId="523F085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27</w:t>
            </w:r>
          </w:p>
        </w:tc>
        <w:tc>
          <w:tcPr>
            <w:tcW w:w="1340" w:type="dxa"/>
            <w:gridSpan w:val="2"/>
            <w:tcBorders>
              <w:top w:val="nil"/>
              <w:left w:val="nil"/>
              <w:bottom w:val="nil"/>
              <w:right w:val="dashed" w:sz="4" w:space="0" w:color="auto"/>
            </w:tcBorders>
            <w:shd w:val="clear" w:color="000000" w:fill="FFFFFF"/>
            <w:noWrap/>
            <w:vAlign w:val="bottom"/>
            <w:hideMark/>
          </w:tcPr>
          <w:p w14:paraId="572EF8B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53</w:t>
            </w:r>
          </w:p>
        </w:tc>
        <w:tc>
          <w:tcPr>
            <w:tcW w:w="840" w:type="dxa"/>
            <w:gridSpan w:val="2"/>
            <w:tcBorders>
              <w:top w:val="nil"/>
              <w:left w:val="nil"/>
              <w:bottom w:val="nil"/>
              <w:right w:val="dashed" w:sz="4" w:space="0" w:color="auto"/>
            </w:tcBorders>
            <w:shd w:val="clear" w:color="000000" w:fill="FFFFFF"/>
            <w:noWrap/>
            <w:vAlign w:val="bottom"/>
            <w:hideMark/>
          </w:tcPr>
          <w:p w14:paraId="400991C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4A294ED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1360" w:type="dxa"/>
            <w:gridSpan w:val="2"/>
            <w:tcBorders>
              <w:top w:val="nil"/>
              <w:left w:val="nil"/>
              <w:bottom w:val="nil"/>
              <w:right w:val="dashed" w:sz="4" w:space="0" w:color="auto"/>
            </w:tcBorders>
            <w:shd w:val="clear" w:color="000000" w:fill="FFFFFF"/>
            <w:noWrap/>
            <w:vAlign w:val="bottom"/>
            <w:hideMark/>
          </w:tcPr>
          <w:p w14:paraId="2DC24AA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w:t>
            </w:r>
          </w:p>
        </w:tc>
        <w:tc>
          <w:tcPr>
            <w:tcW w:w="980" w:type="dxa"/>
            <w:gridSpan w:val="2"/>
            <w:tcBorders>
              <w:top w:val="nil"/>
              <w:left w:val="nil"/>
              <w:bottom w:val="nil"/>
              <w:right w:val="double" w:sz="6" w:space="0" w:color="auto"/>
            </w:tcBorders>
            <w:shd w:val="clear" w:color="000000" w:fill="FFFFFF"/>
            <w:noWrap/>
            <w:vAlign w:val="bottom"/>
            <w:hideMark/>
          </w:tcPr>
          <w:p w14:paraId="11B6932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3EBEAE47"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1715D40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Joe</w:t>
            </w:r>
          </w:p>
        </w:tc>
        <w:tc>
          <w:tcPr>
            <w:tcW w:w="840" w:type="dxa"/>
            <w:gridSpan w:val="2"/>
            <w:tcBorders>
              <w:top w:val="nil"/>
              <w:left w:val="nil"/>
              <w:bottom w:val="nil"/>
              <w:right w:val="dashed" w:sz="4" w:space="0" w:color="auto"/>
            </w:tcBorders>
            <w:shd w:val="clear" w:color="000000" w:fill="FFFFFF"/>
            <w:noWrap/>
            <w:vAlign w:val="bottom"/>
            <w:hideMark/>
          </w:tcPr>
          <w:p w14:paraId="3B7497F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47</w:t>
            </w:r>
          </w:p>
        </w:tc>
        <w:tc>
          <w:tcPr>
            <w:tcW w:w="1340" w:type="dxa"/>
            <w:gridSpan w:val="2"/>
            <w:tcBorders>
              <w:top w:val="nil"/>
              <w:left w:val="nil"/>
              <w:bottom w:val="nil"/>
              <w:right w:val="dashed" w:sz="4" w:space="0" w:color="auto"/>
            </w:tcBorders>
            <w:shd w:val="clear" w:color="000000" w:fill="FFFFFF"/>
            <w:noWrap/>
            <w:vAlign w:val="bottom"/>
            <w:hideMark/>
          </w:tcPr>
          <w:p w14:paraId="02F7B7A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10</w:t>
            </w:r>
          </w:p>
        </w:tc>
        <w:tc>
          <w:tcPr>
            <w:tcW w:w="840" w:type="dxa"/>
            <w:gridSpan w:val="2"/>
            <w:tcBorders>
              <w:top w:val="nil"/>
              <w:left w:val="nil"/>
              <w:bottom w:val="nil"/>
              <w:right w:val="dashed" w:sz="4" w:space="0" w:color="auto"/>
            </w:tcBorders>
            <w:shd w:val="clear" w:color="000000" w:fill="FFFFFF"/>
            <w:noWrap/>
            <w:vAlign w:val="bottom"/>
            <w:hideMark/>
          </w:tcPr>
          <w:p w14:paraId="744C527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873" w:type="dxa"/>
            <w:tcBorders>
              <w:top w:val="nil"/>
              <w:left w:val="nil"/>
              <w:bottom w:val="nil"/>
              <w:right w:val="dashed" w:sz="4" w:space="0" w:color="auto"/>
            </w:tcBorders>
            <w:shd w:val="clear" w:color="000000" w:fill="FFFFFF"/>
            <w:noWrap/>
            <w:vAlign w:val="bottom"/>
            <w:hideMark/>
          </w:tcPr>
          <w:p w14:paraId="2F05455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78416FA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16</w:t>
            </w:r>
          </w:p>
        </w:tc>
        <w:tc>
          <w:tcPr>
            <w:tcW w:w="980" w:type="dxa"/>
            <w:gridSpan w:val="2"/>
            <w:tcBorders>
              <w:top w:val="nil"/>
              <w:left w:val="nil"/>
              <w:bottom w:val="nil"/>
              <w:right w:val="double" w:sz="6" w:space="0" w:color="auto"/>
            </w:tcBorders>
            <w:shd w:val="clear" w:color="000000" w:fill="FFFFFF"/>
            <w:noWrap/>
            <w:vAlign w:val="bottom"/>
            <w:hideMark/>
          </w:tcPr>
          <w:p w14:paraId="0165F04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551D4FF0"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3430AA4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Joey</w:t>
            </w:r>
          </w:p>
        </w:tc>
        <w:tc>
          <w:tcPr>
            <w:tcW w:w="840" w:type="dxa"/>
            <w:gridSpan w:val="2"/>
            <w:tcBorders>
              <w:top w:val="nil"/>
              <w:left w:val="nil"/>
              <w:bottom w:val="nil"/>
              <w:right w:val="dashed" w:sz="4" w:space="0" w:color="auto"/>
            </w:tcBorders>
            <w:shd w:val="clear" w:color="000000" w:fill="FFFFFF"/>
            <w:noWrap/>
            <w:vAlign w:val="bottom"/>
            <w:hideMark/>
          </w:tcPr>
          <w:p w14:paraId="4A00DB2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29</w:t>
            </w:r>
          </w:p>
        </w:tc>
        <w:tc>
          <w:tcPr>
            <w:tcW w:w="1340" w:type="dxa"/>
            <w:gridSpan w:val="2"/>
            <w:tcBorders>
              <w:top w:val="nil"/>
              <w:left w:val="nil"/>
              <w:bottom w:val="nil"/>
              <w:right w:val="dashed" w:sz="4" w:space="0" w:color="auto"/>
            </w:tcBorders>
            <w:shd w:val="clear" w:color="000000" w:fill="FFFFFF"/>
            <w:noWrap/>
            <w:vAlign w:val="bottom"/>
            <w:hideMark/>
          </w:tcPr>
          <w:p w14:paraId="1DE448F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26</w:t>
            </w:r>
          </w:p>
        </w:tc>
        <w:tc>
          <w:tcPr>
            <w:tcW w:w="840" w:type="dxa"/>
            <w:gridSpan w:val="2"/>
            <w:tcBorders>
              <w:top w:val="nil"/>
              <w:left w:val="nil"/>
              <w:bottom w:val="nil"/>
              <w:right w:val="dashed" w:sz="4" w:space="0" w:color="auto"/>
            </w:tcBorders>
            <w:shd w:val="clear" w:color="000000" w:fill="FFFFFF"/>
            <w:noWrap/>
            <w:vAlign w:val="bottom"/>
            <w:hideMark/>
          </w:tcPr>
          <w:p w14:paraId="59CF6DB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05AFE9D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48AB462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980" w:type="dxa"/>
            <w:gridSpan w:val="2"/>
            <w:tcBorders>
              <w:top w:val="nil"/>
              <w:left w:val="nil"/>
              <w:bottom w:val="nil"/>
              <w:right w:val="double" w:sz="6" w:space="0" w:color="auto"/>
            </w:tcBorders>
            <w:shd w:val="clear" w:color="000000" w:fill="FFFFFF"/>
            <w:noWrap/>
            <w:vAlign w:val="bottom"/>
            <w:hideMark/>
          </w:tcPr>
          <w:p w14:paraId="6DAE5C7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744D74E7"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609091D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Kate</w:t>
            </w:r>
          </w:p>
        </w:tc>
        <w:tc>
          <w:tcPr>
            <w:tcW w:w="840" w:type="dxa"/>
            <w:gridSpan w:val="2"/>
            <w:tcBorders>
              <w:top w:val="nil"/>
              <w:left w:val="nil"/>
              <w:bottom w:val="nil"/>
              <w:right w:val="dashed" w:sz="4" w:space="0" w:color="auto"/>
            </w:tcBorders>
            <w:shd w:val="clear" w:color="000000" w:fill="FFFFFF"/>
            <w:noWrap/>
            <w:vAlign w:val="bottom"/>
            <w:hideMark/>
          </w:tcPr>
          <w:p w14:paraId="2536BA6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32</w:t>
            </w:r>
          </w:p>
        </w:tc>
        <w:tc>
          <w:tcPr>
            <w:tcW w:w="1340" w:type="dxa"/>
            <w:gridSpan w:val="2"/>
            <w:tcBorders>
              <w:top w:val="nil"/>
              <w:left w:val="nil"/>
              <w:bottom w:val="nil"/>
              <w:right w:val="dashed" w:sz="4" w:space="0" w:color="auto"/>
            </w:tcBorders>
            <w:shd w:val="clear" w:color="000000" w:fill="FFFFFF"/>
            <w:noWrap/>
            <w:vAlign w:val="bottom"/>
            <w:hideMark/>
          </w:tcPr>
          <w:p w14:paraId="3F9A7D4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24C3ED0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0B69B55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715D6A4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11</w:t>
            </w:r>
          </w:p>
        </w:tc>
        <w:tc>
          <w:tcPr>
            <w:tcW w:w="980" w:type="dxa"/>
            <w:gridSpan w:val="2"/>
            <w:tcBorders>
              <w:top w:val="nil"/>
              <w:left w:val="nil"/>
              <w:bottom w:val="nil"/>
              <w:right w:val="double" w:sz="6" w:space="0" w:color="auto"/>
            </w:tcBorders>
            <w:shd w:val="clear" w:color="000000" w:fill="FFFFFF"/>
            <w:noWrap/>
            <w:vAlign w:val="bottom"/>
            <w:hideMark/>
          </w:tcPr>
          <w:p w14:paraId="27C2B95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60077EF0"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5A8ABF7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Katie</w:t>
            </w:r>
          </w:p>
        </w:tc>
        <w:tc>
          <w:tcPr>
            <w:tcW w:w="840" w:type="dxa"/>
            <w:gridSpan w:val="2"/>
            <w:tcBorders>
              <w:top w:val="nil"/>
              <w:left w:val="nil"/>
              <w:bottom w:val="nil"/>
              <w:right w:val="dashed" w:sz="4" w:space="0" w:color="auto"/>
            </w:tcBorders>
            <w:shd w:val="clear" w:color="000000" w:fill="FFFFFF"/>
            <w:noWrap/>
            <w:vAlign w:val="bottom"/>
            <w:hideMark/>
          </w:tcPr>
          <w:p w14:paraId="17E1557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27</w:t>
            </w:r>
          </w:p>
        </w:tc>
        <w:tc>
          <w:tcPr>
            <w:tcW w:w="1340" w:type="dxa"/>
            <w:gridSpan w:val="2"/>
            <w:tcBorders>
              <w:top w:val="nil"/>
              <w:left w:val="nil"/>
              <w:bottom w:val="nil"/>
              <w:right w:val="dashed" w:sz="4" w:space="0" w:color="auto"/>
            </w:tcBorders>
            <w:shd w:val="clear" w:color="000000" w:fill="FFFFFF"/>
            <w:noWrap/>
            <w:vAlign w:val="bottom"/>
            <w:hideMark/>
          </w:tcPr>
          <w:p w14:paraId="3A98600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840" w:type="dxa"/>
            <w:gridSpan w:val="2"/>
            <w:tcBorders>
              <w:top w:val="nil"/>
              <w:left w:val="nil"/>
              <w:bottom w:val="nil"/>
              <w:right w:val="dashed" w:sz="4" w:space="0" w:color="auto"/>
            </w:tcBorders>
            <w:shd w:val="clear" w:color="000000" w:fill="FFFFFF"/>
            <w:noWrap/>
            <w:vAlign w:val="bottom"/>
            <w:hideMark/>
          </w:tcPr>
          <w:p w14:paraId="02A9471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873" w:type="dxa"/>
            <w:tcBorders>
              <w:top w:val="nil"/>
              <w:left w:val="nil"/>
              <w:bottom w:val="nil"/>
              <w:right w:val="dashed" w:sz="4" w:space="0" w:color="auto"/>
            </w:tcBorders>
            <w:shd w:val="clear" w:color="000000" w:fill="FFFFFF"/>
            <w:noWrap/>
            <w:vAlign w:val="bottom"/>
            <w:hideMark/>
          </w:tcPr>
          <w:p w14:paraId="3319D11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007749F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w:t>
            </w:r>
          </w:p>
        </w:tc>
        <w:tc>
          <w:tcPr>
            <w:tcW w:w="980" w:type="dxa"/>
            <w:gridSpan w:val="2"/>
            <w:tcBorders>
              <w:top w:val="nil"/>
              <w:left w:val="nil"/>
              <w:bottom w:val="nil"/>
              <w:right w:val="double" w:sz="6" w:space="0" w:color="auto"/>
            </w:tcBorders>
            <w:shd w:val="clear" w:color="000000" w:fill="FFFFFF"/>
            <w:noWrap/>
            <w:vAlign w:val="bottom"/>
            <w:hideMark/>
          </w:tcPr>
          <w:p w14:paraId="7B5DFED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617653D4"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1A9D9EF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Kelly</w:t>
            </w:r>
          </w:p>
        </w:tc>
        <w:tc>
          <w:tcPr>
            <w:tcW w:w="840" w:type="dxa"/>
            <w:gridSpan w:val="2"/>
            <w:tcBorders>
              <w:top w:val="nil"/>
              <w:left w:val="nil"/>
              <w:bottom w:val="nil"/>
              <w:right w:val="dashed" w:sz="4" w:space="0" w:color="auto"/>
            </w:tcBorders>
            <w:shd w:val="clear" w:color="000000" w:fill="FFFFFF"/>
            <w:noWrap/>
            <w:vAlign w:val="bottom"/>
            <w:hideMark/>
          </w:tcPr>
          <w:p w14:paraId="2BE86B8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25</w:t>
            </w:r>
          </w:p>
        </w:tc>
        <w:tc>
          <w:tcPr>
            <w:tcW w:w="1340" w:type="dxa"/>
            <w:gridSpan w:val="2"/>
            <w:tcBorders>
              <w:top w:val="nil"/>
              <w:left w:val="nil"/>
              <w:bottom w:val="nil"/>
              <w:right w:val="dashed" w:sz="4" w:space="0" w:color="auto"/>
            </w:tcBorders>
            <w:shd w:val="clear" w:color="000000" w:fill="FFFFFF"/>
            <w:noWrap/>
            <w:vAlign w:val="bottom"/>
            <w:hideMark/>
          </w:tcPr>
          <w:p w14:paraId="0E7124C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14</w:t>
            </w:r>
          </w:p>
        </w:tc>
        <w:tc>
          <w:tcPr>
            <w:tcW w:w="840" w:type="dxa"/>
            <w:gridSpan w:val="2"/>
            <w:tcBorders>
              <w:top w:val="nil"/>
              <w:left w:val="nil"/>
              <w:bottom w:val="nil"/>
              <w:right w:val="dashed" w:sz="4" w:space="0" w:color="auto"/>
            </w:tcBorders>
            <w:shd w:val="clear" w:color="000000" w:fill="FFFFFF"/>
            <w:noWrap/>
            <w:vAlign w:val="bottom"/>
            <w:hideMark/>
          </w:tcPr>
          <w:p w14:paraId="259CDC3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0DB9998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1360" w:type="dxa"/>
            <w:gridSpan w:val="2"/>
            <w:tcBorders>
              <w:top w:val="nil"/>
              <w:left w:val="nil"/>
              <w:bottom w:val="nil"/>
              <w:right w:val="dashed" w:sz="4" w:space="0" w:color="auto"/>
            </w:tcBorders>
            <w:shd w:val="clear" w:color="000000" w:fill="FFFFFF"/>
            <w:noWrap/>
            <w:vAlign w:val="bottom"/>
            <w:hideMark/>
          </w:tcPr>
          <w:p w14:paraId="24439E9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980" w:type="dxa"/>
            <w:gridSpan w:val="2"/>
            <w:tcBorders>
              <w:top w:val="nil"/>
              <w:left w:val="nil"/>
              <w:bottom w:val="nil"/>
              <w:right w:val="double" w:sz="6" w:space="0" w:color="auto"/>
            </w:tcBorders>
            <w:shd w:val="clear" w:color="000000" w:fill="FFFFFF"/>
            <w:noWrap/>
            <w:vAlign w:val="bottom"/>
            <w:hideMark/>
          </w:tcPr>
          <w:p w14:paraId="5127084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31D2687F"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137ACE6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Lew</w:t>
            </w:r>
          </w:p>
        </w:tc>
        <w:tc>
          <w:tcPr>
            <w:tcW w:w="840" w:type="dxa"/>
            <w:gridSpan w:val="2"/>
            <w:tcBorders>
              <w:top w:val="nil"/>
              <w:left w:val="nil"/>
              <w:bottom w:val="nil"/>
              <w:right w:val="dashed" w:sz="4" w:space="0" w:color="auto"/>
            </w:tcBorders>
            <w:shd w:val="clear" w:color="000000" w:fill="FFFFFF"/>
            <w:noWrap/>
            <w:vAlign w:val="bottom"/>
            <w:hideMark/>
          </w:tcPr>
          <w:p w14:paraId="694CE57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36</w:t>
            </w:r>
          </w:p>
        </w:tc>
        <w:tc>
          <w:tcPr>
            <w:tcW w:w="1340" w:type="dxa"/>
            <w:gridSpan w:val="2"/>
            <w:tcBorders>
              <w:top w:val="nil"/>
              <w:left w:val="nil"/>
              <w:bottom w:val="nil"/>
              <w:right w:val="dashed" w:sz="4" w:space="0" w:color="auto"/>
            </w:tcBorders>
            <w:shd w:val="clear" w:color="000000" w:fill="FFFFFF"/>
            <w:noWrap/>
            <w:vAlign w:val="bottom"/>
            <w:hideMark/>
          </w:tcPr>
          <w:p w14:paraId="460CBC5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47</w:t>
            </w:r>
          </w:p>
        </w:tc>
        <w:tc>
          <w:tcPr>
            <w:tcW w:w="840" w:type="dxa"/>
            <w:gridSpan w:val="2"/>
            <w:tcBorders>
              <w:top w:val="nil"/>
              <w:left w:val="nil"/>
              <w:bottom w:val="nil"/>
              <w:right w:val="dashed" w:sz="4" w:space="0" w:color="auto"/>
            </w:tcBorders>
            <w:shd w:val="clear" w:color="000000" w:fill="FFFFFF"/>
            <w:noWrap/>
            <w:vAlign w:val="bottom"/>
            <w:hideMark/>
          </w:tcPr>
          <w:p w14:paraId="71A2E7F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w:t>
            </w:r>
          </w:p>
        </w:tc>
        <w:tc>
          <w:tcPr>
            <w:tcW w:w="873" w:type="dxa"/>
            <w:tcBorders>
              <w:top w:val="nil"/>
              <w:left w:val="nil"/>
              <w:bottom w:val="nil"/>
              <w:right w:val="dashed" w:sz="4" w:space="0" w:color="auto"/>
            </w:tcBorders>
            <w:shd w:val="clear" w:color="000000" w:fill="FFFFFF"/>
            <w:noWrap/>
            <w:vAlign w:val="bottom"/>
            <w:hideMark/>
          </w:tcPr>
          <w:p w14:paraId="11AADB8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62B5C02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15</w:t>
            </w:r>
          </w:p>
        </w:tc>
        <w:tc>
          <w:tcPr>
            <w:tcW w:w="980" w:type="dxa"/>
            <w:gridSpan w:val="2"/>
            <w:tcBorders>
              <w:top w:val="nil"/>
              <w:left w:val="nil"/>
              <w:bottom w:val="nil"/>
              <w:right w:val="double" w:sz="6" w:space="0" w:color="auto"/>
            </w:tcBorders>
            <w:shd w:val="clear" w:color="000000" w:fill="FFFFFF"/>
            <w:noWrap/>
            <w:vAlign w:val="bottom"/>
            <w:hideMark/>
          </w:tcPr>
          <w:p w14:paraId="7199BC1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6D99BE75"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6FFFA06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Luigi</w:t>
            </w:r>
          </w:p>
        </w:tc>
        <w:tc>
          <w:tcPr>
            <w:tcW w:w="840" w:type="dxa"/>
            <w:gridSpan w:val="2"/>
            <w:tcBorders>
              <w:top w:val="nil"/>
              <w:left w:val="nil"/>
              <w:bottom w:val="nil"/>
              <w:right w:val="dashed" w:sz="4" w:space="0" w:color="auto"/>
            </w:tcBorders>
            <w:shd w:val="clear" w:color="000000" w:fill="FFFFFF"/>
            <w:noWrap/>
            <w:vAlign w:val="bottom"/>
            <w:hideMark/>
          </w:tcPr>
          <w:p w14:paraId="3CB8BE0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27</w:t>
            </w:r>
          </w:p>
        </w:tc>
        <w:tc>
          <w:tcPr>
            <w:tcW w:w="1340" w:type="dxa"/>
            <w:gridSpan w:val="2"/>
            <w:tcBorders>
              <w:top w:val="nil"/>
              <w:left w:val="nil"/>
              <w:bottom w:val="nil"/>
              <w:right w:val="dashed" w:sz="4" w:space="0" w:color="auto"/>
            </w:tcBorders>
            <w:shd w:val="clear" w:color="000000" w:fill="FFFFFF"/>
            <w:noWrap/>
            <w:vAlign w:val="bottom"/>
            <w:hideMark/>
          </w:tcPr>
          <w:p w14:paraId="165FA25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22</w:t>
            </w:r>
          </w:p>
        </w:tc>
        <w:tc>
          <w:tcPr>
            <w:tcW w:w="840" w:type="dxa"/>
            <w:gridSpan w:val="2"/>
            <w:tcBorders>
              <w:top w:val="nil"/>
              <w:left w:val="nil"/>
              <w:bottom w:val="nil"/>
              <w:right w:val="dashed" w:sz="4" w:space="0" w:color="auto"/>
            </w:tcBorders>
            <w:shd w:val="clear" w:color="000000" w:fill="FFFFFF"/>
            <w:noWrap/>
            <w:vAlign w:val="bottom"/>
            <w:hideMark/>
          </w:tcPr>
          <w:p w14:paraId="6DE2834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25D2CE5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234315E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w:t>
            </w:r>
          </w:p>
        </w:tc>
        <w:tc>
          <w:tcPr>
            <w:tcW w:w="980" w:type="dxa"/>
            <w:gridSpan w:val="2"/>
            <w:tcBorders>
              <w:top w:val="nil"/>
              <w:left w:val="nil"/>
              <w:bottom w:val="nil"/>
              <w:right w:val="double" w:sz="6" w:space="0" w:color="auto"/>
            </w:tcBorders>
            <w:shd w:val="clear" w:color="000000" w:fill="FFFFFF"/>
            <w:noWrap/>
            <w:vAlign w:val="bottom"/>
            <w:hideMark/>
          </w:tcPr>
          <w:p w14:paraId="5FAC3C7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31B16AB0"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3E2C850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Mark</w:t>
            </w:r>
          </w:p>
        </w:tc>
        <w:tc>
          <w:tcPr>
            <w:tcW w:w="840" w:type="dxa"/>
            <w:gridSpan w:val="2"/>
            <w:tcBorders>
              <w:top w:val="nil"/>
              <w:left w:val="nil"/>
              <w:bottom w:val="nil"/>
              <w:right w:val="dashed" w:sz="4" w:space="0" w:color="auto"/>
            </w:tcBorders>
            <w:shd w:val="clear" w:color="000000" w:fill="FFFFFF"/>
            <w:noWrap/>
            <w:vAlign w:val="bottom"/>
            <w:hideMark/>
          </w:tcPr>
          <w:p w14:paraId="4CF8B84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56</w:t>
            </w:r>
          </w:p>
        </w:tc>
        <w:tc>
          <w:tcPr>
            <w:tcW w:w="1340" w:type="dxa"/>
            <w:gridSpan w:val="2"/>
            <w:tcBorders>
              <w:top w:val="nil"/>
              <w:left w:val="nil"/>
              <w:bottom w:val="nil"/>
              <w:right w:val="dashed" w:sz="4" w:space="0" w:color="auto"/>
            </w:tcBorders>
            <w:shd w:val="clear" w:color="000000" w:fill="FFFFFF"/>
            <w:noWrap/>
            <w:vAlign w:val="bottom"/>
            <w:hideMark/>
          </w:tcPr>
          <w:p w14:paraId="7CC19DD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30</w:t>
            </w:r>
          </w:p>
        </w:tc>
        <w:tc>
          <w:tcPr>
            <w:tcW w:w="840" w:type="dxa"/>
            <w:gridSpan w:val="2"/>
            <w:tcBorders>
              <w:top w:val="nil"/>
              <w:left w:val="nil"/>
              <w:bottom w:val="nil"/>
              <w:right w:val="dashed" w:sz="4" w:space="0" w:color="auto"/>
            </w:tcBorders>
            <w:shd w:val="clear" w:color="000000" w:fill="FFFFFF"/>
            <w:noWrap/>
            <w:vAlign w:val="bottom"/>
            <w:hideMark/>
          </w:tcPr>
          <w:p w14:paraId="2AD0D6C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873" w:type="dxa"/>
            <w:tcBorders>
              <w:top w:val="nil"/>
              <w:left w:val="nil"/>
              <w:bottom w:val="nil"/>
              <w:right w:val="dashed" w:sz="4" w:space="0" w:color="auto"/>
            </w:tcBorders>
            <w:shd w:val="clear" w:color="000000" w:fill="FFFFFF"/>
            <w:noWrap/>
            <w:vAlign w:val="bottom"/>
            <w:hideMark/>
          </w:tcPr>
          <w:p w14:paraId="28CBBD5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2B2BD64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980" w:type="dxa"/>
            <w:gridSpan w:val="2"/>
            <w:tcBorders>
              <w:top w:val="nil"/>
              <w:left w:val="nil"/>
              <w:bottom w:val="nil"/>
              <w:right w:val="double" w:sz="6" w:space="0" w:color="auto"/>
            </w:tcBorders>
            <w:shd w:val="clear" w:color="000000" w:fill="FFFFFF"/>
            <w:noWrap/>
            <w:vAlign w:val="bottom"/>
            <w:hideMark/>
          </w:tcPr>
          <w:p w14:paraId="4BC723B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1E1192A5"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E56A18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Marty</w:t>
            </w:r>
          </w:p>
        </w:tc>
        <w:tc>
          <w:tcPr>
            <w:tcW w:w="840" w:type="dxa"/>
            <w:gridSpan w:val="2"/>
            <w:tcBorders>
              <w:top w:val="nil"/>
              <w:left w:val="nil"/>
              <w:bottom w:val="nil"/>
              <w:right w:val="dashed" w:sz="4" w:space="0" w:color="auto"/>
            </w:tcBorders>
            <w:shd w:val="clear" w:color="000000" w:fill="FFFFFF"/>
            <w:noWrap/>
            <w:vAlign w:val="bottom"/>
            <w:hideMark/>
          </w:tcPr>
          <w:p w14:paraId="5C80803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23</w:t>
            </w:r>
          </w:p>
        </w:tc>
        <w:tc>
          <w:tcPr>
            <w:tcW w:w="1340" w:type="dxa"/>
            <w:gridSpan w:val="2"/>
            <w:tcBorders>
              <w:top w:val="nil"/>
              <w:left w:val="nil"/>
              <w:bottom w:val="nil"/>
              <w:right w:val="dashed" w:sz="4" w:space="0" w:color="auto"/>
            </w:tcBorders>
            <w:shd w:val="clear" w:color="000000" w:fill="FFFFFF"/>
            <w:noWrap/>
            <w:vAlign w:val="bottom"/>
            <w:hideMark/>
          </w:tcPr>
          <w:p w14:paraId="48C4216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2741B78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1F2A3A0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1360" w:type="dxa"/>
            <w:gridSpan w:val="2"/>
            <w:tcBorders>
              <w:top w:val="nil"/>
              <w:left w:val="nil"/>
              <w:bottom w:val="nil"/>
              <w:right w:val="dashed" w:sz="4" w:space="0" w:color="auto"/>
            </w:tcBorders>
            <w:shd w:val="clear" w:color="000000" w:fill="FFFFFF"/>
            <w:noWrap/>
            <w:vAlign w:val="bottom"/>
            <w:hideMark/>
          </w:tcPr>
          <w:p w14:paraId="320076F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980" w:type="dxa"/>
            <w:gridSpan w:val="2"/>
            <w:tcBorders>
              <w:top w:val="nil"/>
              <w:left w:val="nil"/>
              <w:bottom w:val="nil"/>
              <w:right w:val="double" w:sz="6" w:space="0" w:color="auto"/>
            </w:tcBorders>
            <w:shd w:val="clear" w:color="000000" w:fill="FFFFFF"/>
            <w:noWrap/>
            <w:vAlign w:val="bottom"/>
            <w:hideMark/>
          </w:tcPr>
          <w:p w14:paraId="56E1589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5F98BF6C"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333975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Matthew</w:t>
            </w:r>
          </w:p>
        </w:tc>
        <w:tc>
          <w:tcPr>
            <w:tcW w:w="840" w:type="dxa"/>
            <w:gridSpan w:val="2"/>
            <w:tcBorders>
              <w:top w:val="nil"/>
              <w:left w:val="nil"/>
              <w:bottom w:val="nil"/>
              <w:right w:val="dashed" w:sz="4" w:space="0" w:color="auto"/>
            </w:tcBorders>
            <w:shd w:val="clear" w:color="000000" w:fill="FFFFFF"/>
            <w:noWrap/>
            <w:vAlign w:val="bottom"/>
            <w:hideMark/>
          </w:tcPr>
          <w:p w14:paraId="0D419E7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53</w:t>
            </w:r>
          </w:p>
        </w:tc>
        <w:tc>
          <w:tcPr>
            <w:tcW w:w="1340" w:type="dxa"/>
            <w:gridSpan w:val="2"/>
            <w:tcBorders>
              <w:top w:val="nil"/>
              <w:left w:val="nil"/>
              <w:bottom w:val="nil"/>
              <w:right w:val="dashed" w:sz="4" w:space="0" w:color="auto"/>
            </w:tcBorders>
            <w:shd w:val="clear" w:color="000000" w:fill="FFFFFF"/>
            <w:noWrap/>
            <w:vAlign w:val="bottom"/>
            <w:hideMark/>
          </w:tcPr>
          <w:p w14:paraId="2968844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840" w:type="dxa"/>
            <w:gridSpan w:val="2"/>
            <w:tcBorders>
              <w:top w:val="nil"/>
              <w:left w:val="nil"/>
              <w:bottom w:val="nil"/>
              <w:right w:val="dashed" w:sz="4" w:space="0" w:color="auto"/>
            </w:tcBorders>
            <w:shd w:val="clear" w:color="000000" w:fill="FFFFFF"/>
            <w:noWrap/>
            <w:vAlign w:val="bottom"/>
            <w:hideMark/>
          </w:tcPr>
          <w:p w14:paraId="29A89F1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44EB3D3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0F996D3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980" w:type="dxa"/>
            <w:gridSpan w:val="2"/>
            <w:tcBorders>
              <w:top w:val="nil"/>
              <w:left w:val="nil"/>
              <w:bottom w:val="nil"/>
              <w:right w:val="double" w:sz="6" w:space="0" w:color="auto"/>
            </w:tcBorders>
            <w:shd w:val="clear" w:color="000000" w:fill="FFFFFF"/>
            <w:noWrap/>
            <w:vAlign w:val="bottom"/>
            <w:hideMark/>
          </w:tcPr>
          <w:p w14:paraId="0BFF637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384C5706"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1F48C9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Mikey</w:t>
            </w:r>
          </w:p>
        </w:tc>
        <w:tc>
          <w:tcPr>
            <w:tcW w:w="840" w:type="dxa"/>
            <w:gridSpan w:val="2"/>
            <w:tcBorders>
              <w:top w:val="nil"/>
              <w:left w:val="nil"/>
              <w:bottom w:val="nil"/>
              <w:right w:val="dashed" w:sz="4" w:space="0" w:color="auto"/>
            </w:tcBorders>
            <w:shd w:val="clear" w:color="000000" w:fill="FFFFFF"/>
            <w:noWrap/>
            <w:vAlign w:val="bottom"/>
            <w:hideMark/>
          </w:tcPr>
          <w:p w14:paraId="1DC26E7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26</w:t>
            </w:r>
          </w:p>
        </w:tc>
        <w:tc>
          <w:tcPr>
            <w:tcW w:w="1340" w:type="dxa"/>
            <w:gridSpan w:val="2"/>
            <w:tcBorders>
              <w:top w:val="nil"/>
              <w:left w:val="nil"/>
              <w:bottom w:val="nil"/>
              <w:right w:val="dashed" w:sz="4" w:space="0" w:color="auto"/>
            </w:tcBorders>
            <w:shd w:val="clear" w:color="000000" w:fill="FFFFFF"/>
            <w:noWrap/>
            <w:vAlign w:val="bottom"/>
            <w:hideMark/>
          </w:tcPr>
          <w:p w14:paraId="4713F35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840" w:type="dxa"/>
            <w:gridSpan w:val="2"/>
            <w:tcBorders>
              <w:top w:val="nil"/>
              <w:left w:val="nil"/>
              <w:bottom w:val="nil"/>
              <w:right w:val="dashed" w:sz="4" w:space="0" w:color="auto"/>
            </w:tcBorders>
            <w:shd w:val="clear" w:color="000000" w:fill="FFFFFF"/>
            <w:noWrap/>
            <w:vAlign w:val="bottom"/>
            <w:hideMark/>
          </w:tcPr>
          <w:p w14:paraId="636B3EF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245BC5A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6FBA606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980" w:type="dxa"/>
            <w:gridSpan w:val="2"/>
            <w:tcBorders>
              <w:top w:val="nil"/>
              <w:left w:val="nil"/>
              <w:bottom w:val="nil"/>
              <w:right w:val="double" w:sz="6" w:space="0" w:color="auto"/>
            </w:tcBorders>
            <w:shd w:val="clear" w:color="000000" w:fill="FFFFFF"/>
            <w:noWrap/>
            <w:vAlign w:val="bottom"/>
            <w:hideMark/>
          </w:tcPr>
          <w:p w14:paraId="5C11F76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475515A1"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63B354A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Nomar</w:t>
            </w:r>
          </w:p>
        </w:tc>
        <w:tc>
          <w:tcPr>
            <w:tcW w:w="840" w:type="dxa"/>
            <w:gridSpan w:val="2"/>
            <w:tcBorders>
              <w:top w:val="nil"/>
              <w:left w:val="nil"/>
              <w:bottom w:val="nil"/>
              <w:right w:val="dashed" w:sz="4" w:space="0" w:color="auto"/>
            </w:tcBorders>
            <w:shd w:val="clear" w:color="000000" w:fill="FFFFFF"/>
            <w:noWrap/>
            <w:vAlign w:val="bottom"/>
            <w:hideMark/>
          </w:tcPr>
          <w:p w14:paraId="71C34B7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63</w:t>
            </w:r>
          </w:p>
        </w:tc>
        <w:tc>
          <w:tcPr>
            <w:tcW w:w="1340" w:type="dxa"/>
            <w:gridSpan w:val="2"/>
            <w:tcBorders>
              <w:top w:val="nil"/>
              <w:left w:val="nil"/>
              <w:bottom w:val="nil"/>
              <w:right w:val="dashed" w:sz="4" w:space="0" w:color="auto"/>
            </w:tcBorders>
            <w:shd w:val="clear" w:color="000000" w:fill="FFFFFF"/>
            <w:noWrap/>
            <w:vAlign w:val="bottom"/>
            <w:hideMark/>
          </w:tcPr>
          <w:p w14:paraId="6C338C1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34</w:t>
            </w:r>
          </w:p>
        </w:tc>
        <w:tc>
          <w:tcPr>
            <w:tcW w:w="840" w:type="dxa"/>
            <w:gridSpan w:val="2"/>
            <w:tcBorders>
              <w:top w:val="nil"/>
              <w:left w:val="nil"/>
              <w:bottom w:val="nil"/>
              <w:right w:val="dashed" w:sz="4" w:space="0" w:color="auto"/>
            </w:tcBorders>
            <w:shd w:val="clear" w:color="000000" w:fill="FFFFFF"/>
            <w:noWrap/>
            <w:vAlign w:val="bottom"/>
            <w:hideMark/>
          </w:tcPr>
          <w:p w14:paraId="1092497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57191E7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1360" w:type="dxa"/>
            <w:gridSpan w:val="2"/>
            <w:tcBorders>
              <w:top w:val="nil"/>
              <w:left w:val="nil"/>
              <w:bottom w:val="nil"/>
              <w:right w:val="dashed" w:sz="4" w:space="0" w:color="auto"/>
            </w:tcBorders>
            <w:shd w:val="clear" w:color="000000" w:fill="FFFFFF"/>
            <w:noWrap/>
            <w:vAlign w:val="bottom"/>
            <w:hideMark/>
          </w:tcPr>
          <w:p w14:paraId="79B38D7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980" w:type="dxa"/>
            <w:gridSpan w:val="2"/>
            <w:tcBorders>
              <w:top w:val="nil"/>
              <w:left w:val="nil"/>
              <w:bottom w:val="nil"/>
              <w:right w:val="double" w:sz="6" w:space="0" w:color="auto"/>
            </w:tcBorders>
            <w:shd w:val="clear" w:color="000000" w:fill="FFFFFF"/>
            <w:noWrap/>
            <w:vAlign w:val="bottom"/>
            <w:hideMark/>
          </w:tcPr>
          <w:p w14:paraId="7846987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33097EAC"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62BA51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Norbert</w:t>
            </w:r>
          </w:p>
        </w:tc>
        <w:tc>
          <w:tcPr>
            <w:tcW w:w="840" w:type="dxa"/>
            <w:gridSpan w:val="2"/>
            <w:tcBorders>
              <w:top w:val="nil"/>
              <w:left w:val="nil"/>
              <w:bottom w:val="nil"/>
              <w:right w:val="dashed" w:sz="4" w:space="0" w:color="auto"/>
            </w:tcBorders>
            <w:shd w:val="clear" w:color="000000" w:fill="FFFFFF"/>
            <w:noWrap/>
            <w:vAlign w:val="bottom"/>
            <w:hideMark/>
          </w:tcPr>
          <w:p w14:paraId="7368665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35</w:t>
            </w:r>
          </w:p>
        </w:tc>
        <w:tc>
          <w:tcPr>
            <w:tcW w:w="1340" w:type="dxa"/>
            <w:gridSpan w:val="2"/>
            <w:tcBorders>
              <w:top w:val="nil"/>
              <w:left w:val="nil"/>
              <w:bottom w:val="nil"/>
              <w:right w:val="dashed" w:sz="4" w:space="0" w:color="auto"/>
            </w:tcBorders>
            <w:shd w:val="clear" w:color="000000" w:fill="FFFFFF"/>
            <w:noWrap/>
            <w:vAlign w:val="bottom"/>
            <w:hideMark/>
          </w:tcPr>
          <w:p w14:paraId="072C4B9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12</w:t>
            </w:r>
          </w:p>
        </w:tc>
        <w:tc>
          <w:tcPr>
            <w:tcW w:w="840" w:type="dxa"/>
            <w:gridSpan w:val="2"/>
            <w:tcBorders>
              <w:top w:val="nil"/>
              <w:left w:val="nil"/>
              <w:bottom w:val="nil"/>
              <w:right w:val="dashed" w:sz="4" w:space="0" w:color="auto"/>
            </w:tcBorders>
            <w:shd w:val="clear" w:color="000000" w:fill="FFFFFF"/>
            <w:noWrap/>
            <w:vAlign w:val="bottom"/>
            <w:hideMark/>
          </w:tcPr>
          <w:p w14:paraId="495D9EA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279D281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5318D57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980" w:type="dxa"/>
            <w:gridSpan w:val="2"/>
            <w:tcBorders>
              <w:top w:val="nil"/>
              <w:left w:val="nil"/>
              <w:bottom w:val="nil"/>
              <w:right w:val="double" w:sz="6" w:space="0" w:color="auto"/>
            </w:tcBorders>
            <w:shd w:val="clear" w:color="000000" w:fill="FFFFFF"/>
            <w:noWrap/>
            <w:vAlign w:val="bottom"/>
            <w:hideMark/>
          </w:tcPr>
          <w:p w14:paraId="7AC357B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6D5C655B"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E4D48F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Norton</w:t>
            </w:r>
          </w:p>
        </w:tc>
        <w:tc>
          <w:tcPr>
            <w:tcW w:w="840" w:type="dxa"/>
            <w:gridSpan w:val="2"/>
            <w:tcBorders>
              <w:top w:val="nil"/>
              <w:left w:val="nil"/>
              <w:bottom w:val="nil"/>
              <w:right w:val="dashed" w:sz="4" w:space="0" w:color="auto"/>
            </w:tcBorders>
            <w:shd w:val="clear" w:color="000000" w:fill="FFFFFF"/>
            <w:noWrap/>
            <w:vAlign w:val="bottom"/>
            <w:hideMark/>
          </w:tcPr>
          <w:p w14:paraId="45F4828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43</w:t>
            </w:r>
          </w:p>
        </w:tc>
        <w:tc>
          <w:tcPr>
            <w:tcW w:w="1340" w:type="dxa"/>
            <w:gridSpan w:val="2"/>
            <w:tcBorders>
              <w:top w:val="nil"/>
              <w:left w:val="nil"/>
              <w:bottom w:val="nil"/>
              <w:right w:val="dashed" w:sz="4" w:space="0" w:color="auto"/>
            </w:tcBorders>
            <w:shd w:val="clear" w:color="000000" w:fill="FFFFFF"/>
            <w:noWrap/>
            <w:vAlign w:val="bottom"/>
            <w:hideMark/>
          </w:tcPr>
          <w:p w14:paraId="504005E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12</w:t>
            </w:r>
          </w:p>
        </w:tc>
        <w:tc>
          <w:tcPr>
            <w:tcW w:w="840" w:type="dxa"/>
            <w:gridSpan w:val="2"/>
            <w:tcBorders>
              <w:top w:val="nil"/>
              <w:left w:val="nil"/>
              <w:bottom w:val="nil"/>
              <w:right w:val="dashed" w:sz="4" w:space="0" w:color="auto"/>
            </w:tcBorders>
            <w:shd w:val="clear" w:color="000000" w:fill="FFFFFF"/>
            <w:noWrap/>
            <w:vAlign w:val="bottom"/>
            <w:hideMark/>
          </w:tcPr>
          <w:p w14:paraId="432F43B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074674D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34FC308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22</w:t>
            </w:r>
          </w:p>
        </w:tc>
        <w:tc>
          <w:tcPr>
            <w:tcW w:w="980" w:type="dxa"/>
            <w:gridSpan w:val="2"/>
            <w:tcBorders>
              <w:top w:val="nil"/>
              <w:left w:val="nil"/>
              <w:bottom w:val="nil"/>
              <w:right w:val="double" w:sz="6" w:space="0" w:color="auto"/>
            </w:tcBorders>
            <w:shd w:val="clear" w:color="000000" w:fill="FFFFFF"/>
            <w:noWrap/>
            <w:vAlign w:val="bottom"/>
            <w:hideMark/>
          </w:tcPr>
          <w:p w14:paraId="49DE39C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30A7D2F9"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CA945E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Occam</w:t>
            </w:r>
          </w:p>
        </w:tc>
        <w:tc>
          <w:tcPr>
            <w:tcW w:w="840" w:type="dxa"/>
            <w:gridSpan w:val="2"/>
            <w:tcBorders>
              <w:top w:val="nil"/>
              <w:left w:val="nil"/>
              <w:bottom w:val="nil"/>
              <w:right w:val="dashed" w:sz="4" w:space="0" w:color="auto"/>
            </w:tcBorders>
            <w:shd w:val="clear" w:color="000000" w:fill="FFFFFF"/>
            <w:noWrap/>
            <w:vAlign w:val="bottom"/>
            <w:hideMark/>
          </w:tcPr>
          <w:p w14:paraId="54EA78E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25</w:t>
            </w:r>
          </w:p>
        </w:tc>
        <w:tc>
          <w:tcPr>
            <w:tcW w:w="1340" w:type="dxa"/>
            <w:gridSpan w:val="2"/>
            <w:tcBorders>
              <w:top w:val="nil"/>
              <w:left w:val="nil"/>
              <w:bottom w:val="nil"/>
              <w:right w:val="dashed" w:sz="4" w:space="0" w:color="auto"/>
            </w:tcBorders>
            <w:shd w:val="clear" w:color="000000" w:fill="FFFFFF"/>
            <w:noWrap/>
            <w:vAlign w:val="bottom"/>
            <w:hideMark/>
          </w:tcPr>
          <w:p w14:paraId="422DA15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20</w:t>
            </w:r>
          </w:p>
        </w:tc>
        <w:tc>
          <w:tcPr>
            <w:tcW w:w="840" w:type="dxa"/>
            <w:gridSpan w:val="2"/>
            <w:tcBorders>
              <w:top w:val="nil"/>
              <w:left w:val="nil"/>
              <w:bottom w:val="nil"/>
              <w:right w:val="dashed" w:sz="4" w:space="0" w:color="auto"/>
            </w:tcBorders>
            <w:shd w:val="clear" w:color="000000" w:fill="FFFFFF"/>
            <w:noWrap/>
            <w:vAlign w:val="bottom"/>
            <w:hideMark/>
          </w:tcPr>
          <w:p w14:paraId="6B937BD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873" w:type="dxa"/>
            <w:tcBorders>
              <w:top w:val="nil"/>
              <w:left w:val="nil"/>
              <w:bottom w:val="nil"/>
              <w:right w:val="dashed" w:sz="4" w:space="0" w:color="auto"/>
            </w:tcBorders>
            <w:shd w:val="clear" w:color="000000" w:fill="FFFFFF"/>
            <w:noWrap/>
            <w:vAlign w:val="bottom"/>
            <w:hideMark/>
          </w:tcPr>
          <w:p w14:paraId="1403D7C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7278D45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980" w:type="dxa"/>
            <w:gridSpan w:val="2"/>
            <w:tcBorders>
              <w:top w:val="nil"/>
              <w:left w:val="nil"/>
              <w:bottom w:val="nil"/>
              <w:right w:val="double" w:sz="6" w:space="0" w:color="auto"/>
            </w:tcBorders>
            <w:shd w:val="clear" w:color="000000" w:fill="FFFFFF"/>
            <w:noWrap/>
            <w:vAlign w:val="bottom"/>
            <w:hideMark/>
          </w:tcPr>
          <w:p w14:paraId="2077D80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04F2DDAF"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31555E0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Patty</w:t>
            </w:r>
          </w:p>
        </w:tc>
        <w:tc>
          <w:tcPr>
            <w:tcW w:w="840" w:type="dxa"/>
            <w:gridSpan w:val="2"/>
            <w:tcBorders>
              <w:top w:val="nil"/>
              <w:left w:val="nil"/>
              <w:bottom w:val="nil"/>
              <w:right w:val="dashed" w:sz="4" w:space="0" w:color="auto"/>
            </w:tcBorders>
            <w:shd w:val="clear" w:color="000000" w:fill="FFFFFF"/>
            <w:noWrap/>
            <w:vAlign w:val="bottom"/>
            <w:hideMark/>
          </w:tcPr>
          <w:p w14:paraId="33059FB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37</w:t>
            </w:r>
          </w:p>
        </w:tc>
        <w:tc>
          <w:tcPr>
            <w:tcW w:w="1340" w:type="dxa"/>
            <w:gridSpan w:val="2"/>
            <w:tcBorders>
              <w:top w:val="nil"/>
              <w:left w:val="nil"/>
              <w:bottom w:val="nil"/>
              <w:right w:val="dashed" w:sz="4" w:space="0" w:color="auto"/>
            </w:tcBorders>
            <w:shd w:val="clear" w:color="000000" w:fill="FFFFFF"/>
            <w:noWrap/>
            <w:vAlign w:val="bottom"/>
            <w:hideMark/>
          </w:tcPr>
          <w:p w14:paraId="79CC1F0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40" w:type="dxa"/>
            <w:gridSpan w:val="2"/>
            <w:tcBorders>
              <w:top w:val="nil"/>
              <w:left w:val="nil"/>
              <w:bottom w:val="nil"/>
              <w:right w:val="dashed" w:sz="4" w:space="0" w:color="auto"/>
            </w:tcBorders>
            <w:shd w:val="clear" w:color="000000" w:fill="FFFFFF"/>
            <w:noWrap/>
            <w:vAlign w:val="bottom"/>
            <w:hideMark/>
          </w:tcPr>
          <w:p w14:paraId="26CED4D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67C8F83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1360" w:type="dxa"/>
            <w:gridSpan w:val="2"/>
            <w:tcBorders>
              <w:top w:val="nil"/>
              <w:left w:val="nil"/>
              <w:bottom w:val="nil"/>
              <w:right w:val="dashed" w:sz="4" w:space="0" w:color="auto"/>
            </w:tcBorders>
            <w:shd w:val="clear" w:color="000000" w:fill="FFFFFF"/>
            <w:noWrap/>
            <w:vAlign w:val="bottom"/>
            <w:hideMark/>
          </w:tcPr>
          <w:p w14:paraId="23E7B00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16</w:t>
            </w:r>
          </w:p>
        </w:tc>
        <w:tc>
          <w:tcPr>
            <w:tcW w:w="980" w:type="dxa"/>
            <w:gridSpan w:val="2"/>
            <w:tcBorders>
              <w:top w:val="nil"/>
              <w:left w:val="nil"/>
              <w:bottom w:val="nil"/>
              <w:right w:val="double" w:sz="6" w:space="0" w:color="auto"/>
            </w:tcBorders>
            <w:shd w:val="clear" w:color="000000" w:fill="FFFFFF"/>
            <w:noWrap/>
            <w:vAlign w:val="bottom"/>
            <w:hideMark/>
          </w:tcPr>
          <w:p w14:paraId="0A589FB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1C86A55E"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42F45A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Peggy</w:t>
            </w:r>
          </w:p>
        </w:tc>
        <w:tc>
          <w:tcPr>
            <w:tcW w:w="840" w:type="dxa"/>
            <w:gridSpan w:val="2"/>
            <w:tcBorders>
              <w:top w:val="nil"/>
              <w:left w:val="nil"/>
              <w:bottom w:val="nil"/>
              <w:right w:val="dashed" w:sz="4" w:space="0" w:color="auto"/>
            </w:tcBorders>
            <w:shd w:val="clear" w:color="000000" w:fill="FFFFFF"/>
            <w:noWrap/>
            <w:vAlign w:val="bottom"/>
            <w:hideMark/>
          </w:tcPr>
          <w:p w14:paraId="548F477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23</w:t>
            </w:r>
          </w:p>
        </w:tc>
        <w:tc>
          <w:tcPr>
            <w:tcW w:w="1340" w:type="dxa"/>
            <w:gridSpan w:val="2"/>
            <w:tcBorders>
              <w:top w:val="nil"/>
              <w:left w:val="nil"/>
              <w:bottom w:val="nil"/>
              <w:right w:val="dashed" w:sz="4" w:space="0" w:color="auto"/>
            </w:tcBorders>
            <w:shd w:val="clear" w:color="000000" w:fill="FFFFFF"/>
            <w:noWrap/>
            <w:vAlign w:val="bottom"/>
            <w:hideMark/>
          </w:tcPr>
          <w:p w14:paraId="17B69F7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54115BC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38FA7AD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7C4787F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980" w:type="dxa"/>
            <w:gridSpan w:val="2"/>
            <w:tcBorders>
              <w:top w:val="nil"/>
              <w:left w:val="nil"/>
              <w:bottom w:val="nil"/>
              <w:right w:val="double" w:sz="6" w:space="0" w:color="auto"/>
            </w:tcBorders>
            <w:shd w:val="clear" w:color="000000" w:fill="FFFFFF"/>
            <w:noWrap/>
            <w:vAlign w:val="bottom"/>
            <w:hideMark/>
          </w:tcPr>
          <w:p w14:paraId="5F38AE6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77B763C0"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482D0B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Pete</w:t>
            </w:r>
          </w:p>
        </w:tc>
        <w:tc>
          <w:tcPr>
            <w:tcW w:w="840" w:type="dxa"/>
            <w:gridSpan w:val="2"/>
            <w:tcBorders>
              <w:top w:val="nil"/>
              <w:left w:val="nil"/>
              <w:bottom w:val="nil"/>
              <w:right w:val="dashed" w:sz="4" w:space="0" w:color="auto"/>
            </w:tcBorders>
            <w:shd w:val="clear" w:color="000000" w:fill="FFFFFF"/>
            <w:noWrap/>
            <w:vAlign w:val="bottom"/>
            <w:hideMark/>
          </w:tcPr>
          <w:p w14:paraId="598E57A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30</w:t>
            </w:r>
          </w:p>
        </w:tc>
        <w:tc>
          <w:tcPr>
            <w:tcW w:w="1340" w:type="dxa"/>
            <w:gridSpan w:val="2"/>
            <w:tcBorders>
              <w:top w:val="nil"/>
              <w:left w:val="nil"/>
              <w:bottom w:val="nil"/>
              <w:right w:val="dashed" w:sz="4" w:space="0" w:color="auto"/>
            </w:tcBorders>
            <w:shd w:val="clear" w:color="000000" w:fill="FFFFFF"/>
            <w:noWrap/>
            <w:vAlign w:val="bottom"/>
            <w:hideMark/>
          </w:tcPr>
          <w:p w14:paraId="44C53A5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12</w:t>
            </w:r>
          </w:p>
        </w:tc>
        <w:tc>
          <w:tcPr>
            <w:tcW w:w="840" w:type="dxa"/>
            <w:gridSpan w:val="2"/>
            <w:tcBorders>
              <w:top w:val="nil"/>
              <w:left w:val="nil"/>
              <w:bottom w:val="nil"/>
              <w:right w:val="dashed" w:sz="4" w:space="0" w:color="auto"/>
            </w:tcBorders>
            <w:shd w:val="clear" w:color="000000" w:fill="FFFFFF"/>
            <w:noWrap/>
            <w:vAlign w:val="bottom"/>
            <w:hideMark/>
          </w:tcPr>
          <w:p w14:paraId="5D5B2C6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0DC3A31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1360" w:type="dxa"/>
            <w:gridSpan w:val="2"/>
            <w:tcBorders>
              <w:top w:val="nil"/>
              <w:left w:val="nil"/>
              <w:bottom w:val="nil"/>
              <w:right w:val="dashed" w:sz="4" w:space="0" w:color="auto"/>
            </w:tcBorders>
            <w:shd w:val="clear" w:color="000000" w:fill="FFFFFF"/>
            <w:noWrap/>
            <w:vAlign w:val="bottom"/>
            <w:hideMark/>
          </w:tcPr>
          <w:p w14:paraId="2553A4B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9</w:t>
            </w:r>
          </w:p>
        </w:tc>
        <w:tc>
          <w:tcPr>
            <w:tcW w:w="980" w:type="dxa"/>
            <w:gridSpan w:val="2"/>
            <w:tcBorders>
              <w:top w:val="nil"/>
              <w:left w:val="nil"/>
              <w:bottom w:val="nil"/>
              <w:right w:val="double" w:sz="6" w:space="0" w:color="auto"/>
            </w:tcBorders>
            <w:shd w:val="clear" w:color="000000" w:fill="FFFFFF"/>
            <w:noWrap/>
            <w:vAlign w:val="bottom"/>
            <w:hideMark/>
          </w:tcPr>
          <w:p w14:paraId="14E386C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4AE58FC8"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517AB19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Peter</w:t>
            </w:r>
          </w:p>
        </w:tc>
        <w:tc>
          <w:tcPr>
            <w:tcW w:w="840" w:type="dxa"/>
            <w:gridSpan w:val="2"/>
            <w:tcBorders>
              <w:top w:val="nil"/>
              <w:left w:val="nil"/>
              <w:bottom w:val="nil"/>
              <w:right w:val="dashed" w:sz="4" w:space="0" w:color="auto"/>
            </w:tcBorders>
            <w:shd w:val="clear" w:color="000000" w:fill="FFFFFF"/>
            <w:noWrap/>
            <w:vAlign w:val="bottom"/>
            <w:hideMark/>
          </w:tcPr>
          <w:p w14:paraId="6AFAC20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28</w:t>
            </w:r>
          </w:p>
        </w:tc>
        <w:tc>
          <w:tcPr>
            <w:tcW w:w="1340" w:type="dxa"/>
            <w:gridSpan w:val="2"/>
            <w:tcBorders>
              <w:top w:val="nil"/>
              <w:left w:val="nil"/>
              <w:bottom w:val="nil"/>
              <w:right w:val="dashed" w:sz="4" w:space="0" w:color="auto"/>
            </w:tcBorders>
            <w:shd w:val="clear" w:color="000000" w:fill="FFFFFF"/>
            <w:noWrap/>
            <w:vAlign w:val="bottom"/>
            <w:hideMark/>
          </w:tcPr>
          <w:p w14:paraId="30F30CF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7744579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873" w:type="dxa"/>
            <w:tcBorders>
              <w:top w:val="nil"/>
              <w:left w:val="nil"/>
              <w:bottom w:val="nil"/>
              <w:right w:val="dashed" w:sz="4" w:space="0" w:color="auto"/>
            </w:tcBorders>
            <w:shd w:val="clear" w:color="000000" w:fill="FFFFFF"/>
            <w:noWrap/>
            <w:vAlign w:val="bottom"/>
            <w:hideMark/>
          </w:tcPr>
          <w:p w14:paraId="13E0EDC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1360" w:type="dxa"/>
            <w:gridSpan w:val="2"/>
            <w:tcBorders>
              <w:top w:val="nil"/>
              <w:left w:val="nil"/>
              <w:bottom w:val="nil"/>
              <w:right w:val="dashed" w:sz="4" w:space="0" w:color="auto"/>
            </w:tcBorders>
            <w:shd w:val="clear" w:color="000000" w:fill="FFFFFF"/>
            <w:noWrap/>
            <w:vAlign w:val="bottom"/>
            <w:hideMark/>
          </w:tcPr>
          <w:p w14:paraId="370E046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7</w:t>
            </w:r>
          </w:p>
        </w:tc>
        <w:tc>
          <w:tcPr>
            <w:tcW w:w="980" w:type="dxa"/>
            <w:gridSpan w:val="2"/>
            <w:tcBorders>
              <w:top w:val="nil"/>
              <w:left w:val="nil"/>
              <w:bottom w:val="nil"/>
              <w:right w:val="double" w:sz="6" w:space="0" w:color="auto"/>
            </w:tcBorders>
            <w:shd w:val="clear" w:color="000000" w:fill="FFFFFF"/>
            <w:noWrap/>
            <w:vAlign w:val="bottom"/>
            <w:hideMark/>
          </w:tcPr>
          <w:p w14:paraId="2FCC47A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791F2FFB"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63C9DBB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Quince</w:t>
            </w:r>
          </w:p>
        </w:tc>
        <w:tc>
          <w:tcPr>
            <w:tcW w:w="840" w:type="dxa"/>
            <w:gridSpan w:val="2"/>
            <w:tcBorders>
              <w:top w:val="nil"/>
              <w:left w:val="nil"/>
              <w:bottom w:val="nil"/>
              <w:right w:val="dashed" w:sz="4" w:space="0" w:color="auto"/>
            </w:tcBorders>
            <w:shd w:val="clear" w:color="000000" w:fill="FFFFFF"/>
            <w:noWrap/>
            <w:vAlign w:val="bottom"/>
            <w:hideMark/>
          </w:tcPr>
          <w:p w14:paraId="5200246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39</w:t>
            </w:r>
          </w:p>
        </w:tc>
        <w:tc>
          <w:tcPr>
            <w:tcW w:w="1340" w:type="dxa"/>
            <w:gridSpan w:val="2"/>
            <w:tcBorders>
              <w:top w:val="nil"/>
              <w:left w:val="nil"/>
              <w:bottom w:val="nil"/>
              <w:right w:val="dashed" w:sz="4" w:space="0" w:color="auto"/>
            </w:tcBorders>
            <w:shd w:val="clear" w:color="000000" w:fill="FFFFFF"/>
            <w:noWrap/>
            <w:vAlign w:val="bottom"/>
            <w:hideMark/>
          </w:tcPr>
          <w:p w14:paraId="6A813A1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840" w:type="dxa"/>
            <w:gridSpan w:val="2"/>
            <w:tcBorders>
              <w:top w:val="nil"/>
              <w:left w:val="nil"/>
              <w:bottom w:val="nil"/>
              <w:right w:val="dashed" w:sz="4" w:space="0" w:color="auto"/>
            </w:tcBorders>
            <w:shd w:val="clear" w:color="000000" w:fill="FFFFFF"/>
            <w:noWrap/>
            <w:vAlign w:val="bottom"/>
            <w:hideMark/>
          </w:tcPr>
          <w:p w14:paraId="7A9F5B4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4E7E80F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1360" w:type="dxa"/>
            <w:gridSpan w:val="2"/>
            <w:tcBorders>
              <w:top w:val="nil"/>
              <w:left w:val="nil"/>
              <w:bottom w:val="nil"/>
              <w:right w:val="dashed" w:sz="4" w:space="0" w:color="auto"/>
            </w:tcBorders>
            <w:shd w:val="clear" w:color="000000" w:fill="FFFFFF"/>
            <w:noWrap/>
            <w:vAlign w:val="bottom"/>
            <w:hideMark/>
          </w:tcPr>
          <w:p w14:paraId="6626AEC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18</w:t>
            </w:r>
          </w:p>
        </w:tc>
        <w:tc>
          <w:tcPr>
            <w:tcW w:w="980" w:type="dxa"/>
            <w:gridSpan w:val="2"/>
            <w:tcBorders>
              <w:top w:val="nil"/>
              <w:left w:val="nil"/>
              <w:bottom w:val="nil"/>
              <w:right w:val="double" w:sz="6" w:space="0" w:color="auto"/>
            </w:tcBorders>
            <w:shd w:val="clear" w:color="000000" w:fill="FFFFFF"/>
            <w:noWrap/>
            <w:vAlign w:val="bottom"/>
            <w:hideMark/>
          </w:tcPr>
          <w:p w14:paraId="750C6F8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5D729174"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3C80BB5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Ramon</w:t>
            </w:r>
          </w:p>
        </w:tc>
        <w:tc>
          <w:tcPr>
            <w:tcW w:w="840" w:type="dxa"/>
            <w:gridSpan w:val="2"/>
            <w:tcBorders>
              <w:top w:val="nil"/>
              <w:left w:val="nil"/>
              <w:bottom w:val="nil"/>
              <w:right w:val="dashed" w:sz="4" w:space="0" w:color="auto"/>
            </w:tcBorders>
            <w:shd w:val="clear" w:color="000000" w:fill="FFFFFF"/>
            <w:noWrap/>
            <w:vAlign w:val="bottom"/>
            <w:hideMark/>
          </w:tcPr>
          <w:p w14:paraId="319F44D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29</w:t>
            </w:r>
          </w:p>
        </w:tc>
        <w:tc>
          <w:tcPr>
            <w:tcW w:w="1340" w:type="dxa"/>
            <w:gridSpan w:val="2"/>
            <w:tcBorders>
              <w:top w:val="nil"/>
              <w:left w:val="nil"/>
              <w:bottom w:val="nil"/>
              <w:right w:val="dashed" w:sz="4" w:space="0" w:color="auto"/>
            </w:tcBorders>
            <w:shd w:val="clear" w:color="000000" w:fill="FFFFFF"/>
            <w:noWrap/>
            <w:vAlign w:val="bottom"/>
            <w:hideMark/>
          </w:tcPr>
          <w:p w14:paraId="4620658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20</w:t>
            </w:r>
          </w:p>
        </w:tc>
        <w:tc>
          <w:tcPr>
            <w:tcW w:w="840" w:type="dxa"/>
            <w:gridSpan w:val="2"/>
            <w:tcBorders>
              <w:top w:val="nil"/>
              <w:left w:val="nil"/>
              <w:bottom w:val="nil"/>
              <w:right w:val="dashed" w:sz="4" w:space="0" w:color="auto"/>
            </w:tcBorders>
            <w:shd w:val="clear" w:color="000000" w:fill="FFFFFF"/>
            <w:noWrap/>
            <w:vAlign w:val="bottom"/>
            <w:hideMark/>
          </w:tcPr>
          <w:p w14:paraId="63E32D0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1D43489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w:t>
            </w:r>
          </w:p>
        </w:tc>
        <w:tc>
          <w:tcPr>
            <w:tcW w:w="1360" w:type="dxa"/>
            <w:gridSpan w:val="2"/>
            <w:tcBorders>
              <w:top w:val="nil"/>
              <w:left w:val="nil"/>
              <w:bottom w:val="nil"/>
              <w:right w:val="dashed" w:sz="4" w:space="0" w:color="auto"/>
            </w:tcBorders>
            <w:shd w:val="clear" w:color="000000" w:fill="FFFFFF"/>
            <w:noWrap/>
            <w:vAlign w:val="bottom"/>
            <w:hideMark/>
          </w:tcPr>
          <w:p w14:paraId="3944F45E"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980" w:type="dxa"/>
            <w:gridSpan w:val="2"/>
            <w:tcBorders>
              <w:top w:val="nil"/>
              <w:left w:val="nil"/>
              <w:bottom w:val="nil"/>
              <w:right w:val="double" w:sz="6" w:space="0" w:color="auto"/>
            </w:tcBorders>
            <w:shd w:val="clear" w:color="000000" w:fill="FFFFFF"/>
            <w:noWrap/>
            <w:vAlign w:val="bottom"/>
            <w:hideMark/>
          </w:tcPr>
          <w:p w14:paraId="255F8B5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1D16C853"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F42F61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Riley</w:t>
            </w:r>
          </w:p>
        </w:tc>
        <w:tc>
          <w:tcPr>
            <w:tcW w:w="840" w:type="dxa"/>
            <w:gridSpan w:val="2"/>
            <w:tcBorders>
              <w:top w:val="nil"/>
              <w:left w:val="nil"/>
              <w:bottom w:val="nil"/>
              <w:right w:val="dashed" w:sz="4" w:space="0" w:color="auto"/>
            </w:tcBorders>
            <w:shd w:val="clear" w:color="000000" w:fill="FFFFFF"/>
            <w:noWrap/>
            <w:vAlign w:val="bottom"/>
            <w:hideMark/>
          </w:tcPr>
          <w:p w14:paraId="16E7C03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31</w:t>
            </w:r>
          </w:p>
        </w:tc>
        <w:tc>
          <w:tcPr>
            <w:tcW w:w="1340" w:type="dxa"/>
            <w:gridSpan w:val="2"/>
            <w:tcBorders>
              <w:top w:val="nil"/>
              <w:left w:val="nil"/>
              <w:bottom w:val="nil"/>
              <w:right w:val="dashed" w:sz="4" w:space="0" w:color="auto"/>
            </w:tcBorders>
            <w:shd w:val="clear" w:color="000000" w:fill="FFFFFF"/>
            <w:noWrap/>
            <w:vAlign w:val="bottom"/>
            <w:hideMark/>
          </w:tcPr>
          <w:p w14:paraId="53C62BD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16</w:t>
            </w:r>
          </w:p>
        </w:tc>
        <w:tc>
          <w:tcPr>
            <w:tcW w:w="840" w:type="dxa"/>
            <w:gridSpan w:val="2"/>
            <w:tcBorders>
              <w:top w:val="nil"/>
              <w:left w:val="nil"/>
              <w:bottom w:val="nil"/>
              <w:right w:val="dashed" w:sz="4" w:space="0" w:color="auto"/>
            </w:tcBorders>
            <w:shd w:val="clear" w:color="000000" w:fill="FFFFFF"/>
            <w:noWrap/>
            <w:vAlign w:val="bottom"/>
            <w:hideMark/>
          </w:tcPr>
          <w:p w14:paraId="748BB3F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2E84BA3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1360" w:type="dxa"/>
            <w:gridSpan w:val="2"/>
            <w:tcBorders>
              <w:top w:val="nil"/>
              <w:left w:val="nil"/>
              <w:bottom w:val="nil"/>
              <w:right w:val="dashed" w:sz="4" w:space="0" w:color="auto"/>
            </w:tcBorders>
            <w:shd w:val="clear" w:color="000000" w:fill="FFFFFF"/>
            <w:noWrap/>
            <w:vAlign w:val="bottom"/>
            <w:hideMark/>
          </w:tcPr>
          <w:p w14:paraId="34E7B62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10</w:t>
            </w:r>
          </w:p>
        </w:tc>
        <w:tc>
          <w:tcPr>
            <w:tcW w:w="980" w:type="dxa"/>
            <w:gridSpan w:val="2"/>
            <w:tcBorders>
              <w:top w:val="nil"/>
              <w:left w:val="nil"/>
              <w:bottom w:val="nil"/>
              <w:right w:val="double" w:sz="6" w:space="0" w:color="auto"/>
            </w:tcBorders>
            <w:shd w:val="clear" w:color="000000" w:fill="FFFFFF"/>
            <w:noWrap/>
            <w:vAlign w:val="bottom"/>
            <w:hideMark/>
          </w:tcPr>
          <w:p w14:paraId="3843D38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63ACA025"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E0FC94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Rodolfo</w:t>
            </w:r>
          </w:p>
        </w:tc>
        <w:tc>
          <w:tcPr>
            <w:tcW w:w="840" w:type="dxa"/>
            <w:gridSpan w:val="2"/>
            <w:tcBorders>
              <w:top w:val="nil"/>
              <w:left w:val="nil"/>
              <w:bottom w:val="nil"/>
              <w:right w:val="dashed" w:sz="4" w:space="0" w:color="auto"/>
            </w:tcBorders>
            <w:shd w:val="clear" w:color="000000" w:fill="FFFFFF"/>
            <w:noWrap/>
            <w:vAlign w:val="bottom"/>
            <w:hideMark/>
          </w:tcPr>
          <w:p w14:paraId="0EAA952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35</w:t>
            </w:r>
          </w:p>
        </w:tc>
        <w:tc>
          <w:tcPr>
            <w:tcW w:w="1340" w:type="dxa"/>
            <w:gridSpan w:val="2"/>
            <w:tcBorders>
              <w:top w:val="nil"/>
              <w:left w:val="nil"/>
              <w:bottom w:val="nil"/>
              <w:right w:val="dashed" w:sz="4" w:space="0" w:color="auto"/>
            </w:tcBorders>
            <w:shd w:val="clear" w:color="000000" w:fill="FFFFFF"/>
            <w:noWrap/>
            <w:vAlign w:val="bottom"/>
            <w:hideMark/>
          </w:tcPr>
          <w:p w14:paraId="412978A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22</w:t>
            </w:r>
          </w:p>
        </w:tc>
        <w:tc>
          <w:tcPr>
            <w:tcW w:w="840" w:type="dxa"/>
            <w:gridSpan w:val="2"/>
            <w:tcBorders>
              <w:top w:val="nil"/>
              <w:left w:val="nil"/>
              <w:bottom w:val="nil"/>
              <w:right w:val="dashed" w:sz="4" w:space="0" w:color="auto"/>
            </w:tcBorders>
            <w:shd w:val="clear" w:color="000000" w:fill="FFFFFF"/>
            <w:noWrap/>
            <w:vAlign w:val="bottom"/>
            <w:hideMark/>
          </w:tcPr>
          <w:p w14:paraId="6F07477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054D3FB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1360" w:type="dxa"/>
            <w:gridSpan w:val="2"/>
            <w:tcBorders>
              <w:top w:val="nil"/>
              <w:left w:val="nil"/>
              <w:bottom w:val="nil"/>
              <w:right w:val="dashed" w:sz="4" w:space="0" w:color="auto"/>
            </w:tcBorders>
            <w:shd w:val="clear" w:color="000000" w:fill="FFFFFF"/>
            <w:noWrap/>
            <w:vAlign w:val="bottom"/>
            <w:hideMark/>
          </w:tcPr>
          <w:p w14:paraId="7F919AF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14</w:t>
            </w:r>
          </w:p>
        </w:tc>
        <w:tc>
          <w:tcPr>
            <w:tcW w:w="980" w:type="dxa"/>
            <w:gridSpan w:val="2"/>
            <w:tcBorders>
              <w:top w:val="nil"/>
              <w:left w:val="nil"/>
              <w:bottom w:val="nil"/>
              <w:right w:val="double" w:sz="6" w:space="0" w:color="auto"/>
            </w:tcBorders>
            <w:shd w:val="clear" w:color="000000" w:fill="FFFFFF"/>
            <w:noWrap/>
            <w:vAlign w:val="bottom"/>
            <w:hideMark/>
          </w:tcPr>
          <w:p w14:paraId="0FF2762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1B868A61"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708898A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Sara</w:t>
            </w:r>
          </w:p>
        </w:tc>
        <w:tc>
          <w:tcPr>
            <w:tcW w:w="840" w:type="dxa"/>
            <w:gridSpan w:val="2"/>
            <w:tcBorders>
              <w:top w:val="nil"/>
              <w:left w:val="nil"/>
              <w:bottom w:val="nil"/>
              <w:right w:val="dashed" w:sz="4" w:space="0" w:color="auto"/>
            </w:tcBorders>
            <w:shd w:val="clear" w:color="000000" w:fill="FFFFFF"/>
            <w:noWrap/>
            <w:vAlign w:val="bottom"/>
            <w:hideMark/>
          </w:tcPr>
          <w:p w14:paraId="43566B5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54</w:t>
            </w:r>
          </w:p>
        </w:tc>
        <w:tc>
          <w:tcPr>
            <w:tcW w:w="1340" w:type="dxa"/>
            <w:gridSpan w:val="2"/>
            <w:tcBorders>
              <w:top w:val="nil"/>
              <w:left w:val="nil"/>
              <w:bottom w:val="nil"/>
              <w:right w:val="dashed" w:sz="4" w:space="0" w:color="auto"/>
            </w:tcBorders>
            <w:shd w:val="clear" w:color="000000" w:fill="FFFFFF"/>
            <w:noWrap/>
            <w:vAlign w:val="bottom"/>
            <w:hideMark/>
          </w:tcPr>
          <w:p w14:paraId="65607C2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14</w:t>
            </w:r>
          </w:p>
        </w:tc>
        <w:tc>
          <w:tcPr>
            <w:tcW w:w="840" w:type="dxa"/>
            <w:gridSpan w:val="2"/>
            <w:tcBorders>
              <w:top w:val="nil"/>
              <w:left w:val="nil"/>
              <w:bottom w:val="nil"/>
              <w:right w:val="dashed" w:sz="4" w:space="0" w:color="auto"/>
            </w:tcBorders>
            <w:shd w:val="clear" w:color="000000" w:fill="FFFFFF"/>
            <w:noWrap/>
            <w:vAlign w:val="bottom"/>
            <w:hideMark/>
          </w:tcPr>
          <w:p w14:paraId="41881A6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1D6964F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1360" w:type="dxa"/>
            <w:gridSpan w:val="2"/>
            <w:tcBorders>
              <w:top w:val="nil"/>
              <w:left w:val="nil"/>
              <w:bottom w:val="nil"/>
              <w:right w:val="dashed" w:sz="4" w:space="0" w:color="auto"/>
            </w:tcBorders>
            <w:shd w:val="clear" w:color="000000" w:fill="FFFFFF"/>
            <w:noWrap/>
            <w:vAlign w:val="bottom"/>
            <w:hideMark/>
          </w:tcPr>
          <w:p w14:paraId="6F5239A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33</w:t>
            </w:r>
          </w:p>
        </w:tc>
        <w:tc>
          <w:tcPr>
            <w:tcW w:w="980" w:type="dxa"/>
            <w:gridSpan w:val="2"/>
            <w:tcBorders>
              <w:top w:val="nil"/>
              <w:left w:val="nil"/>
              <w:bottom w:val="nil"/>
              <w:right w:val="double" w:sz="6" w:space="0" w:color="auto"/>
            </w:tcBorders>
            <w:shd w:val="clear" w:color="000000" w:fill="FFFFFF"/>
            <w:noWrap/>
            <w:vAlign w:val="bottom"/>
            <w:hideMark/>
          </w:tcPr>
          <w:p w14:paraId="4079CBA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3373F266"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1377745F" w14:textId="77777777" w:rsidR="004A0958" w:rsidRDefault="004A0958">
            <w:pPr>
              <w:jc w:val="center"/>
              <w:rPr>
                <w:rFonts w:ascii="Calibri" w:hAnsi="Calibri" w:cs="Calibri"/>
                <w:color w:val="000000"/>
                <w:sz w:val="22"/>
                <w:szCs w:val="22"/>
              </w:rPr>
            </w:pPr>
            <w:proofErr w:type="spellStart"/>
            <w:r>
              <w:rPr>
                <w:rFonts w:ascii="Calibri" w:hAnsi="Calibri" w:cs="Calibri"/>
                <w:color w:val="000000"/>
                <w:sz w:val="22"/>
                <w:szCs w:val="22"/>
              </w:rPr>
              <w:t>Slatts</w:t>
            </w:r>
            <w:proofErr w:type="spellEnd"/>
          </w:p>
        </w:tc>
        <w:tc>
          <w:tcPr>
            <w:tcW w:w="840" w:type="dxa"/>
            <w:gridSpan w:val="2"/>
            <w:tcBorders>
              <w:top w:val="nil"/>
              <w:left w:val="nil"/>
              <w:bottom w:val="nil"/>
              <w:right w:val="dashed" w:sz="4" w:space="0" w:color="auto"/>
            </w:tcBorders>
            <w:shd w:val="clear" w:color="000000" w:fill="FFFFFF"/>
            <w:noWrap/>
            <w:vAlign w:val="bottom"/>
            <w:hideMark/>
          </w:tcPr>
          <w:p w14:paraId="68B81EC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55</w:t>
            </w:r>
          </w:p>
        </w:tc>
        <w:tc>
          <w:tcPr>
            <w:tcW w:w="1340" w:type="dxa"/>
            <w:gridSpan w:val="2"/>
            <w:tcBorders>
              <w:top w:val="nil"/>
              <w:left w:val="nil"/>
              <w:bottom w:val="nil"/>
              <w:right w:val="dashed" w:sz="4" w:space="0" w:color="auto"/>
            </w:tcBorders>
            <w:shd w:val="clear" w:color="000000" w:fill="FFFFFF"/>
            <w:noWrap/>
            <w:vAlign w:val="bottom"/>
            <w:hideMark/>
          </w:tcPr>
          <w:p w14:paraId="7A818FF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577C97C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61D764D0"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1F43704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34</w:t>
            </w:r>
          </w:p>
        </w:tc>
        <w:tc>
          <w:tcPr>
            <w:tcW w:w="980" w:type="dxa"/>
            <w:gridSpan w:val="2"/>
            <w:tcBorders>
              <w:top w:val="nil"/>
              <w:left w:val="nil"/>
              <w:bottom w:val="nil"/>
              <w:right w:val="double" w:sz="6" w:space="0" w:color="auto"/>
            </w:tcBorders>
            <w:shd w:val="clear" w:color="000000" w:fill="FFFFFF"/>
            <w:noWrap/>
            <w:vAlign w:val="bottom"/>
            <w:hideMark/>
          </w:tcPr>
          <w:p w14:paraId="79364EA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4A0958" w14:paraId="10766616"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0227009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Thomas</w:t>
            </w:r>
          </w:p>
        </w:tc>
        <w:tc>
          <w:tcPr>
            <w:tcW w:w="840" w:type="dxa"/>
            <w:gridSpan w:val="2"/>
            <w:tcBorders>
              <w:top w:val="nil"/>
              <w:left w:val="nil"/>
              <w:bottom w:val="nil"/>
              <w:right w:val="dashed" w:sz="4" w:space="0" w:color="auto"/>
            </w:tcBorders>
            <w:shd w:val="clear" w:color="000000" w:fill="FFFFFF"/>
            <w:noWrap/>
            <w:vAlign w:val="bottom"/>
            <w:hideMark/>
          </w:tcPr>
          <w:p w14:paraId="2D4F141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24</w:t>
            </w:r>
          </w:p>
        </w:tc>
        <w:tc>
          <w:tcPr>
            <w:tcW w:w="1340" w:type="dxa"/>
            <w:gridSpan w:val="2"/>
            <w:tcBorders>
              <w:top w:val="nil"/>
              <w:left w:val="nil"/>
              <w:bottom w:val="nil"/>
              <w:right w:val="dashed" w:sz="4" w:space="0" w:color="auto"/>
            </w:tcBorders>
            <w:shd w:val="clear" w:color="000000" w:fill="FFFFFF"/>
            <w:noWrap/>
            <w:vAlign w:val="bottom"/>
            <w:hideMark/>
          </w:tcPr>
          <w:p w14:paraId="4DC1E79C"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22DF19D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63EE786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4E8F30C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980" w:type="dxa"/>
            <w:gridSpan w:val="2"/>
            <w:tcBorders>
              <w:top w:val="nil"/>
              <w:left w:val="nil"/>
              <w:bottom w:val="nil"/>
              <w:right w:val="double" w:sz="6" w:space="0" w:color="auto"/>
            </w:tcBorders>
            <w:shd w:val="clear" w:color="000000" w:fill="FFFFFF"/>
            <w:noWrap/>
            <w:vAlign w:val="bottom"/>
            <w:hideMark/>
          </w:tcPr>
          <w:p w14:paraId="664F6F8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63053E69"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29371DE1"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Tom</w:t>
            </w:r>
          </w:p>
        </w:tc>
        <w:tc>
          <w:tcPr>
            <w:tcW w:w="840" w:type="dxa"/>
            <w:gridSpan w:val="2"/>
            <w:tcBorders>
              <w:top w:val="nil"/>
              <w:left w:val="nil"/>
              <w:bottom w:val="nil"/>
              <w:right w:val="dashed" w:sz="4" w:space="0" w:color="auto"/>
            </w:tcBorders>
            <w:shd w:val="clear" w:color="000000" w:fill="FFFFFF"/>
            <w:noWrap/>
            <w:vAlign w:val="bottom"/>
            <w:hideMark/>
          </w:tcPr>
          <w:p w14:paraId="428209F2"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24</w:t>
            </w:r>
          </w:p>
        </w:tc>
        <w:tc>
          <w:tcPr>
            <w:tcW w:w="1340" w:type="dxa"/>
            <w:gridSpan w:val="2"/>
            <w:tcBorders>
              <w:top w:val="nil"/>
              <w:left w:val="nil"/>
              <w:bottom w:val="nil"/>
              <w:right w:val="dashed" w:sz="4" w:space="0" w:color="auto"/>
            </w:tcBorders>
            <w:shd w:val="clear" w:color="000000" w:fill="FFFFFF"/>
            <w:noWrap/>
            <w:vAlign w:val="bottom"/>
            <w:hideMark/>
          </w:tcPr>
          <w:p w14:paraId="11C44E27"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840" w:type="dxa"/>
            <w:gridSpan w:val="2"/>
            <w:tcBorders>
              <w:top w:val="nil"/>
              <w:left w:val="nil"/>
              <w:bottom w:val="nil"/>
              <w:right w:val="dashed" w:sz="4" w:space="0" w:color="auto"/>
            </w:tcBorders>
            <w:shd w:val="clear" w:color="000000" w:fill="FFFFFF"/>
            <w:noWrap/>
            <w:vAlign w:val="bottom"/>
            <w:hideMark/>
          </w:tcPr>
          <w:p w14:paraId="32F6DB5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1</w:t>
            </w:r>
          </w:p>
        </w:tc>
        <w:tc>
          <w:tcPr>
            <w:tcW w:w="873" w:type="dxa"/>
            <w:tcBorders>
              <w:top w:val="nil"/>
              <w:left w:val="nil"/>
              <w:bottom w:val="nil"/>
              <w:right w:val="dashed" w:sz="4" w:space="0" w:color="auto"/>
            </w:tcBorders>
            <w:shd w:val="clear" w:color="000000" w:fill="FFFFFF"/>
            <w:noWrap/>
            <w:vAlign w:val="bottom"/>
            <w:hideMark/>
          </w:tcPr>
          <w:p w14:paraId="4349D37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8</w:t>
            </w:r>
          </w:p>
        </w:tc>
        <w:tc>
          <w:tcPr>
            <w:tcW w:w="1360" w:type="dxa"/>
            <w:gridSpan w:val="2"/>
            <w:tcBorders>
              <w:top w:val="nil"/>
              <w:left w:val="nil"/>
              <w:bottom w:val="nil"/>
              <w:right w:val="dashed" w:sz="4" w:space="0" w:color="auto"/>
            </w:tcBorders>
            <w:shd w:val="clear" w:color="000000" w:fill="FFFFFF"/>
            <w:noWrap/>
            <w:vAlign w:val="bottom"/>
            <w:hideMark/>
          </w:tcPr>
          <w:p w14:paraId="0242C99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980" w:type="dxa"/>
            <w:gridSpan w:val="2"/>
            <w:tcBorders>
              <w:top w:val="nil"/>
              <w:left w:val="nil"/>
              <w:bottom w:val="nil"/>
              <w:right w:val="double" w:sz="6" w:space="0" w:color="auto"/>
            </w:tcBorders>
            <w:shd w:val="clear" w:color="000000" w:fill="FFFFFF"/>
            <w:noWrap/>
            <w:vAlign w:val="bottom"/>
            <w:hideMark/>
          </w:tcPr>
          <w:p w14:paraId="573D3ACA"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5D523B8B" w14:textId="77777777" w:rsidTr="00B20A24">
        <w:trPr>
          <w:gridBefore w:val="1"/>
          <w:gridAfter w:val="1"/>
          <w:wBefore w:w="23" w:type="dxa"/>
          <w:wAfter w:w="234" w:type="dxa"/>
          <w:trHeight w:val="288"/>
          <w:jc w:val="center"/>
        </w:trPr>
        <w:tc>
          <w:tcPr>
            <w:tcW w:w="1160" w:type="dxa"/>
            <w:gridSpan w:val="2"/>
            <w:tcBorders>
              <w:top w:val="nil"/>
              <w:left w:val="double" w:sz="6" w:space="0" w:color="auto"/>
              <w:bottom w:val="nil"/>
              <w:right w:val="dashed" w:sz="4" w:space="0" w:color="auto"/>
            </w:tcBorders>
            <w:shd w:val="clear" w:color="000000" w:fill="FFFFFF"/>
            <w:noWrap/>
            <w:vAlign w:val="bottom"/>
            <w:hideMark/>
          </w:tcPr>
          <w:p w14:paraId="5B38299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Tommie</w:t>
            </w:r>
          </w:p>
        </w:tc>
        <w:tc>
          <w:tcPr>
            <w:tcW w:w="840" w:type="dxa"/>
            <w:gridSpan w:val="2"/>
            <w:tcBorders>
              <w:top w:val="nil"/>
              <w:left w:val="nil"/>
              <w:bottom w:val="nil"/>
              <w:right w:val="dashed" w:sz="4" w:space="0" w:color="auto"/>
            </w:tcBorders>
            <w:shd w:val="clear" w:color="000000" w:fill="FFFFFF"/>
            <w:noWrap/>
            <w:vAlign w:val="bottom"/>
            <w:hideMark/>
          </w:tcPr>
          <w:p w14:paraId="14A18CAF"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34</w:t>
            </w:r>
          </w:p>
        </w:tc>
        <w:tc>
          <w:tcPr>
            <w:tcW w:w="1340" w:type="dxa"/>
            <w:gridSpan w:val="2"/>
            <w:tcBorders>
              <w:top w:val="nil"/>
              <w:left w:val="nil"/>
              <w:bottom w:val="nil"/>
              <w:right w:val="dashed" w:sz="4" w:space="0" w:color="auto"/>
            </w:tcBorders>
            <w:shd w:val="clear" w:color="000000" w:fill="FFFFFF"/>
            <w:noWrap/>
            <w:vAlign w:val="bottom"/>
            <w:hideMark/>
          </w:tcPr>
          <w:p w14:paraId="149ED9D6"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40" w:type="dxa"/>
            <w:gridSpan w:val="2"/>
            <w:tcBorders>
              <w:top w:val="nil"/>
              <w:left w:val="nil"/>
              <w:bottom w:val="nil"/>
              <w:right w:val="dashed" w:sz="4" w:space="0" w:color="auto"/>
            </w:tcBorders>
            <w:shd w:val="clear" w:color="000000" w:fill="FFFFFF"/>
            <w:noWrap/>
            <w:vAlign w:val="bottom"/>
            <w:hideMark/>
          </w:tcPr>
          <w:p w14:paraId="2D17AC6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0</w:t>
            </w:r>
          </w:p>
        </w:tc>
        <w:tc>
          <w:tcPr>
            <w:tcW w:w="873" w:type="dxa"/>
            <w:tcBorders>
              <w:top w:val="nil"/>
              <w:left w:val="nil"/>
              <w:bottom w:val="nil"/>
              <w:right w:val="dashed" w:sz="4" w:space="0" w:color="auto"/>
            </w:tcBorders>
            <w:shd w:val="clear" w:color="000000" w:fill="FFFFFF"/>
            <w:noWrap/>
            <w:vAlign w:val="bottom"/>
            <w:hideMark/>
          </w:tcPr>
          <w:p w14:paraId="003EA89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nil"/>
              <w:right w:val="dashed" w:sz="4" w:space="0" w:color="auto"/>
            </w:tcBorders>
            <w:shd w:val="clear" w:color="000000" w:fill="FFFFFF"/>
            <w:noWrap/>
            <w:vAlign w:val="bottom"/>
            <w:hideMark/>
          </w:tcPr>
          <w:p w14:paraId="7ED67E45"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w:t>
            </w:r>
          </w:p>
        </w:tc>
        <w:tc>
          <w:tcPr>
            <w:tcW w:w="980" w:type="dxa"/>
            <w:gridSpan w:val="2"/>
            <w:tcBorders>
              <w:top w:val="nil"/>
              <w:left w:val="nil"/>
              <w:bottom w:val="nil"/>
              <w:right w:val="double" w:sz="6" w:space="0" w:color="auto"/>
            </w:tcBorders>
            <w:shd w:val="clear" w:color="000000" w:fill="FFFFFF"/>
            <w:noWrap/>
            <w:vAlign w:val="bottom"/>
            <w:hideMark/>
          </w:tcPr>
          <w:p w14:paraId="05B71FF9"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No</w:t>
            </w:r>
          </w:p>
        </w:tc>
      </w:tr>
      <w:tr w:rsidR="004A0958" w14:paraId="2D919777" w14:textId="77777777" w:rsidTr="00B20A24">
        <w:trPr>
          <w:gridBefore w:val="1"/>
          <w:gridAfter w:val="1"/>
          <w:wBefore w:w="23" w:type="dxa"/>
          <w:wAfter w:w="234" w:type="dxa"/>
          <w:trHeight w:val="300"/>
          <w:jc w:val="center"/>
        </w:trPr>
        <w:tc>
          <w:tcPr>
            <w:tcW w:w="1160" w:type="dxa"/>
            <w:gridSpan w:val="2"/>
            <w:tcBorders>
              <w:top w:val="nil"/>
              <w:left w:val="double" w:sz="6" w:space="0" w:color="auto"/>
              <w:bottom w:val="double" w:sz="6" w:space="0" w:color="auto"/>
              <w:right w:val="dashed" w:sz="4" w:space="0" w:color="auto"/>
            </w:tcBorders>
            <w:shd w:val="clear" w:color="000000" w:fill="FFFFFF"/>
            <w:noWrap/>
            <w:vAlign w:val="bottom"/>
            <w:hideMark/>
          </w:tcPr>
          <w:p w14:paraId="36C32428"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lastRenderedPageBreak/>
              <w:t>Willis</w:t>
            </w:r>
          </w:p>
        </w:tc>
        <w:tc>
          <w:tcPr>
            <w:tcW w:w="840" w:type="dxa"/>
            <w:gridSpan w:val="2"/>
            <w:tcBorders>
              <w:top w:val="nil"/>
              <w:left w:val="nil"/>
              <w:bottom w:val="double" w:sz="6" w:space="0" w:color="auto"/>
              <w:right w:val="dashed" w:sz="4" w:space="0" w:color="auto"/>
            </w:tcBorders>
            <w:shd w:val="clear" w:color="000000" w:fill="FFFFFF"/>
            <w:noWrap/>
            <w:vAlign w:val="bottom"/>
            <w:hideMark/>
          </w:tcPr>
          <w:p w14:paraId="774ED22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23</w:t>
            </w:r>
          </w:p>
        </w:tc>
        <w:tc>
          <w:tcPr>
            <w:tcW w:w="1340" w:type="dxa"/>
            <w:gridSpan w:val="2"/>
            <w:tcBorders>
              <w:top w:val="nil"/>
              <w:left w:val="nil"/>
              <w:bottom w:val="double" w:sz="6" w:space="0" w:color="auto"/>
              <w:right w:val="dashed" w:sz="4" w:space="0" w:color="auto"/>
            </w:tcBorders>
            <w:shd w:val="clear" w:color="000000" w:fill="FFFFFF"/>
            <w:noWrap/>
            <w:vAlign w:val="bottom"/>
            <w:hideMark/>
          </w:tcPr>
          <w:p w14:paraId="25E0B773"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35</w:t>
            </w:r>
          </w:p>
        </w:tc>
        <w:tc>
          <w:tcPr>
            <w:tcW w:w="840" w:type="dxa"/>
            <w:gridSpan w:val="2"/>
            <w:tcBorders>
              <w:top w:val="nil"/>
              <w:left w:val="nil"/>
              <w:bottom w:val="double" w:sz="6" w:space="0" w:color="auto"/>
              <w:right w:val="dashed" w:sz="4" w:space="0" w:color="auto"/>
            </w:tcBorders>
            <w:shd w:val="clear" w:color="000000" w:fill="FFFFFF"/>
            <w:noWrap/>
            <w:vAlign w:val="bottom"/>
            <w:hideMark/>
          </w:tcPr>
          <w:p w14:paraId="38EA80B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6</w:t>
            </w:r>
          </w:p>
        </w:tc>
        <w:tc>
          <w:tcPr>
            <w:tcW w:w="873" w:type="dxa"/>
            <w:tcBorders>
              <w:top w:val="nil"/>
              <w:left w:val="nil"/>
              <w:bottom w:val="double" w:sz="6" w:space="0" w:color="auto"/>
              <w:right w:val="dashed" w:sz="4" w:space="0" w:color="auto"/>
            </w:tcBorders>
            <w:shd w:val="clear" w:color="000000" w:fill="FFFFFF"/>
            <w:noWrap/>
            <w:vAlign w:val="bottom"/>
            <w:hideMark/>
          </w:tcPr>
          <w:p w14:paraId="17596A7D"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4</w:t>
            </w:r>
          </w:p>
        </w:tc>
        <w:tc>
          <w:tcPr>
            <w:tcW w:w="1360" w:type="dxa"/>
            <w:gridSpan w:val="2"/>
            <w:tcBorders>
              <w:top w:val="nil"/>
              <w:left w:val="nil"/>
              <w:bottom w:val="double" w:sz="6" w:space="0" w:color="auto"/>
              <w:right w:val="dashed" w:sz="4" w:space="0" w:color="auto"/>
            </w:tcBorders>
            <w:shd w:val="clear" w:color="000000" w:fill="FFFFFF"/>
            <w:noWrap/>
            <w:vAlign w:val="bottom"/>
            <w:hideMark/>
          </w:tcPr>
          <w:p w14:paraId="5C570E1B"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2</w:t>
            </w:r>
          </w:p>
        </w:tc>
        <w:tc>
          <w:tcPr>
            <w:tcW w:w="980" w:type="dxa"/>
            <w:gridSpan w:val="2"/>
            <w:tcBorders>
              <w:top w:val="nil"/>
              <w:left w:val="nil"/>
              <w:bottom w:val="double" w:sz="6" w:space="0" w:color="auto"/>
              <w:right w:val="double" w:sz="6" w:space="0" w:color="auto"/>
            </w:tcBorders>
            <w:shd w:val="clear" w:color="000000" w:fill="FFFFFF"/>
            <w:noWrap/>
            <w:vAlign w:val="bottom"/>
            <w:hideMark/>
          </w:tcPr>
          <w:p w14:paraId="12C513B4" w14:textId="77777777" w:rsidR="004A0958" w:rsidRDefault="004A0958">
            <w:pPr>
              <w:jc w:val="center"/>
              <w:rPr>
                <w:rFonts w:ascii="Calibri" w:hAnsi="Calibri" w:cs="Calibri"/>
                <w:color w:val="000000"/>
                <w:sz w:val="22"/>
                <w:szCs w:val="22"/>
              </w:rPr>
            </w:pPr>
            <w:r>
              <w:rPr>
                <w:rFonts w:ascii="Calibri" w:hAnsi="Calibri" w:cs="Calibri"/>
                <w:color w:val="000000"/>
                <w:sz w:val="22"/>
                <w:szCs w:val="22"/>
              </w:rPr>
              <w:t>Yes</w:t>
            </w:r>
          </w:p>
        </w:tc>
      </w:tr>
      <w:tr w:rsidR="00C50C98" w14:paraId="46F52956" w14:textId="77777777" w:rsidTr="00B20A24">
        <w:trPr>
          <w:trHeight w:val="288"/>
          <w:jc w:val="center"/>
        </w:trPr>
        <w:tc>
          <w:tcPr>
            <w:tcW w:w="1160" w:type="dxa"/>
            <w:gridSpan w:val="2"/>
            <w:tcBorders>
              <w:top w:val="nil"/>
              <w:left w:val="nil"/>
              <w:bottom w:val="nil"/>
              <w:right w:val="nil"/>
            </w:tcBorders>
            <w:shd w:val="clear" w:color="auto" w:fill="auto"/>
            <w:noWrap/>
            <w:vAlign w:val="bottom"/>
          </w:tcPr>
          <w:p w14:paraId="456C771D" w14:textId="77777777" w:rsidR="00C50C98" w:rsidRDefault="00C50C98">
            <w:pPr>
              <w:jc w:val="center"/>
              <w:rPr>
                <w:rFonts w:ascii="Calibri" w:hAnsi="Calibri"/>
                <w:color w:val="000000"/>
                <w:sz w:val="22"/>
                <w:szCs w:val="22"/>
              </w:rPr>
            </w:pPr>
          </w:p>
        </w:tc>
        <w:tc>
          <w:tcPr>
            <w:tcW w:w="840" w:type="dxa"/>
            <w:gridSpan w:val="2"/>
            <w:tcBorders>
              <w:top w:val="nil"/>
              <w:left w:val="nil"/>
              <w:bottom w:val="nil"/>
              <w:right w:val="nil"/>
            </w:tcBorders>
            <w:shd w:val="clear" w:color="auto" w:fill="auto"/>
            <w:noWrap/>
            <w:vAlign w:val="bottom"/>
          </w:tcPr>
          <w:p w14:paraId="6D2266EE" w14:textId="77777777" w:rsidR="00C50C98" w:rsidRDefault="00C50C98">
            <w:pPr>
              <w:jc w:val="center"/>
              <w:rPr>
                <w:rFonts w:ascii="Calibri" w:hAnsi="Calibri"/>
                <w:color w:val="000000"/>
                <w:sz w:val="22"/>
                <w:szCs w:val="22"/>
              </w:rPr>
            </w:pPr>
          </w:p>
        </w:tc>
        <w:tc>
          <w:tcPr>
            <w:tcW w:w="1340" w:type="dxa"/>
            <w:gridSpan w:val="2"/>
            <w:tcBorders>
              <w:top w:val="nil"/>
              <w:left w:val="nil"/>
              <w:bottom w:val="nil"/>
              <w:right w:val="nil"/>
            </w:tcBorders>
            <w:shd w:val="clear" w:color="auto" w:fill="auto"/>
            <w:noWrap/>
            <w:vAlign w:val="bottom"/>
          </w:tcPr>
          <w:p w14:paraId="5BD398AB" w14:textId="77777777" w:rsidR="00C50C98" w:rsidRDefault="00C50C98">
            <w:pPr>
              <w:jc w:val="center"/>
              <w:rPr>
                <w:rFonts w:ascii="Calibri" w:hAnsi="Calibri"/>
                <w:color w:val="000000"/>
                <w:sz w:val="22"/>
                <w:szCs w:val="22"/>
              </w:rPr>
            </w:pPr>
          </w:p>
        </w:tc>
        <w:tc>
          <w:tcPr>
            <w:tcW w:w="840" w:type="dxa"/>
            <w:gridSpan w:val="2"/>
            <w:tcBorders>
              <w:top w:val="nil"/>
              <w:left w:val="nil"/>
              <w:bottom w:val="nil"/>
              <w:right w:val="nil"/>
            </w:tcBorders>
            <w:shd w:val="clear" w:color="auto" w:fill="auto"/>
            <w:noWrap/>
            <w:vAlign w:val="bottom"/>
          </w:tcPr>
          <w:p w14:paraId="5F94BAA6" w14:textId="77777777" w:rsidR="00C50C98" w:rsidRDefault="00C50C98">
            <w:pPr>
              <w:jc w:val="center"/>
              <w:rPr>
                <w:rFonts w:ascii="Calibri" w:hAnsi="Calibri"/>
                <w:color w:val="000000"/>
                <w:sz w:val="22"/>
                <w:szCs w:val="22"/>
              </w:rPr>
            </w:pPr>
          </w:p>
        </w:tc>
        <w:tc>
          <w:tcPr>
            <w:tcW w:w="1130" w:type="dxa"/>
            <w:gridSpan w:val="3"/>
            <w:tcBorders>
              <w:top w:val="nil"/>
              <w:left w:val="nil"/>
              <w:bottom w:val="nil"/>
              <w:right w:val="nil"/>
            </w:tcBorders>
            <w:shd w:val="clear" w:color="auto" w:fill="auto"/>
            <w:noWrap/>
            <w:vAlign w:val="bottom"/>
          </w:tcPr>
          <w:p w14:paraId="67C96D09" w14:textId="77777777" w:rsidR="00C50C98" w:rsidRDefault="00C50C98">
            <w:pPr>
              <w:jc w:val="center"/>
              <w:rPr>
                <w:rFonts w:ascii="Calibri" w:hAnsi="Calibri"/>
                <w:color w:val="000000"/>
                <w:sz w:val="22"/>
                <w:szCs w:val="22"/>
              </w:rPr>
            </w:pPr>
          </w:p>
        </w:tc>
        <w:tc>
          <w:tcPr>
            <w:tcW w:w="1260" w:type="dxa"/>
            <w:gridSpan w:val="2"/>
            <w:tcBorders>
              <w:top w:val="nil"/>
              <w:left w:val="nil"/>
              <w:bottom w:val="nil"/>
              <w:right w:val="nil"/>
            </w:tcBorders>
            <w:shd w:val="clear" w:color="auto" w:fill="auto"/>
            <w:noWrap/>
            <w:vAlign w:val="bottom"/>
          </w:tcPr>
          <w:p w14:paraId="3568E057" w14:textId="77777777" w:rsidR="00C50C98" w:rsidRDefault="00C50C98">
            <w:pPr>
              <w:jc w:val="cente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tcPr>
          <w:p w14:paraId="13733CEE" w14:textId="77777777" w:rsidR="00C50C98" w:rsidRDefault="00C50C98">
            <w:pPr>
              <w:jc w:val="center"/>
              <w:rPr>
                <w:rFonts w:ascii="Calibri" w:hAnsi="Calibri"/>
                <w:color w:val="000000"/>
                <w:sz w:val="22"/>
                <w:szCs w:val="22"/>
              </w:rPr>
            </w:pPr>
          </w:p>
        </w:tc>
      </w:tr>
      <w:tr w:rsidR="00C50C98" w14:paraId="4E71C642" w14:textId="77777777" w:rsidTr="00B20A24">
        <w:trPr>
          <w:trHeight w:val="288"/>
          <w:jc w:val="center"/>
        </w:trPr>
        <w:tc>
          <w:tcPr>
            <w:tcW w:w="1160" w:type="dxa"/>
            <w:gridSpan w:val="2"/>
            <w:tcBorders>
              <w:top w:val="nil"/>
              <w:left w:val="nil"/>
              <w:bottom w:val="nil"/>
              <w:right w:val="nil"/>
            </w:tcBorders>
            <w:shd w:val="clear" w:color="auto" w:fill="auto"/>
            <w:noWrap/>
            <w:vAlign w:val="bottom"/>
          </w:tcPr>
          <w:p w14:paraId="463FAEE5" w14:textId="77777777" w:rsidR="00C50C98" w:rsidRDefault="00C50C98">
            <w:pPr>
              <w:jc w:val="center"/>
              <w:rPr>
                <w:rFonts w:ascii="Calibri" w:hAnsi="Calibri"/>
                <w:color w:val="000000"/>
                <w:sz w:val="22"/>
                <w:szCs w:val="22"/>
              </w:rPr>
            </w:pPr>
          </w:p>
        </w:tc>
        <w:tc>
          <w:tcPr>
            <w:tcW w:w="840" w:type="dxa"/>
            <w:gridSpan w:val="2"/>
            <w:tcBorders>
              <w:top w:val="nil"/>
              <w:left w:val="nil"/>
              <w:bottom w:val="nil"/>
              <w:right w:val="nil"/>
            </w:tcBorders>
            <w:shd w:val="clear" w:color="auto" w:fill="auto"/>
            <w:noWrap/>
            <w:vAlign w:val="bottom"/>
          </w:tcPr>
          <w:p w14:paraId="14255B30" w14:textId="77777777" w:rsidR="00C50C98" w:rsidRDefault="00C50C98">
            <w:pPr>
              <w:jc w:val="center"/>
              <w:rPr>
                <w:rFonts w:ascii="Calibri" w:hAnsi="Calibri"/>
                <w:color w:val="000000"/>
                <w:sz w:val="22"/>
                <w:szCs w:val="22"/>
              </w:rPr>
            </w:pPr>
          </w:p>
        </w:tc>
        <w:tc>
          <w:tcPr>
            <w:tcW w:w="1340" w:type="dxa"/>
            <w:gridSpan w:val="2"/>
            <w:tcBorders>
              <w:top w:val="nil"/>
              <w:left w:val="nil"/>
              <w:bottom w:val="nil"/>
              <w:right w:val="nil"/>
            </w:tcBorders>
            <w:shd w:val="clear" w:color="auto" w:fill="auto"/>
            <w:noWrap/>
            <w:vAlign w:val="bottom"/>
          </w:tcPr>
          <w:p w14:paraId="78280BAA" w14:textId="77777777" w:rsidR="00C50C98" w:rsidRDefault="00C50C98">
            <w:pPr>
              <w:jc w:val="center"/>
              <w:rPr>
                <w:rFonts w:ascii="Calibri" w:hAnsi="Calibri"/>
                <w:color w:val="000000"/>
                <w:sz w:val="22"/>
                <w:szCs w:val="22"/>
              </w:rPr>
            </w:pPr>
          </w:p>
        </w:tc>
        <w:tc>
          <w:tcPr>
            <w:tcW w:w="840" w:type="dxa"/>
            <w:gridSpan w:val="2"/>
            <w:tcBorders>
              <w:top w:val="nil"/>
              <w:left w:val="nil"/>
              <w:bottom w:val="nil"/>
              <w:right w:val="nil"/>
            </w:tcBorders>
            <w:shd w:val="clear" w:color="auto" w:fill="auto"/>
            <w:noWrap/>
            <w:vAlign w:val="bottom"/>
          </w:tcPr>
          <w:p w14:paraId="335460AF" w14:textId="77777777" w:rsidR="00C50C98" w:rsidRDefault="00C50C98">
            <w:pPr>
              <w:jc w:val="center"/>
              <w:rPr>
                <w:rFonts w:ascii="Calibri" w:hAnsi="Calibri"/>
                <w:color w:val="000000"/>
                <w:sz w:val="22"/>
                <w:szCs w:val="22"/>
              </w:rPr>
            </w:pPr>
          </w:p>
        </w:tc>
        <w:tc>
          <w:tcPr>
            <w:tcW w:w="1130" w:type="dxa"/>
            <w:gridSpan w:val="3"/>
            <w:tcBorders>
              <w:top w:val="nil"/>
              <w:left w:val="nil"/>
              <w:bottom w:val="nil"/>
              <w:right w:val="nil"/>
            </w:tcBorders>
            <w:shd w:val="clear" w:color="auto" w:fill="auto"/>
            <w:noWrap/>
            <w:vAlign w:val="bottom"/>
          </w:tcPr>
          <w:p w14:paraId="470DF104" w14:textId="77777777" w:rsidR="00C50C98" w:rsidRDefault="00C50C98">
            <w:pPr>
              <w:jc w:val="center"/>
              <w:rPr>
                <w:rFonts w:ascii="Calibri" w:hAnsi="Calibri"/>
                <w:color w:val="000000"/>
                <w:sz w:val="22"/>
                <w:szCs w:val="22"/>
              </w:rPr>
            </w:pPr>
          </w:p>
        </w:tc>
        <w:tc>
          <w:tcPr>
            <w:tcW w:w="1260" w:type="dxa"/>
            <w:gridSpan w:val="2"/>
            <w:tcBorders>
              <w:top w:val="nil"/>
              <w:left w:val="nil"/>
              <w:bottom w:val="nil"/>
              <w:right w:val="nil"/>
            </w:tcBorders>
            <w:shd w:val="clear" w:color="auto" w:fill="auto"/>
            <w:noWrap/>
            <w:vAlign w:val="bottom"/>
          </w:tcPr>
          <w:p w14:paraId="7CE3FF51" w14:textId="77777777" w:rsidR="00C50C98" w:rsidRDefault="00C50C98">
            <w:pPr>
              <w:jc w:val="cente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tcPr>
          <w:p w14:paraId="51C6B099" w14:textId="77777777" w:rsidR="00C50C98" w:rsidRDefault="00C50C98">
            <w:pPr>
              <w:jc w:val="center"/>
              <w:rPr>
                <w:rFonts w:ascii="Calibri" w:hAnsi="Calibri"/>
                <w:color w:val="000000"/>
                <w:sz w:val="22"/>
                <w:szCs w:val="22"/>
              </w:rPr>
            </w:pPr>
          </w:p>
        </w:tc>
      </w:tr>
      <w:tr w:rsidR="00C50C98" w14:paraId="1733877F" w14:textId="77777777" w:rsidTr="00B20A24">
        <w:trPr>
          <w:trHeight w:val="288"/>
          <w:jc w:val="center"/>
        </w:trPr>
        <w:tc>
          <w:tcPr>
            <w:tcW w:w="1160" w:type="dxa"/>
            <w:gridSpan w:val="2"/>
            <w:tcBorders>
              <w:top w:val="nil"/>
              <w:left w:val="nil"/>
              <w:bottom w:val="nil"/>
              <w:right w:val="nil"/>
            </w:tcBorders>
            <w:shd w:val="clear" w:color="auto" w:fill="auto"/>
            <w:noWrap/>
            <w:vAlign w:val="bottom"/>
          </w:tcPr>
          <w:p w14:paraId="7DCFA24C" w14:textId="77777777" w:rsidR="00C50C98" w:rsidRDefault="00C50C98">
            <w:pPr>
              <w:jc w:val="center"/>
              <w:rPr>
                <w:rFonts w:ascii="Calibri" w:hAnsi="Calibri"/>
                <w:color w:val="000000"/>
                <w:sz w:val="22"/>
                <w:szCs w:val="22"/>
              </w:rPr>
            </w:pPr>
          </w:p>
        </w:tc>
        <w:tc>
          <w:tcPr>
            <w:tcW w:w="840" w:type="dxa"/>
            <w:gridSpan w:val="2"/>
            <w:tcBorders>
              <w:top w:val="nil"/>
              <w:left w:val="nil"/>
              <w:bottom w:val="nil"/>
              <w:right w:val="nil"/>
            </w:tcBorders>
            <w:shd w:val="clear" w:color="auto" w:fill="auto"/>
            <w:noWrap/>
            <w:vAlign w:val="bottom"/>
          </w:tcPr>
          <w:p w14:paraId="21923306" w14:textId="77777777" w:rsidR="00C50C98" w:rsidRDefault="00C50C98">
            <w:pPr>
              <w:jc w:val="center"/>
              <w:rPr>
                <w:rFonts w:ascii="Calibri" w:hAnsi="Calibri"/>
                <w:color w:val="000000"/>
                <w:sz w:val="22"/>
                <w:szCs w:val="22"/>
              </w:rPr>
            </w:pPr>
          </w:p>
        </w:tc>
        <w:tc>
          <w:tcPr>
            <w:tcW w:w="1340" w:type="dxa"/>
            <w:gridSpan w:val="2"/>
            <w:tcBorders>
              <w:top w:val="nil"/>
              <w:left w:val="nil"/>
              <w:bottom w:val="nil"/>
              <w:right w:val="nil"/>
            </w:tcBorders>
            <w:shd w:val="clear" w:color="auto" w:fill="auto"/>
            <w:noWrap/>
            <w:vAlign w:val="bottom"/>
          </w:tcPr>
          <w:p w14:paraId="00BC38F0" w14:textId="77777777" w:rsidR="00C50C98" w:rsidRDefault="00C50C98">
            <w:pPr>
              <w:jc w:val="center"/>
              <w:rPr>
                <w:rFonts w:ascii="Calibri" w:hAnsi="Calibri"/>
                <w:color w:val="000000"/>
                <w:sz w:val="22"/>
                <w:szCs w:val="22"/>
              </w:rPr>
            </w:pPr>
          </w:p>
        </w:tc>
        <w:tc>
          <w:tcPr>
            <w:tcW w:w="840" w:type="dxa"/>
            <w:gridSpan w:val="2"/>
            <w:tcBorders>
              <w:top w:val="nil"/>
              <w:left w:val="nil"/>
              <w:bottom w:val="nil"/>
              <w:right w:val="nil"/>
            </w:tcBorders>
            <w:shd w:val="clear" w:color="auto" w:fill="auto"/>
            <w:noWrap/>
            <w:vAlign w:val="bottom"/>
          </w:tcPr>
          <w:p w14:paraId="4FE0F4CD" w14:textId="77777777" w:rsidR="00C50C98" w:rsidRDefault="00C50C98">
            <w:pPr>
              <w:jc w:val="center"/>
              <w:rPr>
                <w:rFonts w:ascii="Calibri" w:hAnsi="Calibri"/>
                <w:color w:val="000000"/>
                <w:sz w:val="22"/>
                <w:szCs w:val="22"/>
              </w:rPr>
            </w:pPr>
          </w:p>
        </w:tc>
        <w:tc>
          <w:tcPr>
            <w:tcW w:w="1130" w:type="dxa"/>
            <w:gridSpan w:val="3"/>
            <w:tcBorders>
              <w:top w:val="nil"/>
              <w:left w:val="nil"/>
              <w:bottom w:val="nil"/>
              <w:right w:val="nil"/>
            </w:tcBorders>
            <w:shd w:val="clear" w:color="auto" w:fill="auto"/>
            <w:noWrap/>
            <w:vAlign w:val="bottom"/>
          </w:tcPr>
          <w:p w14:paraId="041C3D5C" w14:textId="77777777" w:rsidR="00C50C98" w:rsidRDefault="00C50C98">
            <w:pPr>
              <w:jc w:val="center"/>
              <w:rPr>
                <w:rFonts w:ascii="Calibri" w:hAnsi="Calibri"/>
                <w:color w:val="000000"/>
                <w:sz w:val="22"/>
                <w:szCs w:val="22"/>
              </w:rPr>
            </w:pPr>
          </w:p>
        </w:tc>
        <w:tc>
          <w:tcPr>
            <w:tcW w:w="1260" w:type="dxa"/>
            <w:gridSpan w:val="2"/>
            <w:tcBorders>
              <w:top w:val="nil"/>
              <w:left w:val="nil"/>
              <w:bottom w:val="nil"/>
              <w:right w:val="nil"/>
            </w:tcBorders>
            <w:shd w:val="clear" w:color="auto" w:fill="auto"/>
            <w:noWrap/>
            <w:vAlign w:val="bottom"/>
          </w:tcPr>
          <w:p w14:paraId="4A6AAC0B" w14:textId="77777777" w:rsidR="00C50C98" w:rsidRDefault="00C50C98">
            <w:pPr>
              <w:jc w:val="center"/>
              <w:rPr>
                <w:rFonts w:ascii="Calibri" w:hAnsi="Calibri"/>
                <w:color w:val="000000"/>
                <w:sz w:val="22"/>
                <w:szCs w:val="22"/>
              </w:rPr>
            </w:pPr>
          </w:p>
        </w:tc>
        <w:tc>
          <w:tcPr>
            <w:tcW w:w="1080" w:type="dxa"/>
            <w:gridSpan w:val="2"/>
            <w:tcBorders>
              <w:top w:val="nil"/>
              <w:left w:val="nil"/>
              <w:bottom w:val="nil"/>
              <w:right w:val="nil"/>
            </w:tcBorders>
            <w:shd w:val="clear" w:color="auto" w:fill="auto"/>
            <w:noWrap/>
            <w:vAlign w:val="bottom"/>
          </w:tcPr>
          <w:p w14:paraId="7956EF9E" w14:textId="77777777" w:rsidR="00C50C98" w:rsidRDefault="00C50C98">
            <w:pPr>
              <w:jc w:val="center"/>
              <w:rPr>
                <w:rFonts w:ascii="Calibri" w:hAnsi="Calibri"/>
                <w:color w:val="000000"/>
                <w:sz w:val="22"/>
                <w:szCs w:val="22"/>
              </w:rPr>
            </w:pPr>
          </w:p>
        </w:tc>
      </w:tr>
    </w:tbl>
    <w:p w14:paraId="2EE1D9CC" w14:textId="77777777" w:rsidR="00370C73" w:rsidRDefault="00577522" w:rsidP="005A5846">
      <w:pPr>
        <w:jc w:val="center"/>
      </w:pPr>
      <w:r>
        <w:object w:dxaOrig="1516" w:dyaOrig="987" w14:anchorId="46042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49.6pt" o:ole="">
            <v:imagedata r:id="rId9" o:title=""/>
          </v:shape>
          <o:OLEObject Type="Embed" ProgID="Excel.Sheet.12" ShapeID="_x0000_i1025" DrawAspect="Icon" ObjectID="_1797713161" r:id="rId10"/>
        </w:object>
      </w:r>
    </w:p>
    <w:p w14:paraId="296D259A" w14:textId="77777777" w:rsidR="00370C73" w:rsidRDefault="00370C73" w:rsidP="00370C73">
      <w:pPr>
        <w:ind w:left="360"/>
      </w:pPr>
    </w:p>
    <w:p w14:paraId="5B484B27" w14:textId="77777777" w:rsidR="00370C73" w:rsidRDefault="00370C73" w:rsidP="00370C73">
      <w:pPr>
        <w:ind w:left="360"/>
      </w:pPr>
      <w:r>
        <w:t xml:space="preserve">a) Use the Logistic Regression function in Palisade </w:t>
      </w:r>
      <w:proofErr w:type="spellStart"/>
      <w:r>
        <w:t>DecisionTools</w:t>
      </w:r>
      <w:proofErr w:type="spellEnd"/>
      <w:r>
        <w:t xml:space="preserve"> and </w:t>
      </w:r>
      <w:proofErr w:type="spellStart"/>
      <w:r>
        <w:t>StatTools</w:t>
      </w:r>
      <w:proofErr w:type="spellEnd"/>
      <w:r>
        <w:t xml:space="preserve"> Suite to develop an equation that indicates the probability that a candidate will leave before 5 years </w:t>
      </w:r>
      <w:r w:rsidR="00200855">
        <w:t xml:space="preserve">(as a function of the independent parameters) </w:t>
      </w:r>
      <w:r>
        <w:t xml:space="preserve">and submit that equation (with all terms clearly identified). NOTE: To receive full credit, you </w:t>
      </w:r>
      <w:r w:rsidRPr="00553346">
        <w:rPr>
          <w:i/>
        </w:rPr>
        <w:t xml:space="preserve">must </w:t>
      </w:r>
      <w:r>
        <w:t xml:space="preserve">include the output page from the Logistic Regression analysis of the Palisade </w:t>
      </w:r>
      <w:proofErr w:type="spellStart"/>
      <w:r>
        <w:t>StatTools</w:t>
      </w:r>
      <w:proofErr w:type="spellEnd"/>
      <w:r>
        <w:t xml:space="preserve"> package.</w:t>
      </w:r>
      <w:r w:rsidR="00911F78">
        <w:t xml:space="preserve"> </w:t>
      </w:r>
      <w:r w:rsidR="00200855">
        <w:t>You must also show and explain the step-by-step details you used in arriving at the equation. Finally</w:t>
      </w:r>
      <w:r w:rsidR="00911F78">
        <w:t xml:space="preserve">, you must develop the </w:t>
      </w:r>
      <w:r w:rsidR="00911F78" w:rsidRPr="00826785">
        <w:rPr>
          <w:i/>
        </w:rPr>
        <w:t>best model possible</w:t>
      </w:r>
      <w:r w:rsidR="00826785">
        <w:t xml:space="preserve"> from the existing data.</w:t>
      </w:r>
    </w:p>
    <w:p w14:paraId="7F77F892" w14:textId="77777777" w:rsidR="00370C73" w:rsidRDefault="00370C73" w:rsidP="00370C73">
      <w:pPr>
        <w:ind w:left="360"/>
      </w:pPr>
    </w:p>
    <w:p w14:paraId="3887FE56" w14:textId="77777777" w:rsidR="00370C73" w:rsidRDefault="00370C73" w:rsidP="00370C73">
      <w:pPr>
        <w:ind w:left="360"/>
      </w:pPr>
      <w:r>
        <w:t>b) Using the equation developed in a) above, predict the probabilities that each of the following candidates will leave before 5 years:</w:t>
      </w:r>
    </w:p>
    <w:p w14:paraId="5435087A" w14:textId="77777777" w:rsidR="00370C73" w:rsidRDefault="00370C73" w:rsidP="00370C73">
      <w:pPr>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3"/>
        <w:gridCol w:w="1483"/>
        <w:gridCol w:w="1504"/>
        <w:gridCol w:w="1484"/>
        <w:gridCol w:w="1500"/>
        <w:gridCol w:w="1506"/>
      </w:tblGrid>
      <w:tr w:rsidR="00370C73" w14:paraId="222B4B56" w14:textId="77777777" w:rsidTr="00870D04">
        <w:tc>
          <w:tcPr>
            <w:tcW w:w="1536" w:type="dxa"/>
            <w:vAlign w:val="bottom"/>
          </w:tcPr>
          <w:p w14:paraId="119304FE" w14:textId="77777777" w:rsidR="00370C73" w:rsidRPr="00AE2975" w:rsidRDefault="00370C73" w:rsidP="00870D04">
            <w:pPr>
              <w:jc w:val="center"/>
              <w:rPr>
                <w:rFonts w:ascii="Calibri" w:hAnsi="Calibri"/>
                <w:color w:val="000000"/>
                <w:sz w:val="22"/>
                <w:szCs w:val="22"/>
                <w:u w:val="single"/>
              </w:rPr>
            </w:pPr>
            <w:r w:rsidRPr="00AE2975">
              <w:rPr>
                <w:rFonts w:ascii="Calibri" w:hAnsi="Calibri"/>
                <w:color w:val="000000"/>
                <w:sz w:val="22"/>
                <w:szCs w:val="22"/>
                <w:u w:val="single"/>
              </w:rPr>
              <w:t>Candidate</w:t>
            </w:r>
          </w:p>
        </w:tc>
        <w:tc>
          <w:tcPr>
            <w:tcW w:w="1536" w:type="dxa"/>
            <w:vAlign w:val="bottom"/>
          </w:tcPr>
          <w:p w14:paraId="5033417D" w14:textId="77777777" w:rsidR="00370C73" w:rsidRPr="00AE2975" w:rsidRDefault="00370C73" w:rsidP="00870D04">
            <w:pPr>
              <w:jc w:val="center"/>
              <w:rPr>
                <w:rFonts w:ascii="Calibri" w:hAnsi="Calibri"/>
                <w:color w:val="000000"/>
                <w:sz w:val="22"/>
                <w:szCs w:val="22"/>
                <w:u w:val="single"/>
              </w:rPr>
            </w:pPr>
            <w:r w:rsidRPr="00AE2975">
              <w:rPr>
                <w:rFonts w:ascii="Calibri" w:hAnsi="Calibri"/>
                <w:color w:val="000000"/>
                <w:sz w:val="22"/>
                <w:szCs w:val="22"/>
                <w:u w:val="single"/>
              </w:rPr>
              <w:t>Age</w:t>
            </w:r>
          </w:p>
        </w:tc>
        <w:tc>
          <w:tcPr>
            <w:tcW w:w="1536" w:type="dxa"/>
            <w:vAlign w:val="bottom"/>
          </w:tcPr>
          <w:p w14:paraId="5964419C" w14:textId="77777777" w:rsidR="00370C73" w:rsidRPr="00AE2975" w:rsidRDefault="00370C73" w:rsidP="00870D04">
            <w:pPr>
              <w:jc w:val="center"/>
              <w:rPr>
                <w:rFonts w:ascii="Calibri" w:hAnsi="Calibri"/>
                <w:color w:val="000000"/>
                <w:sz w:val="22"/>
                <w:szCs w:val="22"/>
                <w:u w:val="single"/>
              </w:rPr>
            </w:pPr>
            <w:r w:rsidRPr="00AE2975">
              <w:rPr>
                <w:rFonts w:ascii="Calibri" w:hAnsi="Calibri"/>
                <w:color w:val="000000"/>
                <w:sz w:val="22"/>
                <w:szCs w:val="22"/>
                <w:u w:val="single"/>
              </w:rPr>
              <w:t>No. of Years Married</w:t>
            </w:r>
          </w:p>
        </w:tc>
        <w:tc>
          <w:tcPr>
            <w:tcW w:w="1536" w:type="dxa"/>
            <w:vAlign w:val="bottom"/>
          </w:tcPr>
          <w:p w14:paraId="7635D868" w14:textId="77777777" w:rsidR="00370C73" w:rsidRPr="00AE2975" w:rsidRDefault="00370C73" w:rsidP="00870D04">
            <w:pPr>
              <w:jc w:val="center"/>
              <w:rPr>
                <w:rFonts w:ascii="Calibri" w:hAnsi="Calibri"/>
                <w:color w:val="000000"/>
                <w:sz w:val="22"/>
                <w:szCs w:val="22"/>
                <w:u w:val="single"/>
              </w:rPr>
            </w:pPr>
            <w:r w:rsidRPr="00AE2975">
              <w:rPr>
                <w:rFonts w:ascii="Calibri" w:hAnsi="Calibri"/>
                <w:color w:val="000000"/>
                <w:sz w:val="22"/>
                <w:szCs w:val="22"/>
                <w:u w:val="single"/>
              </w:rPr>
              <w:t>No. of Kids</w:t>
            </w:r>
          </w:p>
        </w:tc>
        <w:tc>
          <w:tcPr>
            <w:tcW w:w="1536" w:type="dxa"/>
            <w:vAlign w:val="bottom"/>
          </w:tcPr>
          <w:p w14:paraId="0ABC0CB7" w14:textId="77777777" w:rsidR="00370C73" w:rsidRPr="00AE2975" w:rsidRDefault="00370C73" w:rsidP="00870D04">
            <w:pPr>
              <w:jc w:val="center"/>
              <w:rPr>
                <w:rFonts w:ascii="Calibri" w:hAnsi="Calibri"/>
                <w:color w:val="000000"/>
                <w:sz w:val="22"/>
                <w:szCs w:val="22"/>
                <w:u w:val="single"/>
              </w:rPr>
            </w:pPr>
            <w:r w:rsidRPr="00AE2975">
              <w:rPr>
                <w:rFonts w:ascii="Calibri" w:hAnsi="Calibri"/>
                <w:color w:val="000000"/>
                <w:sz w:val="22"/>
                <w:szCs w:val="22"/>
                <w:u w:val="single"/>
              </w:rPr>
              <w:t>No. of Years of College</w:t>
            </w:r>
          </w:p>
        </w:tc>
        <w:tc>
          <w:tcPr>
            <w:tcW w:w="1536" w:type="dxa"/>
            <w:vAlign w:val="bottom"/>
          </w:tcPr>
          <w:p w14:paraId="6B407091" w14:textId="77777777" w:rsidR="00370C73" w:rsidRPr="00AE2975" w:rsidRDefault="00370C73" w:rsidP="00870D04">
            <w:pPr>
              <w:jc w:val="center"/>
              <w:rPr>
                <w:rFonts w:ascii="Calibri" w:hAnsi="Calibri"/>
                <w:color w:val="000000"/>
                <w:sz w:val="22"/>
                <w:szCs w:val="22"/>
                <w:u w:val="single"/>
              </w:rPr>
            </w:pPr>
            <w:r w:rsidRPr="00AE2975">
              <w:rPr>
                <w:rFonts w:ascii="Calibri" w:hAnsi="Calibri"/>
                <w:color w:val="000000"/>
                <w:sz w:val="22"/>
                <w:szCs w:val="22"/>
                <w:u w:val="single"/>
              </w:rPr>
              <w:t>Ave Tenure in previous 3 jobs</w:t>
            </w:r>
          </w:p>
        </w:tc>
      </w:tr>
      <w:tr w:rsidR="00370C73" w14:paraId="35B84C78" w14:textId="77777777" w:rsidTr="00870D04">
        <w:tc>
          <w:tcPr>
            <w:tcW w:w="1536" w:type="dxa"/>
            <w:vAlign w:val="bottom"/>
          </w:tcPr>
          <w:p w14:paraId="71F5E201" w14:textId="77777777" w:rsidR="00370C73" w:rsidRPr="00AE2975" w:rsidRDefault="00370C73" w:rsidP="00870D04">
            <w:pPr>
              <w:jc w:val="center"/>
              <w:rPr>
                <w:rFonts w:ascii="Calibri" w:hAnsi="Calibri"/>
                <w:color w:val="000000"/>
                <w:sz w:val="22"/>
                <w:szCs w:val="22"/>
              </w:rPr>
            </w:pPr>
            <w:r w:rsidRPr="00AE2975">
              <w:rPr>
                <w:rFonts w:ascii="Calibri" w:hAnsi="Calibri"/>
                <w:color w:val="000000"/>
                <w:sz w:val="22"/>
                <w:szCs w:val="22"/>
              </w:rPr>
              <w:t>Sue Ellen</w:t>
            </w:r>
          </w:p>
        </w:tc>
        <w:tc>
          <w:tcPr>
            <w:tcW w:w="1536" w:type="dxa"/>
          </w:tcPr>
          <w:p w14:paraId="00EC304F" w14:textId="77777777" w:rsidR="00370C73" w:rsidRDefault="0095344F" w:rsidP="00870D04">
            <w:pPr>
              <w:jc w:val="center"/>
            </w:pPr>
            <w:r>
              <w:t>33</w:t>
            </w:r>
          </w:p>
        </w:tc>
        <w:tc>
          <w:tcPr>
            <w:tcW w:w="1536" w:type="dxa"/>
          </w:tcPr>
          <w:p w14:paraId="00060891" w14:textId="77777777" w:rsidR="00370C73" w:rsidRDefault="00370C73" w:rsidP="00870D04">
            <w:pPr>
              <w:jc w:val="center"/>
            </w:pPr>
            <w:r>
              <w:t>0</w:t>
            </w:r>
          </w:p>
        </w:tc>
        <w:tc>
          <w:tcPr>
            <w:tcW w:w="1536" w:type="dxa"/>
          </w:tcPr>
          <w:p w14:paraId="02834932" w14:textId="77777777" w:rsidR="00370C73" w:rsidRDefault="00370C73" w:rsidP="00870D04">
            <w:pPr>
              <w:jc w:val="center"/>
            </w:pPr>
            <w:r>
              <w:t>2</w:t>
            </w:r>
          </w:p>
        </w:tc>
        <w:tc>
          <w:tcPr>
            <w:tcW w:w="1536" w:type="dxa"/>
          </w:tcPr>
          <w:p w14:paraId="019BA9B7" w14:textId="77777777" w:rsidR="00370C73" w:rsidRDefault="00370C73" w:rsidP="00870D04">
            <w:pPr>
              <w:jc w:val="center"/>
            </w:pPr>
            <w:r>
              <w:t>0</w:t>
            </w:r>
          </w:p>
        </w:tc>
        <w:tc>
          <w:tcPr>
            <w:tcW w:w="1536" w:type="dxa"/>
          </w:tcPr>
          <w:p w14:paraId="4BCA94B9" w14:textId="77777777" w:rsidR="00370C73" w:rsidRDefault="0095344F" w:rsidP="00870D04">
            <w:pPr>
              <w:jc w:val="center"/>
            </w:pPr>
            <w:r>
              <w:t>3</w:t>
            </w:r>
          </w:p>
        </w:tc>
      </w:tr>
      <w:tr w:rsidR="00370C73" w14:paraId="1E817AAA" w14:textId="77777777" w:rsidTr="00870D04">
        <w:tc>
          <w:tcPr>
            <w:tcW w:w="1536" w:type="dxa"/>
            <w:vAlign w:val="bottom"/>
          </w:tcPr>
          <w:p w14:paraId="7A5A55C8" w14:textId="77777777" w:rsidR="00370C73" w:rsidRPr="00AE2975" w:rsidRDefault="00370C73" w:rsidP="00870D04">
            <w:pPr>
              <w:jc w:val="center"/>
              <w:rPr>
                <w:rFonts w:ascii="Calibri" w:hAnsi="Calibri"/>
                <w:color w:val="000000"/>
                <w:sz w:val="22"/>
                <w:szCs w:val="22"/>
              </w:rPr>
            </w:pPr>
            <w:r w:rsidRPr="00AE2975">
              <w:rPr>
                <w:rFonts w:ascii="Calibri" w:hAnsi="Calibri"/>
                <w:color w:val="000000"/>
                <w:sz w:val="22"/>
                <w:szCs w:val="22"/>
              </w:rPr>
              <w:t>Bobby</w:t>
            </w:r>
          </w:p>
        </w:tc>
        <w:tc>
          <w:tcPr>
            <w:tcW w:w="1536" w:type="dxa"/>
          </w:tcPr>
          <w:p w14:paraId="7699D0B7" w14:textId="77777777" w:rsidR="00370C73" w:rsidRDefault="00370C73" w:rsidP="00870D04">
            <w:pPr>
              <w:jc w:val="center"/>
            </w:pPr>
            <w:r>
              <w:t>49</w:t>
            </w:r>
          </w:p>
        </w:tc>
        <w:tc>
          <w:tcPr>
            <w:tcW w:w="1536" w:type="dxa"/>
          </w:tcPr>
          <w:p w14:paraId="05E8EE73" w14:textId="77777777" w:rsidR="00370C73" w:rsidRDefault="00A90B5B" w:rsidP="00A90B5B">
            <w:pPr>
              <w:jc w:val="center"/>
            </w:pPr>
            <w:r>
              <w:t>3</w:t>
            </w:r>
            <w:r w:rsidR="00370C73">
              <w:t>3</w:t>
            </w:r>
          </w:p>
        </w:tc>
        <w:tc>
          <w:tcPr>
            <w:tcW w:w="1536" w:type="dxa"/>
          </w:tcPr>
          <w:p w14:paraId="54106FE4" w14:textId="77777777" w:rsidR="00370C73" w:rsidRDefault="00370C73" w:rsidP="00870D04">
            <w:pPr>
              <w:jc w:val="center"/>
            </w:pPr>
            <w:r>
              <w:t>3</w:t>
            </w:r>
          </w:p>
        </w:tc>
        <w:tc>
          <w:tcPr>
            <w:tcW w:w="1536" w:type="dxa"/>
          </w:tcPr>
          <w:p w14:paraId="15A16DEC" w14:textId="77777777" w:rsidR="00370C73" w:rsidRDefault="00370C73" w:rsidP="00870D04">
            <w:pPr>
              <w:jc w:val="center"/>
            </w:pPr>
            <w:r>
              <w:t>4</w:t>
            </w:r>
          </w:p>
        </w:tc>
        <w:tc>
          <w:tcPr>
            <w:tcW w:w="1536" w:type="dxa"/>
          </w:tcPr>
          <w:p w14:paraId="6D02C661" w14:textId="77777777" w:rsidR="00370C73" w:rsidRDefault="00370C73" w:rsidP="00870D04">
            <w:pPr>
              <w:jc w:val="center"/>
            </w:pPr>
            <w:r>
              <w:t>6</w:t>
            </w:r>
          </w:p>
        </w:tc>
      </w:tr>
      <w:tr w:rsidR="00370C73" w14:paraId="31B67025" w14:textId="77777777" w:rsidTr="00870D04">
        <w:tc>
          <w:tcPr>
            <w:tcW w:w="1536" w:type="dxa"/>
            <w:vAlign w:val="bottom"/>
          </w:tcPr>
          <w:p w14:paraId="684B964F" w14:textId="77777777" w:rsidR="00370C73" w:rsidRPr="00AE2975" w:rsidRDefault="00370C73" w:rsidP="00870D04">
            <w:pPr>
              <w:jc w:val="center"/>
              <w:rPr>
                <w:rFonts w:ascii="Calibri" w:hAnsi="Calibri"/>
                <w:color w:val="000000"/>
                <w:sz w:val="22"/>
                <w:szCs w:val="22"/>
              </w:rPr>
            </w:pPr>
            <w:r w:rsidRPr="00AE2975">
              <w:rPr>
                <w:rFonts w:ascii="Calibri" w:hAnsi="Calibri"/>
                <w:color w:val="000000"/>
                <w:sz w:val="22"/>
                <w:szCs w:val="22"/>
              </w:rPr>
              <w:t>J. R.</w:t>
            </w:r>
          </w:p>
        </w:tc>
        <w:tc>
          <w:tcPr>
            <w:tcW w:w="1536" w:type="dxa"/>
          </w:tcPr>
          <w:p w14:paraId="36D24AA3" w14:textId="77777777" w:rsidR="00370C73" w:rsidRDefault="00370C73" w:rsidP="00870D04">
            <w:pPr>
              <w:jc w:val="center"/>
            </w:pPr>
            <w:r>
              <w:t>33</w:t>
            </w:r>
          </w:p>
        </w:tc>
        <w:tc>
          <w:tcPr>
            <w:tcW w:w="1536" w:type="dxa"/>
          </w:tcPr>
          <w:p w14:paraId="3C86254F" w14:textId="77777777" w:rsidR="00370C73" w:rsidRDefault="00370C73" w:rsidP="00870D04">
            <w:pPr>
              <w:jc w:val="center"/>
            </w:pPr>
            <w:r>
              <w:t>7</w:t>
            </w:r>
          </w:p>
        </w:tc>
        <w:tc>
          <w:tcPr>
            <w:tcW w:w="1536" w:type="dxa"/>
          </w:tcPr>
          <w:p w14:paraId="0152163A" w14:textId="77777777" w:rsidR="00370C73" w:rsidRDefault="00370C73" w:rsidP="00870D04">
            <w:pPr>
              <w:jc w:val="center"/>
            </w:pPr>
            <w:r>
              <w:t>4</w:t>
            </w:r>
          </w:p>
        </w:tc>
        <w:tc>
          <w:tcPr>
            <w:tcW w:w="1536" w:type="dxa"/>
          </w:tcPr>
          <w:p w14:paraId="452B7055" w14:textId="77777777" w:rsidR="00370C73" w:rsidRDefault="0095344F" w:rsidP="00870D04">
            <w:pPr>
              <w:jc w:val="center"/>
            </w:pPr>
            <w:r>
              <w:t>0</w:t>
            </w:r>
          </w:p>
        </w:tc>
        <w:tc>
          <w:tcPr>
            <w:tcW w:w="1536" w:type="dxa"/>
          </w:tcPr>
          <w:p w14:paraId="2E814EBD" w14:textId="77777777" w:rsidR="00370C73" w:rsidRDefault="00A90B5B" w:rsidP="00870D04">
            <w:pPr>
              <w:jc w:val="center"/>
            </w:pPr>
            <w:r>
              <w:t>5</w:t>
            </w:r>
          </w:p>
        </w:tc>
      </w:tr>
    </w:tbl>
    <w:p w14:paraId="3EF8F9DB" w14:textId="77777777" w:rsidR="00370C73" w:rsidRDefault="00370C73" w:rsidP="00370C73">
      <w:pPr>
        <w:ind w:left="360"/>
      </w:pPr>
    </w:p>
    <w:p w14:paraId="70962C29" w14:textId="77777777" w:rsidR="00370C73" w:rsidRDefault="00370C73" w:rsidP="00370C73"/>
    <w:p w14:paraId="4C29066C" w14:textId="77777777" w:rsidR="00A61C5C" w:rsidRDefault="008B0A0C" w:rsidP="00CA75A7">
      <w:pPr>
        <w:numPr>
          <w:ilvl w:val="0"/>
          <w:numId w:val="10"/>
        </w:numPr>
      </w:pPr>
      <w:r w:rsidRPr="00841689">
        <w:rPr>
          <w:b/>
        </w:rPr>
        <w:t>(</w:t>
      </w:r>
      <w:r w:rsidR="00841689" w:rsidRPr="00841689">
        <w:rPr>
          <w:b/>
        </w:rPr>
        <w:t>15</w:t>
      </w:r>
      <w:r w:rsidRPr="00841689">
        <w:rPr>
          <w:b/>
        </w:rPr>
        <w:t xml:space="preserve"> points)</w:t>
      </w:r>
      <w:r w:rsidR="00841689" w:rsidRPr="00841689">
        <w:rPr>
          <w:b/>
        </w:rPr>
        <w:t>. SMART</w:t>
      </w:r>
      <w:r w:rsidR="00841689">
        <w:t xml:space="preserve">. </w:t>
      </w:r>
      <w:r w:rsidR="00A61C5C">
        <w:t>Andrea is house hunting with her husband, Bill. They are both 28 years old, have no children, and have a combined income of $110,000 per year. After looking at over 50 houses, they have narrowed their choices down to 4 located in the towns of Maynard, Stow, Hudson, and Bolton. The parameters that are important to them are commute, price, school system, and availability of good local Chinese food. After much soul-searching and discussion, they are able to construct the following table rating each option on each attribute (for Schools and Chinese Food, the ratings are on a subjective 0-10 scale; 10 is best and 0 is worst):</w:t>
      </w:r>
    </w:p>
    <w:p w14:paraId="5CE83BDE" w14:textId="77777777" w:rsidR="00A61C5C" w:rsidRDefault="00A61C5C" w:rsidP="00A61C5C"/>
    <w:p w14:paraId="544D9D4C" w14:textId="77777777" w:rsidR="00A61C5C" w:rsidRDefault="00A61C5C" w:rsidP="00A61C5C"/>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229"/>
        <w:gridCol w:w="1440"/>
        <w:gridCol w:w="1440"/>
        <w:gridCol w:w="1440"/>
      </w:tblGrid>
      <w:tr w:rsidR="00A61C5C" w14:paraId="7A66CA0A" w14:textId="77777777" w:rsidTr="00870D04">
        <w:tc>
          <w:tcPr>
            <w:tcW w:w="2160" w:type="dxa"/>
          </w:tcPr>
          <w:p w14:paraId="40984ACB" w14:textId="77777777" w:rsidR="00A61C5C" w:rsidRDefault="00A61C5C" w:rsidP="00870D04">
            <w:pPr>
              <w:rPr>
                <w:b/>
                <w:bCs/>
                <w:u w:val="single"/>
              </w:rPr>
            </w:pPr>
          </w:p>
        </w:tc>
        <w:tc>
          <w:tcPr>
            <w:tcW w:w="1229" w:type="dxa"/>
          </w:tcPr>
          <w:p w14:paraId="2D7A33F3" w14:textId="77777777" w:rsidR="00A61C5C" w:rsidRDefault="00A61C5C" w:rsidP="00870D04">
            <w:pPr>
              <w:jc w:val="center"/>
              <w:rPr>
                <w:b/>
                <w:bCs/>
                <w:u w:val="single"/>
              </w:rPr>
            </w:pPr>
            <w:r>
              <w:rPr>
                <w:b/>
                <w:bCs/>
                <w:u w:val="single"/>
              </w:rPr>
              <w:t>Maynard</w:t>
            </w:r>
          </w:p>
        </w:tc>
        <w:tc>
          <w:tcPr>
            <w:tcW w:w="1440" w:type="dxa"/>
          </w:tcPr>
          <w:p w14:paraId="4427C1D3" w14:textId="77777777" w:rsidR="00A61C5C" w:rsidRDefault="00A61C5C" w:rsidP="00870D04">
            <w:pPr>
              <w:jc w:val="center"/>
              <w:rPr>
                <w:b/>
                <w:bCs/>
                <w:u w:val="single"/>
              </w:rPr>
            </w:pPr>
            <w:r>
              <w:rPr>
                <w:b/>
                <w:bCs/>
                <w:u w:val="single"/>
              </w:rPr>
              <w:t>Stow</w:t>
            </w:r>
          </w:p>
        </w:tc>
        <w:tc>
          <w:tcPr>
            <w:tcW w:w="1440" w:type="dxa"/>
          </w:tcPr>
          <w:p w14:paraId="44439F9B" w14:textId="77777777" w:rsidR="00A61C5C" w:rsidRDefault="00A61C5C" w:rsidP="00870D04">
            <w:pPr>
              <w:jc w:val="center"/>
              <w:rPr>
                <w:b/>
                <w:bCs/>
                <w:u w:val="single"/>
              </w:rPr>
            </w:pPr>
            <w:r>
              <w:rPr>
                <w:b/>
                <w:bCs/>
                <w:u w:val="single"/>
              </w:rPr>
              <w:t>Hudson</w:t>
            </w:r>
          </w:p>
        </w:tc>
        <w:tc>
          <w:tcPr>
            <w:tcW w:w="1440" w:type="dxa"/>
          </w:tcPr>
          <w:p w14:paraId="714EE2FC" w14:textId="77777777" w:rsidR="00A61C5C" w:rsidRDefault="00A61C5C" w:rsidP="00870D04">
            <w:pPr>
              <w:jc w:val="center"/>
              <w:rPr>
                <w:b/>
                <w:bCs/>
                <w:u w:val="single"/>
              </w:rPr>
            </w:pPr>
            <w:r>
              <w:rPr>
                <w:b/>
                <w:bCs/>
                <w:u w:val="single"/>
              </w:rPr>
              <w:t>Bolton</w:t>
            </w:r>
          </w:p>
        </w:tc>
      </w:tr>
      <w:tr w:rsidR="00A61C5C" w14:paraId="7D1CFE9C" w14:textId="77777777" w:rsidTr="00870D04">
        <w:tc>
          <w:tcPr>
            <w:tcW w:w="2160" w:type="dxa"/>
          </w:tcPr>
          <w:p w14:paraId="5461E26F" w14:textId="77777777" w:rsidR="00A61C5C" w:rsidRDefault="00A61C5C" w:rsidP="00870D04">
            <w:r>
              <w:t>Commute (miles):</w:t>
            </w:r>
          </w:p>
        </w:tc>
        <w:tc>
          <w:tcPr>
            <w:tcW w:w="1229" w:type="dxa"/>
          </w:tcPr>
          <w:p w14:paraId="4A389F74" w14:textId="77777777" w:rsidR="00A61C5C" w:rsidRDefault="00A61C5C" w:rsidP="00870D04">
            <w:pPr>
              <w:jc w:val="center"/>
            </w:pPr>
            <w:r>
              <w:t>6</w:t>
            </w:r>
          </w:p>
        </w:tc>
        <w:tc>
          <w:tcPr>
            <w:tcW w:w="1440" w:type="dxa"/>
          </w:tcPr>
          <w:p w14:paraId="794A0AE4" w14:textId="77777777" w:rsidR="00A61C5C" w:rsidRDefault="00A61C5C" w:rsidP="00870D04">
            <w:pPr>
              <w:jc w:val="center"/>
            </w:pPr>
            <w:r>
              <w:t>12</w:t>
            </w:r>
          </w:p>
        </w:tc>
        <w:tc>
          <w:tcPr>
            <w:tcW w:w="1440" w:type="dxa"/>
          </w:tcPr>
          <w:p w14:paraId="2890C04B" w14:textId="77777777" w:rsidR="00A61C5C" w:rsidRDefault="00A61C5C" w:rsidP="00870D04">
            <w:pPr>
              <w:jc w:val="center"/>
            </w:pPr>
            <w:r>
              <w:t>18</w:t>
            </w:r>
          </w:p>
        </w:tc>
        <w:tc>
          <w:tcPr>
            <w:tcW w:w="1440" w:type="dxa"/>
          </w:tcPr>
          <w:p w14:paraId="542DD3A3" w14:textId="77777777" w:rsidR="00A61C5C" w:rsidRDefault="00A61C5C" w:rsidP="00870D04">
            <w:pPr>
              <w:jc w:val="center"/>
            </w:pPr>
            <w:r>
              <w:t>25</w:t>
            </w:r>
          </w:p>
        </w:tc>
      </w:tr>
      <w:tr w:rsidR="00A61C5C" w14:paraId="0554D96B" w14:textId="77777777" w:rsidTr="00870D04">
        <w:tc>
          <w:tcPr>
            <w:tcW w:w="2160" w:type="dxa"/>
          </w:tcPr>
          <w:p w14:paraId="5C60A42D" w14:textId="77777777" w:rsidR="00A61C5C" w:rsidRDefault="00A61C5C" w:rsidP="00870D04">
            <w:r>
              <w:t>Price:</w:t>
            </w:r>
          </w:p>
        </w:tc>
        <w:tc>
          <w:tcPr>
            <w:tcW w:w="1229" w:type="dxa"/>
          </w:tcPr>
          <w:p w14:paraId="028735C8" w14:textId="77777777" w:rsidR="00A61C5C" w:rsidRDefault="00A61C5C" w:rsidP="00C40355">
            <w:pPr>
              <w:jc w:val="center"/>
            </w:pPr>
            <w:r>
              <w:t>$</w:t>
            </w:r>
            <w:r w:rsidR="00C40355">
              <w:t>3</w:t>
            </w:r>
            <w:r>
              <w:t>25,000</w:t>
            </w:r>
          </w:p>
        </w:tc>
        <w:tc>
          <w:tcPr>
            <w:tcW w:w="1440" w:type="dxa"/>
          </w:tcPr>
          <w:p w14:paraId="1826EE8F" w14:textId="77777777" w:rsidR="00A61C5C" w:rsidRDefault="00A61C5C" w:rsidP="00C40355">
            <w:pPr>
              <w:jc w:val="center"/>
            </w:pPr>
            <w:r>
              <w:t>$</w:t>
            </w:r>
            <w:r w:rsidR="00C40355">
              <w:t>4</w:t>
            </w:r>
            <w:r>
              <w:t>25,000</w:t>
            </w:r>
          </w:p>
        </w:tc>
        <w:tc>
          <w:tcPr>
            <w:tcW w:w="1440" w:type="dxa"/>
          </w:tcPr>
          <w:p w14:paraId="289AA092" w14:textId="77777777" w:rsidR="00A61C5C" w:rsidRDefault="00A61C5C" w:rsidP="00C40355">
            <w:pPr>
              <w:jc w:val="center"/>
            </w:pPr>
            <w:r>
              <w:t>$</w:t>
            </w:r>
            <w:r w:rsidR="00C40355">
              <w:t>3</w:t>
            </w:r>
            <w:r>
              <w:t>50,000</w:t>
            </w:r>
          </w:p>
        </w:tc>
        <w:tc>
          <w:tcPr>
            <w:tcW w:w="1440" w:type="dxa"/>
          </w:tcPr>
          <w:p w14:paraId="4F0EC97E" w14:textId="77777777" w:rsidR="00A61C5C" w:rsidRDefault="00A61C5C" w:rsidP="00C40355">
            <w:pPr>
              <w:jc w:val="center"/>
            </w:pPr>
            <w:r>
              <w:t>$</w:t>
            </w:r>
            <w:r w:rsidR="00C40355">
              <w:t>5</w:t>
            </w:r>
            <w:r>
              <w:t>25,000</w:t>
            </w:r>
          </w:p>
        </w:tc>
      </w:tr>
      <w:tr w:rsidR="00A61C5C" w14:paraId="4D454498" w14:textId="77777777" w:rsidTr="00870D04">
        <w:tc>
          <w:tcPr>
            <w:tcW w:w="2160" w:type="dxa"/>
          </w:tcPr>
          <w:p w14:paraId="23258DE7" w14:textId="77777777" w:rsidR="00A61C5C" w:rsidRDefault="00A61C5C" w:rsidP="00870D04">
            <w:r>
              <w:t>Schools:</w:t>
            </w:r>
          </w:p>
        </w:tc>
        <w:tc>
          <w:tcPr>
            <w:tcW w:w="1229" w:type="dxa"/>
          </w:tcPr>
          <w:p w14:paraId="72C19AF3" w14:textId="77777777" w:rsidR="00A61C5C" w:rsidRDefault="00A61C5C" w:rsidP="00870D04">
            <w:pPr>
              <w:jc w:val="center"/>
            </w:pPr>
            <w:r>
              <w:t>5</w:t>
            </w:r>
          </w:p>
        </w:tc>
        <w:tc>
          <w:tcPr>
            <w:tcW w:w="1440" w:type="dxa"/>
          </w:tcPr>
          <w:p w14:paraId="086259C9" w14:textId="77777777" w:rsidR="00A61C5C" w:rsidRDefault="00A61C5C" w:rsidP="00870D04">
            <w:pPr>
              <w:jc w:val="center"/>
            </w:pPr>
            <w:r>
              <w:t>7</w:t>
            </w:r>
          </w:p>
        </w:tc>
        <w:tc>
          <w:tcPr>
            <w:tcW w:w="1440" w:type="dxa"/>
          </w:tcPr>
          <w:p w14:paraId="401B3116" w14:textId="77777777" w:rsidR="00A61C5C" w:rsidRDefault="00A61C5C" w:rsidP="00870D04">
            <w:pPr>
              <w:jc w:val="center"/>
            </w:pPr>
            <w:r>
              <w:t>4</w:t>
            </w:r>
          </w:p>
        </w:tc>
        <w:tc>
          <w:tcPr>
            <w:tcW w:w="1440" w:type="dxa"/>
          </w:tcPr>
          <w:p w14:paraId="6E36F441" w14:textId="77777777" w:rsidR="00A61C5C" w:rsidRDefault="00A61C5C" w:rsidP="00870D04">
            <w:pPr>
              <w:jc w:val="center"/>
            </w:pPr>
            <w:r>
              <w:t>7</w:t>
            </w:r>
          </w:p>
        </w:tc>
      </w:tr>
      <w:tr w:rsidR="00A61C5C" w14:paraId="3B71EC53" w14:textId="77777777" w:rsidTr="00870D04">
        <w:tc>
          <w:tcPr>
            <w:tcW w:w="2160" w:type="dxa"/>
          </w:tcPr>
          <w:p w14:paraId="7565531B" w14:textId="77777777" w:rsidR="00A61C5C" w:rsidRDefault="00A61C5C" w:rsidP="00870D04">
            <w:r>
              <w:t>Chinese Food:</w:t>
            </w:r>
          </w:p>
        </w:tc>
        <w:tc>
          <w:tcPr>
            <w:tcW w:w="1229" w:type="dxa"/>
          </w:tcPr>
          <w:p w14:paraId="4B32357C" w14:textId="77777777" w:rsidR="00A61C5C" w:rsidRDefault="00A61C5C" w:rsidP="00870D04">
            <w:pPr>
              <w:jc w:val="center"/>
            </w:pPr>
            <w:r>
              <w:t>6</w:t>
            </w:r>
          </w:p>
        </w:tc>
        <w:tc>
          <w:tcPr>
            <w:tcW w:w="1440" w:type="dxa"/>
          </w:tcPr>
          <w:p w14:paraId="603AA77E" w14:textId="77777777" w:rsidR="00A61C5C" w:rsidRDefault="00A61C5C" w:rsidP="00870D04">
            <w:pPr>
              <w:jc w:val="center"/>
            </w:pPr>
            <w:r>
              <w:t>8</w:t>
            </w:r>
          </w:p>
        </w:tc>
        <w:tc>
          <w:tcPr>
            <w:tcW w:w="1440" w:type="dxa"/>
          </w:tcPr>
          <w:p w14:paraId="4538779F" w14:textId="77777777" w:rsidR="00A61C5C" w:rsidRDefault="00A61C5C" w:rsidP="00870D04">
            <w:pPr>
              <w:jc w:val="center"/>
            </w:pPr>
            <w:r>
              <w:t>8</w:t>
            </w:r>
          </w:p>
        </w:tc>
        <w:tc>
          <w:tcPr>
            <w:tcW w:w="1440" w:type="dxa"/>
          </w:tcPr>
          <w:p w14:paraId="2251E95A" w14:textId="77777777" w:rsidR="00A61C5C" w:rsidRDefault="00A61C5C" w:rsidP="00870D04">
            <w:pPr>
              <w:jc w:val="center"/>
            </w:pPr>
            <w:r>
              <w:t>6</w:t>
            </w:r>
          </w:p>
        </w:tc>
      </w:tr>
    </w:tbl>
    <w:p w14:paraId="1C8402B2" w14:textId="77777777" w:rsidR="00A61C5C" w:rsidRDefault="00A61C5C" w:rsidP="00A61C5C"/>
    <w:p w14:paraId="0F6838A4" w14:textId="77777777" w:rsidR="00A61C5C" w:rsidRDefault="00A61C5C" w:rsidP="00A61C5C"/>
    <w:p w14:paraId="2C51941E" w14:textId="77777777" w:rsidR="00A61C5C" w:rsidRDefault="00A61C5C" w:rsidP="00A61C5C">
      <w:pPr>
        <w:pStyle w:val="BodyTextIndent"/>
      </w:pPr>
      <w:r>
        <w:lastRenderedPageBreak/>
        <w:t>Andrea and Bill feel that $2</w:t>
      </w:r>
      <w:r w:rsidR="0095344F">
        <w:t>5</w:t>
      </w:r>
      <w:r>
        <w:t>0,000 would be a terrific price for a home while $</w:t>
      </w:r>
      <w:r w:rsidR="0095344F">
        <w:t>5</w:t>
      </w:r>
      <w:r>
        <w:t xml:space="preserve">50,000 would be terrible; they also feel that a 50-mile commute would stink but a </w:t>
      </w:r>
      <w:r w:rsidR="0095344F">
        <w:t>5</w:t>
      </w:r>
      <w:r>
        <w:t xml:space="preserve">-mile commute would be wonderful. Use the SMART technique to determine which house Andrea and Bill should buy, given the following relative weights:  Commute: </w:t>
      </w:r>
      <w:r w:rsidR="00DE5F60">
        <w:t>1</w:t>
      </w:r>
      <w:r>
        <w:t>5</w:t>
      </w:r>
      <w:r w:rsidR="00870D04">
        <w:t>, Price</w:t>
      </w:r>
      <w:r>
        <w:t>: 20,   Schools: 10, Chinese Food:  25</w:t>
      </w:r>
      <w:r w:rsidR="0095344F">
        <w:t xml:space="preserve">. </w:t>
      </w:r>
      <w:r w:rsidR="0095344F" w:rsidRPr="0095344F">
        <w:rPr>
          <w:i/>
        </w:rPr>
        <w:t>You must show all work and calculations</w:t>
      </w:r>
      <w:r w:rsidR="0095344F">
        <w:t>.</w:t>
      </w:r>
    </w:p>
    <w:p w14:paraId="50AC00A3" w14:textId="77777777" w:rsidR="00A61C5C" w:rsidRDefault="00A61C5C" w:rsidP="00A61C5C">
      <w:pPr>
        <w:ind w:left="720"/>
      </w:pPr>
    </w:p>
    <w:p w14:paraId="71A160D4" w14:textId="77777777" w:rsidR="00A61C5C" w:rsidRDefault="00A61C5C" w:rsidP="00A61C5C">
      <w:pPr>
        <w:rPr>
          <w:b/>
          <w:bCs/>
        </w:rPr>
      </w:pPr>
    </w:p>
    <w:p w14:paraId="570C8945" w14:textId="77777777" w:rsidR="00DC2CA7" w:rsidRPr="00885428" w:rsidRDefault="008B0A0C" w:rsidP="00870D04">
      <w:pPr>
        <w:numPr>
          <w:ilvl w:val="0"/>
          <w:numId w:val="6"/>
        </w:numPr>
        <w:tabs>
          <w:tab w:val="clear" w:pos="360"/>
          <w:tab w:val="num" w:pos="720"/>
        </w:tabs>
        <w:ind w:left="720"/>
        <w:rPr>
          <w:b/>
          <w:bCs/>
        </w:rPr>
      </w:pPr>
      <w:r w:rsidRPr="00841689">
        <w:rPr>
          <w:b/>
        </w:rPr>
        <w:t>(</w:t>
      </w:r>
      <w:r w:rsidR="00841689" w:rsidRPr="00841689">
        <w:rPr>
          <w:b/>
        </w:rPr>
        <w:t>25</w:t>
      </w:r>
      <w:r w:rsidRPr="00841689">
        <w:rPr>
          <w:b/>
        </w:rPr>
        <w:t xml:space="preserve"> points)</w:t>
      </w:r>
      <w:r w:rsidR="00841689" w:rsidRPr="00841689">
        <w:rPr>
          <w:b/>
        </w:rPr>
        <w:t>. Monte Carlo Simulation</w:t>
      </w:r>
      <w:r w:rsidR="00841689">
        <w:t>.</w:t>
      </w:r>
      <w:r>
        <w:t xml:space="preserve"> </w:t>
      </w:r>
      <w:r w:rsidR="00A61C5C">
        <w:t xml:space="preserve">Six months before its annual convention, the American Medical Association must determine how many rooms to reserve. At this time the AMA can reserve rooms </w:t>
      </w:r>
      <w:r w:rsidR="00DE5F60">
        <w:t xml:space="preserve">at the swanky Acme Hotel </w:t>
      </w:r>
      <w:r w:rsidR="00A61C5C">
        <w:t>at a cost of $</w:t>
      </w:r>
      <w:r w:rsidR="00054A81">
        <w:t>200</w:t>
      </w:r>
      <w:r w:rsidR="00AC3176">
        <w:t xml:space="preserve"> </w:t>
      </w:r>
      <w:r w:rsidR="00A61C5C">
        <w:t>per room. The AMA must pay the $</w:t>
      </w:r>
      <w:r w:rsidR="00054A81">
        <w:t>200</w:t>
      </w:r>
      <w:r w:rsidR="00AC3176">
        <w:t xml:space="preserve"> </w:t>
      </w:r>
      <w:r w:rsidR="00A61C5C">
        <w:t xml:space="preserve">room cost even if the room is not occupied. The AMA believes the number of doctors attending the convention will be normally distributed with a mean of </w:t>
      </w:r>
      <w:r w:rsidR="00251966">
        <w:t>4</w:t>
      </w:r>
      <w:r w:rsidR="00DE5F60">
        <w:t>5</w:t>
      </w:r>
      <w:r w:rsidR="00A61C5C">
        <w:t>00 and a standard deviation of 1</w:t>
      </w:r>
      <w:r w:rsidR="00DE5F60">
        <w:t>5</w:t>
      </w:r>
      <w:r w:rsidR="00A61C5C">
        <w:t>00. If the number of people attending the convention exceeds the number of rooms reserved, extra rooms must be reserved at a cost of $</w:t>
      </w:r>
      <w:r w:rsidR="00251966">
        <w:t>2</w:t>
      </w:r>
      <w:r w:rsidR="00DE5F60">
        <w:t>75</w:t>
      </w:r>
      <w:r w:rsidR="00AC3176">
        <w:t xml:space="preserve"> </w:t>
      </w:r>
      <w:r w:rsidR="00A61C5C">
        <w:t xml:space="preserve">per room. </w:t>
      </w:r>
      <w:r w:rsidR="00A81DDF" w:rsidRPr="00A81DDF">
        <w:rPr>
          <w:b/>
        </w:rPr>
        <w:t>Part A:</w:t>
      </w:r>
      <w:r w:rsidR="00A81DDF">
        <w:t xml:space="preserve"> </w:t>
      </w:r>
      <w:r w:rsidR="00A61C5C">
        <w:t xml:space="preserve">Use @RISK simulation to determine the number of rooms that should be reserved to minimize the expected cost to the AMA. </w:t>
      </w:r>
      <w:r w:rsidR="00A81DDF" w:rsidRPr="00A81DDF">
        <w:rPr>
          <w:b/>
        </w:rPr>
        <w:t>Part B:</w:t>
      </w:r>
      <w:r w:rsidR="00A81DDF">
        <w:t xml:space="preserve"> </w:t>
      </w:r>
      <w:r w:rsidR="00A61C5C">
        <w:t xml:space="preserve">Then, for your solution calculate the </w:t>
      </w:r>
      <w:r w:rsidR="00DE5F60">
        <w:t>probability</w:t>
      </w:r>
      <w:r w:rsidR="00A61C5C">
        <w:t xml:space="preserve"> that the AMA will need to obtain </w:t>
      </w:r>
      <w:r w:rsidR="00175A18">
        <w:t xml:space="preserve">at least </w:t>
      </w:r>
      <w:r w:rsidR="00251966">
        <w:t>2</w:t>
      </w:r>
      <w:r w:rsidR="00A61C5C">
        <w:t>00 extra rooms</w:t>
      </w:r>
      <w:r w:rsidR="00175A18">
        <w:t xml:space="preserve"> in addition to those reserved</w:t>
      </w:r>
      <w:r w:rsidR="00A61C5C">
        <w:t xml:space="preserve">. (Important: </w:t>
      </w:r>
      <w:r w:rsidR="00A81DDF">
        <w:t>For both parts, y</w:t>
      </w:r>
      <w:r w:rsidR="00A61C5C">
        <w:t>ou are responsible for showing how you got your results</w:t>
      </w:r>
      <w:r w:rsidR="00A81DDF">
        <w:t>, including all @Risk settings and formulas</w:t>
      </w:r>
      <w:r w:rsidR="00A61C5C">
        <w:t>.)</w:t>
      </w:r>
    </w:p>
    <w:sectPr w:rsidR="00DC2CA7" w:rsidRPr="00885428" w:rsidSect="004F158A">
      <w:footerReference w:type="default" r:id="rId11"/>
      <w:pgSz w:w="12240" w:h="15840"/>
      <w:pgMar w:top="1440" w:right="180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3C109" w14:textId="77777777" w:rsidR="00383FF6" w:rsidRDefault="00383FF6" w:rsidP="008B0A0C">
      <w:r>
        <w:separator/>
      </w:r>
    </w:p>
  </w:endnote>
  <w:endnote w:type="continuationSeparator" w:id="0">
    <w:p w14:paraId="78EF5E72" w14:textId="77777777" w:rsidR="00383FF6" w:rsidRDefault="00383FF6" w:rsidP="008B0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4632"/>
      <w:docPartObj>
        <w:docPartGallery w:val="Page Numbers (Bottom of Page)"/>
        <w:docPartUnique/>
      </w:docPartObj>
    </w:sdtPr>
    <w:sdtEndPr>
      <w:rPr>
        <w:noProof/>
      </w:rPr>
    </w:sdtEndPr>
    <w:sdtContent>
      <w:p w14:paraId="3C7B421A" w14:textId="77777777" w:rsidR="00577522" w:rsidRDefault="00577522">
        <w:pPr>
          <w:pStyle w:val="Footer"/>
          <w:jc w:val="center"/>
        </w:pPr>
        <w:r>
          <w:fldChar w:fldCharType="begin"/>
        </w:r>
        <w:r>
          <w:instrText xml:space="preserve"> PAGE   \* MERGEFORMAT </w:instrText>
        </w:r>
        <w:r>
          <w:fldChar w:fldCharType="separate"/>
        </w:r>
        <w:r w:rsidR="00B87BBC">
          <w:rPr>
            <w:noProof/>
          </w:rPr>
          <w:t>2</w:t>
        </w:r>
        <w:r>
          <w:rPr>
            <w:noProof/>
          </w:rPr>
          <w:fldChar w:fldCharType="end"/>
        </w:r>
      </w:p>
    </w:sdtContent>
  </w:sdt>
  <w:p w14:paraId="5FA3C1F9" w14:textId="77777777" w:rsidR="00577522" w:rsidRDefault="00577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DD0B3" w14:textId="77777777" w:rsidR="00383FF6" w:rsidRDefault="00383FF6" w:rsidP="008B0A0C">
      <w:r>
        <w:separator/>
      </w:r>
    </w:p>
  </w:footnote>
  <w:footnote w:type="continuationSeparator" w:id="0">
    <w:p w14:paraId="312F3CA2" w14:textId="77777777" w:rsidR="00383FF6" w:rsidRDefault="00383FF6" w:rsidP="008B0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01E9"/>
    <w:multiLevelType w:val="hybridMultilevel"/>
    <w:tmpl w:val="0DEC8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C4DF9"/>
    <w:multiLevelType w:val="hybridMultilevel"/>
    <w:tmpl w:val="0D34CB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303CF1"/>
    <w:multiLevelType w:val="hybridMultilevel"/>
    <w:tmpl w:val="3FA2B640"/>
    <w:lvl w:ilvl="0" w:tplc="AF50FEF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251A16DE"/>
    <w:multiLevelType w:val="hybridMultilevel"/>
    <w:tmpl w:val="0D4C865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7364FA8"/>
    <w:multiLevelType w:val="hybridMultilevel"/>
    <w:tmpl w:val="4810E176"/>
    <w:lvl w:ilvl="0" w:tplc="27BEE66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47DC160E"/>
    <w:multiLevelType w:val="hybridMultilevel"/>
    <w:tmpl w:val="6068E3D6"/>
    <w:lvl w:ilvl="0" w:tplc="605C1302">
      <w:start w:val="1"/>
      <w:numFmt w:val="lowerLetter"/>
      <w:lvlText w:val="%1."/>
      <w:lvlJc w:val="left"/>
      <w:pPr>
        <w:tabs>
          <w:tab w:val="num" w:pos="1080"/>
        </w:tabs>
        <w:ind w:left="1080" w:hanging="360"/>
      </w:pPr>
      <w:rPr>
        <w:rFonts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AF50FEF8">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5F620FD2"/>
    <w:multiLevelType w:val="hybridMultilevel"/>
    <w:tmpl w:val="B726B02A"/>
    <w:lvl w:ilvl="0" w:tplc="E6EEF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A2807"/>
    <w:multiLevelType w:val="hybridMultilevel"/>
    <w:tmpl w:val="8B9EC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47766"/>
    <w:multiLevelType w:val="hybridMultilevel"/>
    <w:tmpl w:val="C166FC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D0791A"/>
    <w:multiLevelType w:val="hybridMultilevel"/>
    <w:tmpl w:val="5C64D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727880">
    <w:abstractNumId w:val="9"/>
  </w:num>
  <w:num w:numId="2" w16cid:durableId="364672474">
    <w:abstractNumId w:val="3"/>
  </w:num>
  <w:num w:numId="3" w16cid:durableId="854225381">
    <w:abstractNumId w:val="8"/>
  </w:num>
  <w:num w:numId="4" w16cid:durableId="1892885420">
    <w:abstractNumId w:val="5"/>
  </w:num>
  <w:num w:numId="5" w16cid:durableId="1908031944">
    <w:abstractNumId w:val="2"/>
  </w:num>
  <w:num w:numId="6" w16cid:durableId="1568950868">
    <w:abstractNumId w:val="4"/>
  </w:num>
  <w:num w:numId="7" w16cid:durableId="1757287358">
    <w:abstractNumId w:val="1"/>
  </w:num>
  <w:num w:numId="8" w16cid:durableId="694159357">
    <w:abstractNumId w:val="0"/>
  </w:num>
  <w:num w:numId="9" w16cid:durableId="984890605">
    <w:abstractNumId w:val="7"/>
  </w:num>
  <w:num w:numId="10" w16cid:durableId="606430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E8"/>
    <w:rsid w:val="00007FA4"/>
    <w:rsid w:val="00021B83"/>
    <w:rsid w:val="00054A81"/>
    <w:rsid w:val="000A4567"/>
    <w:rsid w:val="000C77FD"/>
    <w:rsid w:val="000D5AE1"/>
    <w:rsid w:val="000E412E"/>
    <w:rsid w:val="0010359A"/>
    <w:rsid w:val="00114477"/>
    <w:rsid w:val="00124917"/>
    <w:rsid w:val="00157C9B"/>
    <w:rsid w:val="00175A18"/>
    <w:rsid w:val="001A5C5A"/>
    <w:rsid w:val="001B0E5C"/>
    <w:rsid w:val="001B6F8F"/>
    <w:rsid w:val="001C5F8C"/>
    <w:rsid w:val="001D7CB6"/>
    <w:rsid w:val="00200855"/>
    <w:rsid w:val="00221F72"/>
    <w:rsid w:val="0024125B"/>
    <w:rsid w:val="00251966"/>
    <w:rsid w:val="00251F54"/>
    <w:rsid w:val="0025586E"/>
    <w:rsid w:val="00280065"/>
    <w:rsid w:val="00281666"/>
    <w:rsid w:val="002B7191"/>
    <w:rsid w:val="00327692"/>
    <w:rsid w:val="003672E2"/>
    <w:rsid w:val="00370C73"/>
    <w:rsid w:val="00372E98"/>
    <w:rsid w:val="00373E6D"/>
    <w:rsid w:val="00383FF6"/>
    <w:rsid w:val="003D5297"/>
    <w:rsid w:val="003E20B9"/>
    <w:rsid w:val="00412B04"/>
    <w:rsid w:val="0043495A"/>
    <w:rsid w:val="0043703D"/>
    <w:rsid w:val="004465DA"/>
    <w:rsid w:val="004626B7"/>
    <w:rsid w:val="00463875"/>
    <w:rsid w:val="00466895"/>
    <w:rsid w:val="0047457B"/>
    <w:rsid w:val="00493CD4"/>
    <w:rsid w:val="004A0958"/>
    <w:rsid w:val="004B3F3E"/>
    <w:rsid w:val="004B4EAD"/>
    <w:rsid w:val="004B635A"/>
    <w:rsid w:val="004D595B"/>
    <w:rsid w:val="004F158A"/>
    <w:rsid w:val="00511149"/>
    <w:rsid w:val="0051533A"/>
    <w:rsid w:val="00555CA3"/>
    <w:rsid w:val="0057748E"/>
    <w:rsid w:val="00577522"/>
    <w:rsid w:val="00592B63"/>
    <w:rsid w:val="005A5846"/>
    <w:rsid w:val="005C7C2C"/>
    <w:rsid w:val="005E30E8"/>
    <w:rsid w:val="005E54D5"/>
    <w:rsid w:val="005F31D3"/>
    <w:rsid w:val="006335DA"/>
    <w:rsid w:val="00643DF2"/>
    <w:rsid w:val="006471FC"/>
    <w:rsid w:val="00685F81"/>
    <w:rsid w:val="006918A2"/>
    <w:rsid w:val="006B1C55"/>
    <w:rsid w:val="006B5925"/>
    <w:rsid w:val="006F1F71"/>
    <w:rsid w:val="0070058C"/>
    <w:rsid w:val="00705DEC"/>
    <w:rsid w:val="007115F3"/>
    <w:rsid w:val="00773908"/>
    <w:rsid w:val="00782832"/>
    <w:rsid w:val="007B33EC"/>
    <w:rsid w:val="007B54E8"/>
    <w:rsid w:val="007C7055"/>
    <w:rsid w:val="007D14AE"/>
    <w:rsid w:val="007D3B3F"/>
    <w:rsid w:val="007F7078"/>
    <w:rsid w:val="008212DC"/>
    <w:rsid w:val="00826785"/>
    <w:rsid w:val="00837802"/>
    <w:rsid w:val="00841689"/>
    <w:rsid w:val="00870D04"/>
    <w:rsid w:val="00874F70"/>
    <w:rsid w:val="00885428"/>
    <w:rsid w:val="00895144"/>
    <w:rsid w:val="008B0A0C"/>
    <w:rsid w:val="008B7672"/>
    <w:rsid w:val="008C438A"/>
    <w:rsid w:val="008D3532"/>
    <w:rsid w:val="008E1ACC"/>
    <w:rsid w:val="008F412C"/>
    <w:rsid w:val="00907D01"/>
    <w:rsid w:val="00911F78"/>
    <w:rsid w:val="0091755F"/>
    <w:rsid w:val="00941D04"/>
    <w:rsid w:val="0094351B"/>
    <w:rsid w:val="0095344F"/>
    <w:rsid w:val="00954F1F"/>
    <w:rsid w:val="0097374D"/>
    <w:rsid w:val="009942F6"/>
    <w:rsid w:val="009B0DFD"/>
    <w:rsid w:val="009B58B2"/>
    <w:rsid w:val="009B6D2D"/>
    <w:rsid w:val="009E5922"/>
    <w:rsid w:val="00A25B46"/>
    <w:rsid w:val="00A61C5C"/>
    <w:rsid w:val="00A81DDF"/>
    <w:rsid w:val="00A90B5B"/>
    <w:rsid w:val="00AB72FB"/>
    <w:rsid w:val="00AC3139"/>
    <w:rsid w:val="00AC3176"/>
    <w:rsid w:val="00AC58F9"/>
    <w:rsid w:val="00AD360E"/>
    <w:rsid w:val="00AE5E72"/>
    <w:rsid w:val="00AE6F03"/>
    <w:rsid w:val="00B20A24"/>
    <w:rsid w:val="00B33F2A"/>
    <w:rsid w:val="00B80BC9"/>
    <w:rsid w:val="00B831BF"/>
    <w:rsid w:val="00B87BBC"/>
    <w:rsid w:val="00C40355"/>
    <w:rsid w:val="00C50C98"/>
    <w:rsid w:val="00C63680"/>
    <w:rsid w:val="00C70B34"/>
    <w:rsid w:val="00C966F2"/>
    <w:rsid w:val="00C96B66"/>
    <w:rsid w:val="00CA75A7"/>
    <w:rsid w:val="00CB1EA0"/>
    <w:rsid w:val="00D04F73"/>
    <w:rsid w:val="00D1483D"/>
    <w:rsid w:val="00D67FA3"/>
    <w:rsid w:val="00D84654"/>
    <w:rsid w:val="00DA7DB6"/>
    <w:rsid w:val="00DC2CA7"/>
    <w:rsid w:val="00DC78BE"/>
    <w:rsid w:val="00DD05F0"/>
    <w:rsid w:val="00DE5F60"/>
    <w:rsid w:val="00DE749B"/>
    <w:rsid w:val="00DF13B7"/>
    <w:rsid w:val="00E04481"/>
    <w:rsid w:val="00E25170"/>
    <w:rsid w:val="00E275A6"/>
    <w:rsid w:val="00EA417D"/>
    <w:rsid w:val="00EA5AE3"/>
    <w:rsid w:val="00EE2FE4"/>
    <w:rsid w:val="00F24B4D"/>
    <w:rsid w:val="00F27336"/>
    <w:rsid w:val="00F6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C8919"/>
  <w15:docId w15:val="{F633E803-12D9-411E-96FF-B3DDCF6F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C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157C9B"/>
    <w:rPr>
      <w:color w:val="0000FF"/>
      <w:u w:val="single"/>
    </w:rPr>
  </w:style>
  <w:style w:type="paragraph" w:styleId="Title">
    <w:name w:val="Title"/>
    <w:basedOn w:val="Normal"/>
    <w:qFormat/>
    <w:rsid w:val="00157C9B"/>
    <w:pPr>
      <w:jc w:val="center"/>
    </w:pPr>
    <w:rPr>
      <w:b/>
      <w:bCs/>
    </w:rPr>
  </w:style>
  <w:style w:type="paragraph" w:customStyle="1" w:styleId="a">
    <w:name w:val="_"/>
    <w:basedOn w:val="Normal"/>
    <w:rsid w:val="00157C9B"/>
    <w:pPr>
      <w:widowControl w:val="0"/>
      <w:ind w:left="720" w:hanging="720"/>
    </w:pPr>
    <w:rPr>
      <w:snapToGrid w:val="0"/>
      <w:szCs w:val="20"/>
    </w:rPr>
  </w:style>
  <w:style w:type="paragraph" w:styleId="BodyTextIndent">
    <w:name w:val="Body Text Indent"/>
    <w:basedOn w:val="Normal"/>
    <w:link w:val="BodyTextIndentChar"/>
    <w:semiHidden/>
    <w:rsid w:val="00157C9B"/>
    <w:pPr>
      <w:ind w:left="720"/>
    </w:pPr>
  </w:style>
  <w:style w:type="paragraph" w:styleId="BalloonText">
    <w:name w:val="Balloon Text"/>
    <w:basedOn w:val="Normal"/>
    <w:link w:val="BalloonTextChar"/>
    <w:uiPriority w:val="99"/>
    <w:semiHidden/>
    <w:unhideWhenUsed/>
    <w:rsid w:val="003E20B9"/>
    <w:rPr>
      <w:rFonts w:ascii="Tahoma" w:hAnsi="Tahoma" w:cs="Tahoma"/>
      <w:sz w:val="16"/>
      <w:szCs w:val="16"/>
    </w:rPr>
  </w:style>
  <w:style w:type="character" w:customStyle="1" w:styleId="BalloonTextChar">
    <w:name w:val="Balloon Text Char"/>
    <w:basedOn w:val="DefaultParagraphFont"/>
    <w:link w:val="BalloonText"/>
    <w:uiPriority w:val="99"/>
    <w:semiHidden/>
    <w:rsid w:val="003E20B9"/>
    <w:rPr>
      <w:rFonts w:ascii="Tahoma" w:hAnsi="Tahoma" w:cs="Tahoma"/>
      <w:sz w:val="16"/>
      <w:szCs w:val="16"/>
    </w:rPr>
  </w:style>
  <w:style w:type="character" w:customStyle="1" w:styleId="BodyTextIndentChar">
    <w:name w:val="Body Text Indent Char"/>
    <w:basedOn w:val="DefaultParagraphFont"/>
    <w:link w:val="BodyTextIndent"/>
    <w:semiHidden/>
    <w:rsid w:val="00370C73"/>
    <w:rPr>
      <w:sz w:val="24"/>
      <w:szCs w:val="24"/>
    </w:rPr>
  </w:style>
  <w:style w:type="character" w:styleId="Strong">
    <w:name w:val="Strong"/>
    <w:basedOn w:val="DefaultParagraphFont"/>
    <w:uiPriority w:val="22"/>
    <w:qFormat/>
    <w:rsid w:val="00AB72FB"/>
    <w:rPr>
      <w:b/>
      <w:bCs/>
    </w:rPr>
  </w:style>
  <w:style w:type="paragraph" w:styleId="Header">
    <w:name w:val="header"/>
    <w:basedOn w:val="Normal"/>
    <w:link w:val="HeaderChar"/>
    <w:uiPriority w:val="99"/>
    <w:unhideWhenUsed/>
    <w:rsid w:val="008B0A0C"/>
    <w:pPr>
      <w:tabs>
        <w:tab w:val="center" w:pos="4680"/>
        <w:tab w:val="right" w:pos="9360"/>
      </w:tabs>
    </w:pPr>
  </w:style>
  <w:style w:type="character" w:customStyle="1" w:styleId="HeaderChar">
    <w:name w:val="Header Char"/>
    <w:basedOn w:val="DefaultParagraphFont"/>
    <w:link w:val="Header"/>
    <w:uiPriority w:val="99"/>
    <w:rsid w:val="008B0A0C"/>
    <w:rPr>
      <w:sz w:val="24"/>
      <w:szCs w:val="24"/>
    </w:rPr>
  </w:style>
  <w:style w:type="paragraph" w:styleId="Footer">
    <w:name w:val="footer"/>
    <w:basedOn w:val="Normal"/>
    <w:link w:val="FooterChar"/>
    <w:uiPriority w:val="99"/>
    <w:unhideWhenUsed/>
    <w:rsid w:val="008B0A0C"/>
    <w:pPr>
      <w:tabs>
        <w:tab w:val="center" w:pos="4680"/>
        <w:tab w:val="right" w:pos="9360"/>
      </w:tabs>
    </w:pPr>
  </w:style>
  <w:style w:type="character" w:customStyle="1" w:styleId="FooterChar">
    <w:name w:val="Footer Char"/>
    <w:basedOn w:val="DefaultParagraphFont"/>
    <w:link w:val="Footer"/>
    <w:uiPriority w:val="99"/>
    <w:rsid w:val="008B0A0C"/>
    <w:rPr>
      <w:sz w:val="24"/>
      <w:szCs w:val="24"/>
    </w:rPr>
  </w:style>
  <w:style w:type="table" w:styleId="GridTable1Light">
    <w:name w:val="Grid Table 1 Light"/>
    <w:basedOn w:val="TableNormal"/>
    <w:uiPriority w:val="46"/>
    <w:rsid w:val="00CA75A7"/>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161815">
      <w:bodyDiv w:val="1"/>
      <w:marLeft w:val="0"/>
      <w:marRight w:val="0"/>
      <w:marTop w:val="0"/>
      <w:marBottom w:val="0"/>
      <w:divBdr>
        <w:top w:val="none" w:sz="0" w:space="0" w:color="auto"/>
        <w:left w:val="none" w:sz="0" w:space="0" w:color="auto"/>
        <w:bottom w:val="none" w:sz="0" w:space="0" w:color="auto"/>
        <w:right w:val="none" w:sz="0" w:space="0" w:color="auto"/>
      </w:divBdr>
    </w:div>
    <w:div w:id="1456564463">
      <w:bodyDiv w:val="1"/>
      <w:marLeft w:val="0"/>
      <w:marRight w:val="0"/>
      <w:marTop w:val="0"/>
      <w:marBottom w:val="0"/>
      <w:divBdr>
        <w:top w:val="none" w:sz="0" w:space="0" w:color="auto"/>
        <w:left w:val="none" w:sz="0" w:space="0" w:color="auto"/>
        <w:bottom w:val="none" w:sz="0" w:space="0" w:color="auto"/>
        <w:right w:val="none" w:sz="0" w:space="0" w:color="auto"/>
      </w:divBdr>
    </w:div>
    <w:div w:id="1456869255">
      <w:bodyDiv w:val="1"/>
      <w:marLeft w:val="0"/>
      <w:marRight w:val="0"/>
      <w:marTop w:val="0"/>
      <w:marBottom w:val="0"/>
      <w:divBdr>
        <w:top w:val="none" w:sz="0" w:space="0" w:color="auto"/>
        <w:left w:val="none" w:sz="0" w:space="0" w:color="auto"/>
        <w:bottom w:val="none" w:sz="0" w:space="0" w:color="auto"/>
        <w:right w:val="none" w:sz="0" w:space="0" w:color="auto"/>
      </w:divBdr>
    </w:div>
    <w:div w:id="18617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86914-8056-4A11-B00D-D771F537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OPERATIONS RISK MANAGEMENT</vt:lpstr>
    </vt:vector>
  </TitlesOfParts>
  <Company>Pall Filtron</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RISK MANAGEMENT</dc:title>
  <dc:creator>Jamie P. Monat</dc:creator>
  <cp:lastModifiedBy>Arafat Ahmed</cp:lastModifiedBy>
  <cp:revision>18</cp:revision>
  <cp:lastPrinted>2021-06-25T14:11:00Z</cp:lastPrinted>
  <dcterms:created xsi:type="dcterms:W3CDTF">2023-10-16T16:12:00Z</dcterms:created>
  <dcterms:modified xsi:type="dcterms:W3CDTF">2025-01-07T05:00:00Z</dcterms:modified>
</cp:coreProperties>
</file>