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SastaDrive</w:t>
      </w:r>
    </w:p>
    <w:p>
      <w:pPr>
        <w:spacing w:after="60" w:before="0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3-Phase FOC Motor Driver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Electrical Specifications &amp; User Reference</w:t>
      </w:r>
    </w:p>
    <w:p>
      <w:pPr>
        <w:pBdr>
          <w:bottom w:val="single" w:color="2E86AB" w:sz="12" w:space="4"/>
        </w:pBdr>
        <w:spacing w:after="360" w:before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Rev 1  |  April 2026  |  MEKATRA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SastaDrive is a compact, low-cost, 3-phase Field-Oriented Control (FOC) capable motor driver designed for custom BLDC and PMSM motors. It integrates power stage, gate drive, current sensing, bus voltage sensing, and an STM32G431CBT6 microcontroller on a single 100 x 100 mm 2-layer PCB. The board is designed for RnD and small-volume applications requiring smooth, precise torque delivery at low to mid RPM.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24 V nominal DC bus input, 3-phase BLDC/PMSM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FOC-capable with 3-phase inline current sensing (INA181A2 + 20 mOhm shunts)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STM32G431CBT6 MCU with hardware complementary PWM, dual simultaneous ADC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UCC27710 half-bridge gate drivers with bootstrap supply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24 V to 12 V onboard buck converter (TPS54334)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I2C encoder header for AS5600 magnetic encoder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SWD debug header + UART header for firmware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Aluminium frame compatible — bottom copper pour acts as heatsink interface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 Absolute Maximum Ratings</w:t>
      </w:r>
    </w:p>
    <w:p>
      <w:pPr>
        <w:pBdr>
          <w:top w:val="single" w:color="C0392B" w:sz="8"/>
          <w:bottom w:val="single" w:color="C0392B" w:sz="8"/>
          <w:left w:val="thick" w:color="C0392B" w:sz="16"/>
          <w:right w:val="single" w:color="C0392B" w:sz="8"/>
        </w:pBdr>
        <w:shd w:fill="FFF8F8" w:val="clear"/>
        <w:spacing w:after="120" w:before="120"/>
        <w:ind w:left="300" w:right="2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WARNING — Exceeding any value in this table may permanently damage the device. These are stress ratings only, not operating conditions. The board should never be operated at absolute maximum values.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276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5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76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DC Bus Supply Voltage (VIN)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28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 DC</w:t>
            </w:r>
          </w:p>
        </w:tc>
        <w:tc>
          <w:tcPr>
            <w:tcW w:type="dxa" w:w="27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Transient spikes above 24 V. TVS clamps at 26 V.</w:t>
            </w:r>
          </w:p>
        </w:tc>
      </w:tr>
      <w:tr>
        <w:tc>
          <w:tcPr>
            <w:tcW w:type="dxa" w:w="3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DC Bus Voltage — Absolute Peak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30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27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Including inductive kickback. Do not exceed.</w:t>
            </w:r>
          </w:p>
        </w:tc>
      </w:tr>
      <w:tr>
        <w:tc>
          <w:tcPr>
            <w:tcW w:type="dxa" w:w="3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Output Current — Peak (&lt; 1 ms)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7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Limited by winding thermal, not FET</w:t>
            </w:r>
          </w:p>
        </w:tc>
      </w:tr>
      <w:tr>
        <w:tc>
          <w:tcPr>
            <w:tcW w:type="dxa" w:w="3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Output Current — Continuous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RMS</w:t>
            </w:r>
          </w:p>
        </w:tc>
        <w:tc>
          <w:tcPr>
            <w:tcW w:type="dxa" w:w="27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Derate above 40 C ambient</w:t>
            </w:r>
          </w:p>
        </w:tc>
      </w:tr>
      <w:tr>
        <w:tc>
          <w:tcPr>
            <w:tcW w:type="dxa" w:w="3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MOSFET Vds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40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27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IPZ40N04S5L2R8 rating</w:t>
            </w:r>
          </w:p>
        </w:tc>
      </w:tr>
      <w:tr>
        <w:tc>
          <w:tcPr>
            <w:tcW w:type="dxa" w:w="3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Gate Drive Supply (VCC to GND)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27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UCC27710 VCC pin max</w:t>
            </w:r>
          </w:p>
        </w:tc>
      </w:tr>
      <w:tr>
        <w:tc>
          <w:tcPr>
            <w:tcW w:type="dxa" w:w="3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Logic Supply Voltage (3.3 V rail)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3.6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27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STM32 VDDA absolute max</w:t>
            </w:r>
          </w:p>
        </w:tc>
      </w:tr>
      <w:tr>
        <w:tc>
          <w:tcPr>
            <w:tcW w:type="dxa" w:w="3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MCU GPIO Input Voltage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3.6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27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 respect to GND; do not drive 5 V signals</w:t>
            </w:r>
          </w:p>
        </w:tc>
      </w:tr>
      <w:tr>
        <w:tc>
          <w:tcPr>
            <w:tcW w:type="dxa" w:w="3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INA181 Common Mode Input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80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27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applicable at 24 V bus but noted</w:t>
            </w:r>
          </w:p>
        </w:tc>
      </w:tr>
      <w:tr>
        <w:tc>
          <w:tcPr>
            <w:tcW w:type="dxa" w:w="3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INA181 Supply Voltage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5.5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27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Powered from 3.3 V rail; well within limit</w:t>
            </w:r>
          </w:p>
        </w:tc>
      </w:tr>
      <w:tr>
        <w:tc>
          <w:tcPr>
            <w:tcW w:type="dxa" w:w="3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Operating Temperature — PCB Surface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85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7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STM32 industrial grade limit</w:t>
            </w:r>
          </w:p>
        </w:tc>
      </w:tr>
      <w:tr>
        <w:tc>
          <w:tcPr>
            <w:tcW w:type="dxa" w:w="3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Storage Temperature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125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7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-40 C minimum</w:t>
            </w:r>
          </w:p>
        </w:tc>
      </w:tr>
      <w:tr>
        <w:tc>
          <w:tcPr>
            <w:tcW w:type="dxa" w:w="3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ESD (HBM) on signal pins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2000</w:t>
            </w:r>
          </w:p>
        </w:tc>
        <w:tc>
          <w:tcPr>
            <w:tcW w:type="dxa" w:w="15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27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HBM; avoid touching pins without grounding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 Recommended Operating Conditions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All specifications below are guaranteed only when operating within these conditions. Values outside this range are not characterized.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100"/>
        <w:gridCol w:w="1100"/>
        <w:gridCol w:w="900"/>
        <w:gridCol w:w="19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9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96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DC Bus Supply Voltage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Steady state; protected by TVS SMBJ26A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DC Bus Supply Current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Peak; depends on motor load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Standby Power Consumption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180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mW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motor drive, MCU active, 24 V input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PWM Frequency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kHz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Centre-aligned; set in TIM1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Dead Time (hardware)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Configured in STM32 TIM1 BDTR register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Ambient Operating Temperature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Derate phase current above 40 C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Humidity (non-condensing)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%RH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conformal coating on Rev 1</w:t>
            </w:r>
          </w:p>
        </w:tc>
      </w:tr>
    </w:tbl>
    <w:p>
      <w:pPr>
        <w:spacing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 Power Supply Specifications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4.1 DC Bus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100"/>
        <w:gridCol w:w="1100"/>
        <w:gridCol w:w="900"/>
        <w:gridCol w:w="19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9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96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Input Voltage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Fused externally; board has no fuse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Input Capacitance (bulk)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940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uF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 470 uF 35 V electrolytic on board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TVS Clamp Voltage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28.9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31.5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SMBJ26A at 1 A, see datasheet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Reverse Polarity Protection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None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protection; use external diode if needed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4.2 12 V Rail (Gate Driver Supply)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100"/>
        <w:gridCol w:w="1100"/>
        <w:gridCol w:w="900"/>
        <w:gridCol w:w="19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9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96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Output Voltage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11.4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12.6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TPS54334; includes regulation accuracy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Output Current — Max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TPS54334 rated; gate drive draws &lt; 100 mA typical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Switching Frequency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570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kHz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TPS54334 fixed internal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Ripple Voltage (pk-pk)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50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full load; measured at output cap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Input (from 24 V bus)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TPS54334 VIN max 28 V — see caution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4.3 3.3 V Rail (MCU and Sensor Supply)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100"/>
        <w:gridCol w:w="1100"/>
        <w:gridCol w:w="900"/>
        <w:gridCol w:w="19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9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96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Output Voltage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3.234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3.3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3.366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MCP1700T LDO from 5 V; includes load regulation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Output Current — Max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250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MCP1700T limit; board draws &lt; 100 mA typical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Ripple Voltage (pk-pk)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ferrite bead filter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VDDA Reference (VREF+)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3.290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3.300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3.310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REF3033 precision reference for ADC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 Power Stage Specifications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5.1 MOSFET — IPZ40N04S5L2R8ATMA1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100"/>
        <w:gridCol w:w="1100"/>
        <w:gridCol w:w="900"/>
        <w:gridCol w:w="19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9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96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Drain-Source Voltage (Vds)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 not exceed; bus is 24 V nominal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Continuous Drain Current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Package limited; application limited to 10 A peak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Rds(on) at 10 V Vgs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2.0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mOhm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25 C; increases at higher temperature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Rds(on) at 4.5 V Vgs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mOhm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Relevant during bootstrap charging transient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Gate Threshold Voltage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1.9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Logic level; fully on at 10 V Vgs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Gate Charge (Qg)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10 V Vgs, 20 V Vds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Turn-On Delay (td_on)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 10 Ohm gate resistor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Turn-Off Delay (td_off)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 10 Ohm gate resistor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Thermal Resistance Rth(j-c)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1.5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C/W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Junction to case; mount to Cu pour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5.2 Gate Driver — UCC27710DR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100"/>
        <w:gridCol w:w="1100"/>
        <w:gridCol w:w="900"/>
        <w:gridCol w:w="19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9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96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Supply Voltage (VDD/VCC)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Powered from 12 V rail on this board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Bootstrap Voltage (VBST-VS)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11.3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SS14 diode drop from 12 V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High-Side Gate Drive (Vgs)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10.9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11.5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Bootstrap - phase node; adequate for FET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Low-Side Gate Drive (Vgs)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11.3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VCC - 0.7 V; adequate for FET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Output Current — Source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0.5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Peak gate source current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Output Current — Sink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1.0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Peak gate sink current; faster turn-off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Propagation Delay — HI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40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to output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Propagation Delay — LI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to output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Bootstrap Diode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SS14 Schottky external; 1 A, 40 V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Bootstrap Cap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220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470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phase; 10 V ceramic minimum rating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 Current Sensing Specifications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6.1 Phase Current Sense (3-Phase Inline)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Each phase uses a 20 mOhm shunt resistor with an INA181A1 (gain = 20 V/V) current sense amplifier. REF pin is biased to VDDA/2 = 1.65 V enabling bidirectional current measurement. Software offset calibration must be performed at startup before enabling PWM.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100"/>
        <w:gridCol w:w="1100"/>
        <w:gridCol w:w="900"/>
        <w:gridCol w:w="19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9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96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Shunt Resistance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19.8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20.2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mOhm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1% tolerance; HOYLR2512-2W-20MR x1 per phase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Shunt Power Dissipation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0.25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3.5 A cont / 10 A peak; 2 W rated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Amplifier Gain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V/V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INA181A1 fixed gain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Measurable Current — Positive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ADC full scale = VDDA = 3.3 V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Measurable Current — Negative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 pin biased to 1.65 V midpoint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Output at Zero Current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1.65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1.70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 pin voltage; verify after assembly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Output at +5 A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3.25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3.30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3.35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does not saturate ADC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Output at -5 A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0.05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does not saturate at zero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Input Offset Voltage (Vos)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±25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±150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INA181A1 at 25 C; corrected by calibration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Calibration Accuracy (post-cal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±0.5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±2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 offset calibration at boot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Common Mode Voltage Range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INA181 spec; 24 V bus well within range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Bandwidth (-3 dB)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350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kHz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INA181A1; sufficient for 40 kHz PWM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ADC Resolution (12-bit, 3.3 V)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0.806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LSB = 0.8 mV / (20mR x 20) = 2 mA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6.2 DC Bus Current Sensing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100"/>
        <w:gridCol w:w="1100"/>
        <w:gridCol w:w="900"/>
        <w:gridCol w:w="19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9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96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Shunt Resistance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mOhm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20 mOhm; unidirectional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Amplifier Gain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V/V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INA181A1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Measurable Range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+10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 pin to GND; unidirectional only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Output at 10 A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4.0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Exceeds 3.3 V ADC — limit firmware to 8.25 A</w:t>
            </w:r>
          </w:p>
        </w:tc>
      </w:tr>
    </w:tbl>
    <w:p>
      <w:pPr>
        <w:pBdr>
          <w:top w:val="single" w:color="E67E22" w:sz="8"/>
          <w:bottom w:val="single" w:color="E67E22" w:sz="8"/>
          <w:left w:val="thick" w:color="E67E22" w:sz="16"/>
          <w:right w:val="single" w:color="E67E22" w:sz="8"/>
        </w:pBdr>
        <w:shd w:fill="FFF8F8" w:val="clear"/>
        <w:spacing w:after="120" w:before="120"/>
        <w:ind w:left="300" w:right="200"/>
      </w:pP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CAUTION — DC bus current sense output saturates at ~8.25 A with INA181A1 gain=20 and 20 mOhm shunt feeding a 3.3 V ADC. Implement firmware current limit at 7 A to ensure ADC is never saturated.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 Voltage Sensing Specifications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7.1 DC Bus Voltage Sensing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100"/>
        <w:gridCol w:w="1100"/>
        <w:gridCol w:w="900"/>
        <w:gridCol w:w="19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9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96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Divider Ratio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0.091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R1=100k, R2=10k; Vout = Vbus x 0.0909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Output at 24 V Bus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2.18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 STM32 ADC; within 3.3 V range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Output at 28 V (max)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2.54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Still within ADC range; safe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ADC Resolution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26.7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mV/LSB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12-bit ADC, 3.3 V ref: 11 mV/count on bus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Clamping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3.3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Zener diode on ADC pin; protects MCU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Input Impedance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110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kOhm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+ R2 in series; negligible bus loading</w:t>
            </w:r>
          </w:p>
        </w:tc>
      </w:tr>
    </w:tbl>
    <w:p>
      <w:pPr>
        <w:spacing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 Microcontroller Specifications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8.1 STM32G431CBT6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100"/>
        <w:gridCol w:w="1100"/>
        <w:gridCol w:w="900"/>
        <w:gridCol w:w="19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1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9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96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ARM Cortex-M4 with FPU, 170 MHz max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Operating Frequency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170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170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MHz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Configured to max for FOC performance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Flash Memory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128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Sufficient for SimpleFOC + custom code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RAM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32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Supply Voltage (VDD)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1.71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3.3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3.6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Powered from 3.3 V rail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ADC Channels Used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3x phase I, bus V, bus I, NTC temp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ADC Resolution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bit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 ADC simultaneous triggered by TIM1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ADC Sampling Rate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=PWM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Sampled at PWM valley per cycle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PWM Timer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TIM1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Advanced timer; complementary outputs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PWM Resolution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bit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20 kHz; 170 MHz / (20k x 2) = 4250 counts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I2C (Encoder)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kHz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 mode; AS5600 on PB6/PB7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UART (Debug)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115200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baud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USART3 on PB10/PB11</w:t>
            </w:r>
          </w:p>
        </w:tc>
      </w:tr>
      <w:tr>
        <w:tc>
          <w:tcPr>
            <w:tcW w:type="dxa" w:w="3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GPIO — Logic Level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3.3</w:t>
            </w:r>
          </w:p>
        </w:tc>
        <w:tc>
          <w:tcPr>
            <w:tcW w:type="dxa" w:w="11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1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5 V tolerant — do not connect 5 V signals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 Connector and Test Point Reference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9.1 Power Input Connector (J1 — XT30 or KF2510 2-Pin)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4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Pin/Pad</w:t>
            </w:r>
          </w:p>
        </w:tc>
        <w:tc>
          <w:tcPr>
            <w:tcW w:type="dxa" w:w="18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4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VIN+</w:t>
            </w:r>
          </w:p>
        </w:tc>
        <w:tc>
          <w:tcPr>
            <w:tcW w:type="dxa" w:w="14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PWR</w:t>
            </w:r>
          </w:p>
        </w:tc>
        <w:tc>
          <w:tcPr>
            <w:tcW w:type="dxa" w:w="4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 V DC positive. Connect to fused supply. 18–26 V operating range.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GND</w:t>
            </w:r>
          </w:p>
        </w:tc>
        <w:tc>
          <w:tcPr>
            <w:tcW w:type="dxa" w:w="14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GND</w:t>
            </w:r>
          </w:p>
        </w:tc>
        <w:tc>
          <w:tcPr>
            <w:tcW w:type="dxa" w:w="4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ground. Connect first before signal connectors.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9.2 Motor Phase Output (J2 — Bullet or KF2510 3-Pin)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4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Pin/Pad</w:t>
            </w:r>
          </w:p>
        </w:tc>
        <w:tc>
          <w:tcPr>
            <w:tcW w:type="dxa" w:w="18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4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PHASE_A</w:t>
            </w:r>
          </w:p>
        </w:tc>
        <w:tc>
          <w:tcPr>
            <w:tcW w:type="dxa" w:w="14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PWR</w:t>
            </w:r>
          </w:p>
        </w:tc>
        <w:tc>
          <w:tcPr>
            <w:tcW w:type="dxa" w:w="4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phase A. Connect to motor phase wire. No polarity requirement — change motor direction in firmware.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PHASE_B</w:t>
            </w:r>
          </w:p>
        </w:tc>
        <w:tc>
          <w:tcPr>
            <w:tcW w:type="dxa" w:w="14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PWR</w:t>
            </w:r>
          </w:p>
        </w:tc>
        <w:tc>
          <w:tcPr>
            <w:tcW w:type="dxa" w:w="4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phase B.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PHASE_C</w:t>
            </w:r>
          </w:p>
        </w:tc>
        <w:tc>
          <w:tcPr>
            <w:tcW w:type="dxa" w:w="14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PWR</w:t>
            </w:r>
          </w:p>
        </w:tc>
        <w:tc>
          <w:tcPr>
            <w:tcW w:type="dxa" w:w="4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phase C.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9.3 SWD Debug Header (J3 — 2.54mm 4-Pin)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4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Pin/Pad</w:t>
            </w:r>
          </w:p>
        </w:tc>
        <w:tc>
          <w:tcPr>
            <w:tcW w:type="dxa" w:w="18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4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SWDIO</w:t>
            </w:r>
          </w:p>
        </w:tc>
        <w:tc>
          <w:tcPr>
            <w:tcW w:type="dxa" w:w="14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DIO</w:t>
            </w:r>
          </w:p>
        </w:tc>
        <w:tc>
          <w:tcPr>
            <w:tcW w:type="dxa" w:w="4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 data line. Connect to ST-Link pin 7.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SWDCLK</w:t>
            </w:r>
          </w:p>
        </w:tc>
        <w:tc>
          <w:tcPr>
            <w:tcW w:type="dxa" w:w="14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DIO</w:t>
            </w:r>
          </w:p>
        </w:tc>
        <w:tc>
          <w:tcPr>
            <w:tcW w:type="dxa" w:w="4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 clock line. Connect to ST-Link pin 9.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3.3V</w:t>
            </w:r>
          </w:p>
        </w:tc>
        <w:tc>
          <w:tcPr>
            <w:tcW w:type="dxa" w:w="14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PWR</w:t>
            </w:r>
          </w:p>
        </w:tc>
        <w:tc>
          <w:tcPr>
            <w:tcW w:type="dxa" w:w="4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 V output. Can power ST-Link VTref. Max 50 mA draw.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GND</w:t>
            </w:r>
          </w:p>
        </w:tc>
        <w:tc>
          <w:tcPr>
            <w:tcW w:type="dxa" w:w="14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GND</w:t>
            </w:r>
          </w:p>
        </w:tc>
        <w:tc>
          <w:tcPr>
            <w:tcW w:type="dxa" w:w="4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Ground. Connect to ST-Link pin 8.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9.4 UART Debug Header (J4 — 2.54mm 3-Pin)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4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Pin/Pad</w:t>
            </w:r>
          </w:p>
        </w:tc>
        <w:tc>
          <w:tcPr>
            <w:tcW w:type="dxa" w:w="18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4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USART3_TX</w:t>
            </w:r>
          </w:p>
        </w:tc>
        <w:tc>
          <w:tcPr>
            <w:tcW w:type="dxa" w:w="14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</w:t>
            </w:r>
          </w:p>
        </w:tc>
        <w:tc>
          <w:tcPr>
            <w:tcW w:type="dxa" w:w="4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MCU transmit. Connect to USB-UART RX pin. 3.3 V logic — do not connect 5 V UART adapter directly.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USART3_RX</w:t>
            </w:r>
          </w:p>
        </w:tc>
        <w:tc>
          <w:tcPr>
            <w:tcW w:type="dxa" w:w="14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DI</w:t>
            </w:r>
          </w:p>
        </w:tc>
        <w:tc>
          <w:tcPr>
            <w:tcW w:type="dxa" w:w="4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MCU receive. Connect to USB-UART TX pin. 3.3 V logic only.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GND</w:t>
            </w:r>
          </w:p>
        </w:tc>
        <w:tc>
          <w:tcPr>
            <w:tcW w:type="dxa" w:w="14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GND</w:t>
            </w:r>
          </w:p>
        </w:tc>
        <w:tc>
          <w:tcPr>
            <w:tcW w:type="dxa" w:w="4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 ground with USB-UART adapter.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9.5 Encoder Header (J5 — 2.54mm 4-Pin, I2C)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4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Pin/Pad</w:t>
            </w:r>
          </w:p>
        </w:tc>
        <w:tc>
          <w:tcPr>
            <w:tcW w:type="dxa" w:w="18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4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3.3V</w:t>
            </w:r>
          </w:p>
        </w:tc>
        <w:tc>
          <w:tcPr>
            <w:tcW w:type="dxa" w:w="14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PWR</w:t>
            </w:r>
          </w:p>
        </w:tc>
        <w:tc>
          <w:tcPr>
            <w:tcW w:type="dxa" w:w="4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 V supply for AS5600 module. Max 20 mA.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GND</w:t>
            </w:r>
          </w:p>
        </w:tc>
        <w:tc>
          <w:tcPr>
            <w:tcW w:type="dxa" w:w="14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GND</w:t>
            </w:r>
          </w:p>
        </w:tc>
        <w:tc>
          <w:tcPr>
            <w:tcW w:type="dxa" w:w="4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Ground.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SCL (PB6)</w:t>
            </w:r>
          </w:p>
        </w:tc>
        <w:tc>
          <w:tcPr>
            <w:tcW w:type="dxa" w:w="14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DIO</w:t>
            </w:r>
          </w:p>
        </w:tc>
        <w:tc>
          <w:tcPr>
            <w:tcW w:type="dxa" w:w="4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clock. 4.7 kOhm pull-up to 3.3 V on board. 400 kHz fast mode.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SDA (PB7)</w:t>
            </w:r>
          </w:p>
        </w:tc>
        <w:tc>
          <w:tcPr>
            <w:tcW w:type="dxa" w:w="14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DIO</w:t>
            </w:r>
          </w:p>
        </w:tc>
        <w:tc>
          <w:tcPr>
            <w:tcW w:type="dxa" w:w="4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data. 4.7 kOhm pull-up to 3.3 V on board.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9.6 User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4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Pin/Pad</w:t>
            </w:r>
          </w:p>
        </w:tc>
        <w:tc>
          <w:tcPr>
            <w:tcW w:type="dxa" w:w="18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4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SW1 — BT1</w:t>
            </w:r>
          </w:p>
        </w:tc>
        <w:tc>
          <w:tcPr>
            <w:tcW w:type="dxa" w:w="18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PB3</w:t>
            </w:r>
          </w:p>
        </w:tc>
        <w:tc>
          <w:tcPr>
            <w:tcW w:type="dxa" w:w="14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DI</w:t>
            </w:r>
          </w:p>
        </w:tc>
        <w:tc>
          <w:tcPr>
            <w:tcW w:type="dxa" w:w="4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button 1. Active LOW. Internal pull-up enabled in firmware.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SW2 — BT2</w:t>
            </w:r>
          </w:p>
        </w:tc>
        <w:tc>
          <w:tcPr>
            <w:tcW w:type="dxa" w:w="18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PB4</w:t>
            </w:r>
          </w:p>
        </w:tc>
        <w:tc>
          <w:tcPr>
            <w:tcW w:type="dxa" w:w="14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DI</w:t>
            </w:r>
          </w:p>
        </w:tc>
        <w:tc>
          <w:tcPr>
            <w:tcW w:type="dxa" w:w="4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button 2. Active LOW.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SW3 — BT3</w:t>
            </w:r>
          </w:p>
        </w:tc>
        <w:tc>
          <w:tcPr>
            <w:tcW w:type="dxa" w:w="18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PB5</w:t>
            </w:r>
          </w:p>
        </w:tc>
        <w:tc>
          <w:tcPr>
            <w:tcW w:type="dxa" w:w="14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DI</w:t>
            </w:r>
          </w:p>
        </w:tc>
        <w:tc>
          <w:tcPr>
            <w:tcW w:type="dxa" w:w="4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button 3. Active LOW.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SW4 — BOOT</w:t>
            </w:r>
          </w:p>
        </w:tc>
        <w:tc>
          <w:tcPr>
            <w:tcW w:type="dxa" w:w="18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BOOT0</w:t>
            </w:r>
          </w:p>
        </w:tc>
        <w:tc>
          <w:tcPr>
            <w:tcW w:type="dxa" w:w="14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DI</w:t>
            </w:r>
          </w:p>
        </w:tc>
        <w:tc>
          <w:tcPr>
            <w:tcW w:type="dxa" w:w="4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Hold LOW on power-up for normal boot. HIGH = DFU bootloader mode.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SW5 — NRST</w:t>
            </w:r>
          </w:p>
        </w:tc>
        <w:tc>
          <w:tcPr>
            <w:tcW w:type="dxa" w:w="18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NRST</w:t>
            </w:r>
          </w:p>
        </w:tc>
        <w:tc>
          <w:tcPr>
            <w:tcW w:type="dxa" w:w="14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DI</w:t>
            </w:r>
          </w:p>
        </w:tc>
        <w:tc>
          <w:tcPr>
            <w:tcW w:type="dxa" w:w="4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reset. Active LOW momentary press resets MCU.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 MCU Signal Pin Assignment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Complete STM32G431CBT6 pin assignment for SastaDrive Rev 1. All unused GPIO pins are left floating — do not connect external signals to unlisted pins without consulting schematic.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600"/>
        <w:gridCol w:w="1200"/>
        <w:gridCol w:w="3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MCU Pin</w:t>
            </w:r>
          </w:p>
        </w:tc>
        <w:tc>
          <w:tcPr>
            <w:tcW w:type="dxa" w:w="20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Name</w:t>
            </w:r>
          </w:p>
        </w:tc>
        <w:tc>
          <w:tcPr>
            <w:tcW w:type="dxa" w:w="16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Peripheral</w:t>
            </w:r>
          </w:p>
        </w:tc>
        <w:tc>
          <w:tcPr>
            <w:tcW w:type="dxa" w:w="12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36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PA0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PHASE_A_CSENSE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ADC1_IN1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AI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A inline current sense output from INA181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PA1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PHASE_B_CSENSE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ADC1_IN2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AI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B inline current sense output from INA181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PA2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PHASE_C_CSENSE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ADC2_IN3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AI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C inline current sense output from INA181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PA3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DCBUS_VSENSE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ADC1_IN4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AI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bus voltage via 100k/10k divider + zener clamp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PA4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INPUT_CSENSE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ADC2_IN17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AI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bus current sense output from INA181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PA5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NTC_TEMP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ADC1_IN13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AI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NTC thermistor divider — power stage temperature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PA7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A_LID (CH1N)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TIM1_CH1N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DO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A low-side complementary PWM output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PA8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A_HID (CH1)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TIM1_CH1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DO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A high-side PWM output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PA9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B_HID (CH2)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TIM1_CH2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DO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B high-side PWM output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PA10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C_HID (CH3)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TIM1_CH3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DO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C high-side PWM output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PA13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SWDIO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SYS_SWDIO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DIO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 debug data — do not use as GPIO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PA14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SWDCLK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SYS_SWDCLK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DIO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 debug clock — do not use as GPIO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PB0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B_LID (CH2N)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TIM1_CH2N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DO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B low-side complementary PWM output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PB1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C_LID (CH3N)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TIM1_CH3N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DO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C low-side complementary PWM output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PB3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BT1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GPIO_IN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DI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button 1, active LOW, internal pull-up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PB4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BT2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GPIO_IN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DI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button 2, active LOW, internal pull-up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PB5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BT3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GPIO_IN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DI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button 3, active LOW, internal pull-up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PB6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ENCODER_SCL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I2C1_SCL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DIO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I2C1 clock — AS5600 encoder; 4.7 kOhm pull-up on board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PB7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ENCODER_SDA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I2C1_SDA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DIO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I2C1 data — AS5600 encoder; 4.7 kOhm pull-up on board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PB10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USART3_TX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USART3_TX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DO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transmit — 3.3 V logic only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PB11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USART3_RX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USART3_RX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DI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receive — 3.3 V logic only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PC13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LED1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GPIO_OUT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DO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LED 1 — active HIGH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PC14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LED2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GPIO_OUT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DO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LED 2 — active HIGH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PC15</w:t>
            </w:r>
          </w:p>
        </w:tc>
        <w:tc>
          <w:tcPr>
            <w:tcW w:type="dxa" w:w="20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LED3</w:t>
            </w:r>
          </w:p>
        </w:tc>
        <w:tc>
          <w:tcPr>
            <w:tcW w:type="dxa" w:w="16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GPIO_OUT</w:t>
            </w:r>
          </w:p>
        </w:tc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DO</w:t>
            </w:r>
          </w:p>
        </w:tc>
        <w:tc>
          <w:tcPr>
            <w:tcW w:type="dxa" w:w="33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LED 3 — active HIGH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11. Safety and Operating Guidelines</w:t>
      </w:r>
    </w:p>
    <w:p>
      <w:pPr>
        <w:pBdr>
          <w:top w:val="single" w:color="C0392B" w:sz="8"/>
          <w:bottom w:val="single" w:color="C0392B" w:sz="8"/>
          <w:left w:val="thick" w:color="C0392B" w:sz="16"/>
          <w:right w:val="single" w:color="C0392B" w:sz="8"/>
        </w:pBdr>
        <w:shd w:fill="FFF8F8" w:val="clear"/>
        <w:spacing w:after="120" w:before="120"/>
        <w:ind w:left="300" w:right="2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DANGER — This board operates at voltages and currents that can cause severe burns, fire, or permanent equipment damage. Always discharge bus capacitors before handling. Verify all connections before applying power.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11.1 Before First Power-On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Verify input polarity with multimeter before connecting power supply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Confirm 24 V supply current limit is set to 2 A for first power-on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Check for solder bridges across MOSFET pins using magnification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Verify 12 V rail present at gate driver VCC pins before enabling PWM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Verify 3.3 V rail present at MCU VDD pins before programming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Confirm BOOT0 is pulled LOW for normal operation (not bootloader)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Do not connect motor until firmware current limits are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Run current sense calibration routine before enabling any PWM output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11.2 Motor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Motor phase wires can be connected in any order — change direction in firmware, not by swapping wires while powered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Never disconnect motor phases while PWM is active — induces high voltage spikes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Encoder must be connected and reading valid data before enabling FOC closed-loop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AS5600 requires a diametrically magnetised 6 mm disc magnet on motor shaft, centred within ±0.5 mm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11.3 Thermal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Board is designed to use bottom copper pour as heatsink interface to motor aluminium frame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Apply thermal pad or thermal paste between PCB bottom and aluminium frame — do not mount dry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NTC thermistor reading is available on PA5 — implement firmware shutdown at 80 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Derate continuous phase current by 0.1 A per degree C above 40 C ambient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Do not operate above 5 A continuous without confirming thermal coupling to aluminium frame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11.4 Logic Interface</w:t>
      </w:r>
    </w:p>
    <w:p>
      <w:pPr>
        <w:pBdr>
          <w:top w:val="single" w:color="E67E22" w:sz="8"/>
          <w:bottom w:val="single" w:color="E67E22" w:sz="8"/>
          <w:left w:val="thick" w:color="E67E22" w:sz="16"/>
          <w:right w:val="single" w:color="E67E22" w:sz="8"/>
        </w:pBdr>
        <w:shd w:fill="FFF8F8" w:val="clear"/>
        <w:spacing w:after="120" w:before="120"/>
        <w:ind w:left="300" w:right="200"/>
      </w:pP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CAUTION — All GPIO pins on STM32G431 are 3.3 V logic. Connecting 5 V signals to any GPIO, SWD, or UART pin will permanently damage the MCU. If using a 5 V USB-UART adapter, use a 3.3 V compatible adapter or add a voltage divider on the TX line.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11.5 Firmware Requirements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The following must be implemented in firmware before the board is safe to operate with a motor: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Current sense offset calibration at startup (sample 1000x, average, store as zero offset)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Phase overcurrent fault: disable all PWM if any phase current exceeds 6 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Bus overvoltage fault: disable all PWM if bus voltage exceeds 27 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Bus undervoltage fault: disable all PWM if bus voltage drops below 16 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Temperature fault: disable all PWM if NTC reads above 80 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Dead time: minimum 200 ns configured in TIM1 BDTR 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Do not set all three high-side PWM outputs HIGH simultaneously at any time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12.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gridSpan w:val="1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1A3C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 2026</w:t>
            </w:r>
          </w:p>
        </w:tc>
        <w:tc>
          <w:tcPr>
            <w:tcW w:type="dxa" w:w="240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MEKATRA</w:t>
            </w:r>
          </w:p>
        </w:tc>
        <w:tc>
          <w:tcPr>
            <w:tcW w:type="dxa" w:w="3960"/>
            <w:tcBorders>
              <w:top w:val="single" w:color="A0B8CC" w:sz="4"/>
              <w:left w:val="single" w:color="A0B8CC" w:sz="4"/>
              <w:bottom w:val="single" w:color="A0B8CC" w:sz="4"/>
              <w:right w:val="single" w:color="A0B8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release. 24 V, 5 A cont, STM32G431CBT6, UCC27710, TPS54334, INA181A1, IPZ40N04S5L2R8.</w:t>
            </w:r>
          </w:p>
        </w:tc>
      </w:tr>
    </w:tbl>
    <w:p>
      <w:pPr>
        <w:spacing w:before="240"/>
      </w:pPr>
    </w:p>
    <w:p>
      <w:pPr>
        <w:pBdr>
          <w:top w:val="single" w:color="2E86AB" w:sz="6" w:space="4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SastaDrive Rev 1  |  MEKATRA  |  April 2026  |  This document is confidential and intended for internal engineering use only.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6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CONFIDENTIAL — FOR INTERNAL USE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3C5E"/>
        <w:sz w:val="16"/>
        <w:szCs w:val="16"/>
      </w:rPr>
      <w:t xml:space="preserve">SastaDrive  |  3-Phase FOC Motor Driver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Rev 1  |  MEKATRA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AB" w:sz="6" w:space="1"/>
      </w:pBdr>
      <w:spacing w:after="120" w:before="36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6A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2026-05-01T03:21:54.766Z</dcterms:created>
  <dcterms:modified xsi:type="dcterms:W3CDTF">2026-05-01T03:21:54.772Z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