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A6DA4" w:rsidRPr="00B24C14" w:rsidRDefault="00EA6DA4" w:rsidP="00B24C14">
      <w:pPr>
        <w:rPr>
          <w:b/>
          <w:sz w:val="36"/>
          <w:szCs w:val="36"/>
          <w:lang w:eastAsia="ru-RU"/>
        </w:rPr>
      </w:pPr>
      <w:r w:rsidRPr="00B24C14">
        <w:rPr>
          <w:b/>
          <w:sz w:val="36"/>
          <w:szCs w:val="36"/>
          <w:lang w:eastAsia="ru-RU"/>
        </w:rPr>
        <w:t>Техническое задание</w:t>
      </w:r>
    </w:p>
    <w:p w:rsidR="00EA6DA4" w:rsidRPr="00B24C14" w:rsidRDefault="00EA6DA4" w:rsidP="00B24C14">
      <w:pPr>
        <w:rPr>
          <w:sz w:val="24"/>
          <w:szCs w:val="24"/>
          <w:lang w:eastAsia="ru-RU"/>
        </w:rPr>
      </w:pPr>
      <w:r w:rsidRPr="00B24C14">
        <w:rPr>
          <w:b/>
          <w:sz w:val="24"/>
          <w:szCs w:val="24"/>
          <w:lang w:eastAsia="ru-RU"/>
        </w:rPr>
        <w:t>Проект:</w:t>
      </w:r>
      <w:r w:rsidRPr="00B24C14">
        <w:rPr>
          <w:sz w:val="24"/>
          <w:szCs w:val="24"/>
          <w:lang w:eastAsia="ru-RU"/>
        </w:rPr>
        <w:t> </w:t>
      </w:r>
      <w:proofErr w:type="spellStart"/>
      <w:r w:rsidRPr="00B24C14">
        <w:rPr>
          <w:sz w:val="24"/>
          <w:szCs w:val="24"/>
          <w:lang w:eastAsia="ru-RU"/>
        </w:rPr>
        <w:t>Android</w:t>
      </w:r>
      <w:proofErr w:type="spellEnd"/>
      <w:r w:rsidRPr="00B24C14">
        <w:rPr>
          <w:sz w:val="24"/>
          <w:szCs w:val="24"/>
          <w:lang w:eastAsia="ru-RU"/>
        </w:rPr>
        <w:t>-приложение витрины для пользователя с оформлением и оплатой заказа</w:t>
      </w:r>
      <w:r w:rsidRPr="00B24C14">
        <w:rPr>
          <w:sz w:val="24"/>
          <w:szCs w:val="24"/>
          <w:lang w:eastAsia="ru-RU"/>
        </w:rPr>
        <w:br/>
      </w:r>
      <w:r w:rsidRPr="00B24C14">
        <w:rPr>
          <w:b/>
          <w:sz w:val="24"/>
          <w:szCs w:val="24"/>
          <w:lang w:eastAsia="ru-RU"/>
        </w:rPr>
        <w:t>Цель:</w:t>
      </w:r>
      <w:r w:rsidRPr="00B24C14">
        <w:rPr>
          <w:sz w:val="24"/>
          <w:szCs w:val="24"/>
          <w:lang w:eastAsia="ru-RU"/>
        </w:rPr>
        <w:t> предоставить клиенту единый интерфейс выбора товаров, оплаты, получения фискального чека/QR-чека и управления заказом с интеграциями в периферию.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Общая концепция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Разрабатывается </w:t>
      </w:r>
      <w:proofErr w:type="spellStart"/>
      <w:r w:rsidRPr="00B24C14">
        <w:rPr>
          <w:sz w:val="24"/>
          <w:szCs w:val="24"/>
          <w:lang w:eastAsia="ru-RU"/>
        </w:rPr>
        <w:t>Android</w:t>
      </w:r>
      <w:proofErr w:type="spellEnd"/>
      <w:r w:rsidRPr="00B24C14">
        <w:rPr>
          <w:sz w:val="24"/>
          <w:szCs w:val="24"/>
          <w:lang w:eastAsia="ru-RU"/>
        </w:rPr>
        <w:t>-приложение, которое: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показывает каталог товаров;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позволяет авторизоваться;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оформляет и оплачивает заказ;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работает с системой лояльности;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взаимодействует с периферийными устройствами (POS-терминал, </w:t>
      </w:r>
      <w:proofErr w:type="spellStart"/>
      <w:r w:rsidRPr="00B24C14">
        <w:rPr>
          <w:sz w:val="24"/>
          <w:szCs w:val="24"/>
          <w:lang w:eastAsia="ru-RU"/>
        </w:rPr>
        <w:t>кофемашина</w:t>
      </w:r>
      <w:proofErr w:type="spellEnd"/>
      <w:r w:rsidRPr="00B24C14">
        <w:rPr>
          <w:sz w:val="24"/>
          <w:szCs w:val="24"/>
          <w:lang w:eastAsia="ru-RU"/>
        </w:rPr>
        <w:t xml:space="preserve"> через </w:t>
      </w:r>
      <w:proofErr w:type="spellStart"/>
      <w:r w:rsidRPr="00B24C14">
        <w:rPr>
          <w:sz w:val="24"/>
          <w:szCs w:val="24"/>
          <w:lang w:eastAsia="ru-RU"/>
        </w:rPr>
        <w:t>Raspberry</w:t>
      </w:r>
      <w:proofErr w:type="spellEnd"/>
      <w:r w:rsidRPr="00B24C14">
        <w:rPr>
          <w:sz w:val="24"/>
          <w:szCs w:val="24"/>
          <w:lang w:eastAsia="ru-RU"/>
        </w:rPr>
        <w:t xml:space="preserve"> </w:t>
      </w:r>
      <w:proofErr w:type="spellStart"/>
      <w:r w:rsidRPr="00B24C14">
        <w:rPr>
          <w:sz w:val="24"/>
          <w:szCs w:val="24"/>
          <w:lang w:eastAsia="ru-RU"/>
        </w:rPr>
        <w:t>Hub</w:t>
      </w:r>
      <w:proofErr w:type="spellEnd"/>
      <w:r w:rsidRPr="00B24C14">
        <w:rPr>
          <w:sz w:val="24"/>
          <w:szCs w:val="24"/>
          <w:lang w:eastAsia="ru-RU"/>
        </w:rPr>
        <w:t>, лимонадная и чайная станции);</w:t>
      </w:r>
    </w:p>
    <w:p w:rsidR="00EA6DA4" w:rsidRPr="00B24C14" w:rsidRDefault="00EA6DA4" w:rsidP="00B24C14">
      <w:pPr>
        <w:pStyle w:val="a4"/>
        <w:numPr>
          <w:ilvl w:val="0"/>
          <w:numId w:val="2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получает/показывает фискальный чек или QR-чек с онлайн-кассы.</w:t>
      </w:r>
    </w:p>
    <w:p w:rsidR="00EA6DA4" w:rsidRPr="00B24C14" w:rsidRDefault="00EA6DA4" w:rsidP="00B24C14">
      <w:p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Источник UX/UI и логики: </w:t>
      </w:r>
      <w:proofErr w:type="spellStart"/>
      <w:r w:rsidRPr="00B24C14">
        <w:rPr>
          <w:sz w:val="24"/>
          <w:szCs w:val="24"/>
          <w:lang w:eastAsia="ru-RU"/>
        </w:rPr>
        <w:t>Figma</w:t>
      </w:r>
      <w:proofErr w:type="spellEnd"/>
      <w:r w:rsidRPr="00B24C14">
        <w:rPr>
          <w:sz w:val="24"/>
          <w:szCs w:val="24"/>
          <w:lang w:eastAsia="ru-RU"/>
        </w:rPr>
        <w:t>-макет по предоставленной ссылке.</w:t>
      </w:r>
      <w:r w:rsidRPr="00B24C14">
        <w:rPr>
          <w:sz w:val="24"/>
          <w:szCs w:val="24"/>
          <w:lang w:eastAsia="ru-RU"/>
        </w:rPr>
        <w:br/>
        <w:t>Важно: реализуется только основной протокол; МДБ-блок не реализуется.</w:t>
      </w:r>
    </w:p>
    <w:p w:rsidR="00EA6DA4" w:rsidRPr="00B24C14" w:rsidRDefault="00EA6DA4" w:rsidP="00B24C14">
      <w:pPr>
        <w:rPr>
          <w:b/>
          <w:sz w:val="28"/>
          <w:szCs w:val="28"/>
          <w:lang w:eastAsia="ru-RU"/>
        </w:rPr>
      </w:pPr>
      <w:r w:rsidRPr="00B24C14">
        <w:rPr>
          <w:b/>
          <w:sz w:val="28"/>
          <w:szCs w:val="28"/>
          <w:lang w:eastAsia="ru-RU"/>
        </w:rPr>
        <w:t>2) Границы работ (</w:t>
      </w:r>
      <w:proofErr w:type="spellStart"/>
      <w:r w:rsidRPr="00B24C14">
        <w:rPr>
          <w:b/>
          <w:sz w:val="28"/>
          <w:szCs w:val="28"/>
          <w:lang w:eastAsia="ru-RU"/>
        </w:rPr>
        <w:t>Scope</w:t>
      </w:r>
      <w:proofErr w:type="spellEnd"/>
      <w:r w:rsidRPr="00B24C14">
        <w:rPr>
          <w:b/>
          <w:sz w:val="28"/>
          <w:szCs w:val="28"/>
          <w:lang w:eastAsia="ru-RU"/>
        </w:rPr>
        <w:t>)</w:t>
      </w:r>
    </w:p>
    <w:p w:rsidR="00EA6DA4" w:rsidRPr="00EA6DA4" w:rsidRDefault="00EA6DA4" w:rsidP="00B24C14">
      <w:pPr>
        <w:rPr>
          <w:sz w:val="25"/>
          <w:szCs w:val="25"/>
          <w:lang w:eastAsia="ru-RU"/>
        </w:rPr>
      </w:pPr>
      <w:r w:rsidRPr="00EA6DA4">
        <w:rPr>
          <w:sz w:val="25"/>
          <w:szCs w:val="25"/>
          <w:lang w:eastAsia="ru-RU"/>
        </w:rPr>
        <w:t>2.1 Входит в разработку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proofErr w:type="spellStart"/>
      <w:r w:rsidRPr="00B24C14">
        <w:rPr>
          <w:sz w:val="24"/>
          <w:szCs w:val="24"/>
          <w:lang w:eastAsia="ru-RU"/>
        </w:rPr>
        <w:t>Android</w:t>
      </w:r>
      <w:proofErr w:type="spellEnd"/>
      <w:r w:rsidRPr="00B24C14">
        <w:rPr>
          <w:sz w:val="24"/>
          <w:szCs w:val="24"/>
          <w:lang w:eastAsia="ru-RU"/>
        </w:rPr>
        <w:t>-приложение (основной пользовательский сценарий).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Интеграция с </w:t>
      </w:r>
      <w:proofErr w:type="spellStart"/>
      <w:r w:rsidRPr="00B24C14">
        <w:rPr>
          <w:sz w:val="24"/>
          <w:szCs w:val="24"/>
          <w:lang w:eastAsia="ru-RU"/>
        </w:rPr>
        <w:t>backend</w:t>
      </w:r>
      <w:proofErr w:type="spellEnd"/>
      <w:r w:rsidRPr="00B24C14">
        <w:rPr>
          <w:sz w:val="24"/>
          <w:szCs w:val="24"/>
          <w:lang w:eastAsia="ru-RU"/>
        </w:rPr>
        <w:t xml:space="preserve"> API: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авторизация;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получение каталога;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оформление заказа;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статусы заказа;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применение лояльности.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Интеграция с API системы лояльности.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Интеграции с периферией: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POS-терминалы оплаты;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proofErr w:type="spellStart"/>
      <w:r w:rsidRPr="00B24C14">
        <w:rPr>
          <w:sz w:val="24"/>
          <w:szCs w:val="24"/>
          <w:lang w:eastAsia="ru-RU"/>
        </w:rPr>
        <w:t>кофемашина</w:t>
      </w:r>
      <w:proofErr w:type="spellEnd"/>
      <w:r w:rsidRPr="00B24C14">
        <w:rPr>
          <w:sz w:val="24"/>
          <w:szCs w:val="24"/>
          <w:lang w:eastAsia="ru-RU"/>
        </w:rPr>
        <w:t xml:space="preserve"> через </w:t>
      </w:r>
      <w:proofErr w:type="spellStart"/>
      <w:r w:rsidRPr="00B24C14">
        <w:rPr>
          <w:sz w:val="24"/>
          <w:szCs w:val="24"/>
          <w:lang w:eastAsia="ru-RU"/>
        </w:rPr>
        <w:t>Raspberry</w:t>
      </w:r>
      <w:proofErr w:type="spellEnd"/>
      <w:r w:rsidRPr="00B24C14">
        <w:rPr>
          <w:sz w:val="24"/>
          <w:szCs w:val="24"/>
          <w:lang w:eastAsia="ru-RU"/>
        </w:rPr>
        <w:t xml:space="preserve"> </w:t>
      </w:r>
      <w:proofErr w:type="spellStart"/>
      <w:r w:rsidRPr="00B24C14">
        <w:rPr>
          <w:sz w:val="24"/>
          <w:szCs w:val="24"/>
          <w:lang w:eastAsia="ru-RU"/>
        </w:rPr>
        <w:t>Hub</w:t>
      </w:r>
      <w:proofErr w:type="spellEnd"/>
      <w:r w:rsidRPr="00B24C14">
        <w:rPr>
          <w:sz w:val="24"/>
          <w:szCs w:val="24"/>
          <w:lang w:eastAsia="ru-RU"/>
        </w:rPr>
        <w:t>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лимонадная станция;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чайная станция.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Интеграция с онлайн-кассой: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отправка данных для </w:t>
      </w:r>
      <w:proofErr w:type="spellStart"/>
      <w:r w:rsidRPr="00B24C14">
        <w:rPr>
          <w:sz w:val="24"/>
          <w:szCs w:val="24"/>
          <w:lang w:eastAsia="ru-RU"/>
        </w:rPr>
        <w:t>фискализации</w:t>
      </w:r>
      <w:proofErr w:type="spellEnd"/>
      <w:r w:rsidRPr="00B24C14">
        <w:rPr>
          <w:sz w:val="24"/>
          <w:szCs w:val="24"/>
          <w:lang w:eastAsia="ru-RU"/>
        </w:rPr>
        <w:t>;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получение и отображение фискального чека/QR-чека.</w:t>
      </w:r>
    </w:p>
    <w:p w:rsidR="00EA6DA4" w:rsidRPr="00B24C14" w:rsidRDefault="00EA6DA4" w:rsidP="00B24C14">
      <w:pPr>
        <w:pStyle w:val="a4"/>
        <w:numPr>
          <w:ilvl w:val="0"/>
          <w:numId w:val="23"/>
        </w:numPr>
        <w:rPr>
          <w:sz w:val="24"/>
          <w:szCs w:val="24"/>
          <w:lang w:eastAsia="ru-RU"/>
        </w:rPr>
      </w:pPr>
      <w:proofErr w:type="spellStart"/>
      <w:r w:rsidRPr="00B24C14">
        <w:rPr>
          <w:sz w:val="24"/>
          <w:szCs w:val="24"/>
          <w:lang w:eastAsia="ru-RU"/>
        </w:rPr>
        <w:t>Логирование</w:t>
      </w:r>
      <w:proofErr w:type="spellEnd"/>
      <w:r w:rsidRPr="00B24C14">
        <w:rPr>
          <w:sz w:val="24"/>
          <w:szCs w:val="24"/>
          <w:lang w:eastAsia="ru-RU"/>
        </w:rPr>
        <w:t xml:space="preserve">, обработка ошибок, </w:t>
      </w:r>
      <w:proofErr w:type="spellStart"/>
      <w:r w:rsidRPr="00B24C14">
        <w:rPr>
          <w:sz w:val="24"/>
          <w:szCs w:val="24"/>
          <w:lang w:eastAsia="ru-RU"/>
        </w:rPr>
        <w:t>ретраи</w:t>
      </w:r>
      <w:proofErr w:type="spellEnd"/>
      <w:r w:rsidRPr="00B24C14">
        <w:rPr>
          <w:sz w:val="24"/>
          <w:szCs w:val="24"/>
          <w:lang w:eastAsia="ru-RU"/>
        </w:rPr>
        <w:t xml:space="preserve"> и офлайн-устойчивость в допустимых пределах.</w:t>
      </w:r>
    </w:p>
    <w:p w:rsidR="00EA6DA4" w:rsidRPr="00EA6DA4" w:rsidRDefault="00EA6DA4" w:rsidP="00B24C14">
      <w:pPr>
        <w:rPr>
          <w:sz w:val="25"/>
          <w:szCs w:val="25"/>
          <w:lang w:eastAsia="ru-RU"/>
        </w:rPr>
      </w:pPr>
      <w:r w:rsidRPr="00EA6DA4">
        <w:rPr>
          <w:sz w:val="25"/>
          <w:szCs w:val="25"/>
          <w:lang w:eastAsia="ru-RU"/>
        </w:rPr>
        <w:t>2.2 Не входит</w:t>
      </w:r>
    </w:p>
    <w:p w:rsidR="00EA6DA4" w:rsidRPr="00B24C14" w:rsidRDefault="00EA6DA4" w:rsidP="00B24C14">
      <w:pPr>
        <w:pStyle w:val="a4"/>
        <w:numPr>
          <w:ilvl w:val="0"/>
          <w:numId w:val="2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Реализация МДБ-блока.</w:t>
      </w:r>
    </w:p>
    <w:p w:rsidR="00EA6DA4" w:rsidRPr="00B24C14" w:rsidRDefault="00EA6DA4" w:rsidP="00B24C14">
      <w:pPr>
        <w:pStyle w:val="a4"/>
        <w:numPr>
          <w:ilvl w:val="0"/>
          <w:numId w:val="2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Разработка/изменение серверных API (кроме согласования контрактов).</w:t>
      </w:r>
    </w:p>
    <w:p w:rsidR="00EA6DA4" w:rsidRPr="00B24C14" w:rsidRDefault="00EA6DA4" w:rsidP="00B24C14">
      <w:pPr>
        <w:pStyle w:val="a4"/>
        <w:numPr>
          <w:ilvl w:val="0"/>
          <w:numId w:val="2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Финальная реализация новой кассовой интеграции до стабилизации API оператора (в этой части — адаптерный слой и подготовка к изменениям).</w:t>
      </w:r>
    </w:p>
    <w:p w:rsidR="00095408" w:rsidRPr="00B24C14" w:rsidRDefault="00095408" w:rsidP="00B24C14">
      <w:pPr>
        <w:rPr>
          <w:color w:val="FF0000"/>
          <w:sz w:val="28"/>
          <w:szCs w:val="28"/>
          <w:lang w:eastAsia="ru-RU"/>
        </w:rPr>
      </w:pPr>
    </w:p>
    <w:p w:rsidR="00EA6DA4" w:rsidRPr="00B24C14" w:rsidRDefault="00EA6DA4" w:rsidP="00B24C14">
      <w:pPr>
        <w:rPr>
          <w:b/>
          <w:sz w:val="28"/>
          <w:szCs w:val="28"/>
          <w:lang w:eastAsia="ru-RU"/>
        </w:rPr>
      </w:pPr>
      <w:r w:rsidRPr="00B24C14">
        <w:rPr>
          <w:b/>
          <w:sz w:val="28"/>
          <w:szCs w:val="28"/>
          <w:lang w:eastAsia="ru-RU"/>
        </w:rPr>
        <w:t>3) Используемые источники и API</w:t>
      </w:r>
    </w:p>
    <w:p w:rsidR="00EA6DA4" w:rsidRPr="00B24C14" w:rsidRDefault="00EA6DA4" w:rsidP="00B24C14">
      <w:pPr>
        <w:pStyle w:val="a4"/>
        <w:numPr>
          <w:ilvl w:val="0"/>
          <w:numId w:val="2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UI/UX и логика: </w:t>
      </w:r>
      <w:proofErr w:type="spellStart"/>
      <w:r w:rsidRPr="00B24C14">
        <w:rPr>
          <w:sz w:val="24"/>
          <w:szCs w:val="24"/>
          <w:lang w:eastAsia="ru-RU"/>
        </w:rPr>
        <w:t>Figma</w:t>
      </w:r>
      <w:proofErr w:type="spellEnd"/>
      <w:r w:rsidRPr="00B24C14">
        <w:rPr>
          <w:sz w:val="24"/>
          <w:szCs w:val="24"/>
          <w:lang w:eastAsia="ru-RU"/>
        </w:rPr>
        <w:t xml:space="preserve"> (ссылка заказчика).</w:t>
      </w:r>
    </w:p>
    <w:p w:rsidR="00EA6DA4" w:rsidRPr="00B24C14" w:rsidRDefault="00EA6DA4" w:rsidP="00B24C14">
      <w:pPr>
        <w:pStyle w:val="a4"/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B24C14">
        <w:rPr>
          <w:sz w:val="24"/>
          <w:szCs w:val="24"/>
          <w:lang w:val="en-US" w:eastAsia="ru-RU"/>
        </w:rPr>
        <w:t>Retail API: </w:t>
      </w:r>
      <w:r w:rsidRPr="00B24C14">
        <w:rPr>
          <w:rFonts w:ascii="Courier New" w:hAnsi="Courier New" w:cs="Courier New"/>
          <w:color w:val="3685BF"/>
          <w:sz w:val="24"/>
          <w:szCs w:val="24"/>
          <w:lang w:val="en-US" w:eastAsia="ru-RU"/>
        </w:rPr>
        <w:t>https://my.i-retail.com/api/apidoc/actual/index.html</w:t>
      </w:r>
    </w:p>
    <w:p w:rsidR="00EA6DA4" w:rsidRPr="00B24C14" w:rsidRDefault="00EA6DA4" w:rsidP="00B24C14">
      <w:pPr>
        <w:pStyle w:val="a4"/>
        <w:numPr>
          <w:ilvl w:val="0"/>
          <w:numId w:val="25"/>
        </w:numPr>
        <w:rPr>
          <w:sz w:val="24"/>
          <w:szCs w:val="24"/>
          <w:lang w:val="en-US" w:eastAsia="ru-RU"/>
        </w:rPr>
      </w:pPr>
      <w:r w:rsidRPr="00B24C14">
        <w:rPr>
          <w:sz w:val="24"/>
          <w:szCs w:val="24"/>
          <w:lang w:val="en-US" w:eastAsia="ru-RU"/>
        </w:rPr>
        <w:t>Loyalty API: </w:t>
      </w:r>
      <w:r w:rsidRPr="00B24C14">
        <w:rPr>
          <w:rFonts w:ascii="Courier New" w:hAnsi="Courier New" w:cs="Courier New"/>
          <w:color w:val="3685BF"/>
          <w:sz w:val="24"/>
          <w:szCs w:val="24"/>
          <w:lang w:val="en-US" w:eastAsia="ru-RU"/>
        </w:rPr>
        <w:t>https://merchant.api.i-bonus.me/swagger-ui/#/</w:t>
      </w:r>
    </w:p>
    <w:p w:rsidR="00EA6DA4" w:rsidRPr="00B24C14" w:rsidRDefault="00EA6DA4" w:rsidP="00B24C14">
      <w:pPr>
        <w:pStyle w:val="a4"/>
        <w:numPr>
          <w:ilvl w:val="0"/>
          <w:numId w:val="2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Онлайн-касса: API предоставляется отдельно, ожидаются изменения из-за нового оператора.</w:t>
      </w:r>
    </w:p>
    <w:p w:rsidR="00EA6DA4" w:rsidRPr="00B24C14" w:rsidRDefault="00EA6DA4" w:rsidP="00B24C14">
      <w:pPr>
        <w:pStyle w:val="a4"/>
        <w:numPr>
          <w:ilvl w:val="0"/>
          <w:numId w:val="2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Документы по станции/кассе:</w:t>
      </w:r>
    </w:p>
    <w:p w:rsidR="00EA6DA4" w:rsidRPr="00B24C14" w:rsidRDefault="00EA6DA4" w:rsidP="00B24C14">
      <w:pPr>
        <w:pStyle w:val="a4"/>
        <w:numPr>
          <w:ilvl w:val="0"/>
          <w:numId w:val="25"/>
        </w:numPr>
        <w:rPr>
          <w:sz w:val="24"/>
          <w:szCs w:val="24"/>
          <w:lang w:eastAsia="ru-RU"/>
        </w:rPr>
      </w:pPr>
      <w:r w:rsidRPr="00B24C14">
        <w:rPr>
          <w:rFonts w:ascii="Courier New" w:hAnsi="Courier New" w:cs="Courier New"/>
          <w:sz w:val="24"/>
          <w:szCs w:val="24"/>
          <w:lang w:eastAsia="ru-RU"/>
        </w:rPr>
        <w:t>Команды смесителя (5).doc</w:t>
      </w:r>
    </w:p>
    <w:p w:rsidR="00EA6DA4" w:rsidRPr="00B24C14" w:rsidRDefault="00EA6DA4" w:rsidP="00B24C14">
      <w:pPr>
        <w:pStyle w:val="a4"/>
        <w:numPr>
          <w:ilvl w:val="0"/>
          <w:numId w:val="25"/>
        </w:numPr>
        <w:rPr>
          <w:sz w:val="24"/>
          <w:szCs w:val="24"/>
          <w:lang w:eastAsia="ru-RU"/>
        </w:rPr>
      </w:pPr>
      <w:r w:rsidRPr="00B24C14">
        <w:rPr>
          <w:rFonts w:ascii="Courier New" w:hAnsi="Courier New" w:cs="Courier New"/>
          <w:sz w:val="24"/>
          <w:szCs w:val="24"/>
          <w:lang w:eastAsia="ru-RU"/>
        </w:rPr>
        <w:t>API web-фискальник.docx</w:t>
      </w:r>
    </w:p>
    <w:p w:rsidR="00EA6DA4" w:rsidRPr="00B24C14" w:rsidRDefault="00EA6DA4" w:rsidP="00B24C14">
      <w:pPr>
        <w:rPr>
          <w:b/>
          <w:sz w:val="28"/>
          <w:szCs w:val="28"/>
          <w:lang w:eastAsia="ru-RU"/>
        </w:rPr>
      </w:pPr>
      <w:r w:rsidRPr="00B24C14">
        <w:rPr>
          <w:b/>
          <w:sz w:val="28"/>
          <w:szCs w:val="28"/>
          <w:lang w:eastAsia="ru-RU"/>
        </w:rPr>
        <w:t>4) Функциональные требования</w:t>
      </w:r>
    </w:p>
    <w:p w:rsidR="00EA6DA4" w:rsidRPr="00EA6DA4" w:rsidRDefault="00EA6DA4" w:rsidP="00B24C14">
      <w:pPr>
        <w:rPr>
          <w:sz w:val="25"/>
          <w:szCs w:val="25"/>
          <w:lang w:eastAsia="ru-RU"/>
        </w:rPr>
      </w:pPr>
      <w:r w:rsidRPr="00B24C14">
        <w:rPr>
          <w:sz w:val="25"/>
          <w:szCs w:val="25"/>
          <w:lang w:eastAsia="ru-RU"/>
        </w:rPr>
        <w:t>4.1</w:t>
      </w:r>
      <w:r w:rsidRPr="00EA6DA4">
        <w:rPr>
          <w:sz w:val="25"/>
          <w:szCs w:val="25"/>
          <w:lang w:eastAsia="ru-RU"/>
        </w:rPr>
        <w:t xml:space="preserve"> Каталог и витрина</w:t>
      </w:r>
    </w:p>
    <w:p w:rsidR="00EA6DA4" w:rsidRPr="00B24C14" w:rsidRDefault="00EA6DA4" w:rsidP="00B24C14">
      <w:pPr>
        <w:pStyle w:val="a4"/>
        <w:numPr>
          <w:ilvl w:val="0"/>
          <w:numId w:val="2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Получение и отображение категорий/товаров.</w:t>
      </w:r>
    </w:p>
    <w:p w:rsidR="00EA6DA4" w:rsidRPr="00B24C14" w:rsidRDefault="00EA6DA4" w:rsidP="00B24C14">
      <w:pPr>
        <w:pStyle w:val="a4"/>
        <w:numPr>
          <w:ilvl w:val="0"/>
          <w:numId w:val="2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Отображение карточек товара (цена, состав, доступность, модификаторы).</w:t>
      </w:r>
    </w:p>
    <w:p w:rsidR="00EA6DA4" w:rsidRPr="00B24C14" w:rsidRDefault="00EA6DA4" w:rsidP="00B24C14">
      <w:pPr>
        <w:pStyle w:val="a4"/>
        <w:numPr>
          <w:ilvl w:val="0"/>
          <w:numId w:val="2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Поддержка актуализации данных при изменении на сервере.</w:t>
      </w:r>
    </w:p>
    <w:p w:rsidR="00EA6DA4" w:rsidRPr="00B24C14" w:rsidRDefault="00EA6DA4" w:rsidP="00B24C14">
      <w:pPr>
        <w:pStyle w:val="a4"/>
        <w:numPr>
          <w:ilvl w:val="0"/>
          <w:numId w:val="2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Обработка недоступных/временно недоступных позиций.</w:t>
      </w:r>
    </w:p>
    <w:p w:rsidR="00EA6DA4" w:rsidRPr="00EA6DA4" w:rsidRDefault="00095408" w:rsidP="00B24C14">
      <w:pPr>
        <w:rPr>
          <w:sz w:val="25"/>
          <w:szCs w:val="25"/>
          <w:lang w:eastAsia="ru-RU"/>
        </w:rPr>
      </w:pPr>
      <w:r w:rsidRPr="00B24C14">
        <w:rPr>
          <w:sz w:val="25"/>
          <w:szCs w:val="25"/>
          <w:lang w:eastAsia="ru-RU"/>
        </w:rPr>
        <w:t>4.2</w:t>
      </w:r>
      <w:r w:rsidR="00EA6DA4" w:rsidRPr="00EA6DA4">
        <w:rPr>
          <w:sz w:val="25"/>
          <w:szCs w:val="25"/>
          <w:lang w:eastAsia="ru-RU"/>
        </w:rPr>
        <w:t xml:space="preserve"> Корзина и оформление заказа</w:t>
      </w:r>
    </w:p>
    <w:p w:rsidR="00EA6DA4" w:rsidRPr="00B24C14" w:rsidRDefault="00EA6DA4" w:rsidP="00B24C14">
      <w:pPr>
        <w:pStyle w:val="a4"/>
        <w:numPr>
          <w:ilvl w:val="0"/>
          <w:numId w:val="2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Добавление/удаление позиций.</w:t>
      </w:r>
    </w:p>
    <w:p w:rsidR="00EA6DA4" w:rsidRPr="00B24C14" w:rsidRDefault="00EA6DA4" w:rsidP="00B24C14">
      <w:pPr>
        <w:pStyle w:val="a4"/>
        <w:numPr>
          <w:ilvl w:val="0"/>
          <w:numId w:val="2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Изменение количества/опций.</w:t>
      </w:r>
    </w:p>
    <w:p w:rsidR="00EA6DA4" w:rsidRPr="00B24C14" w:rsidRDefault="00EA6DA4" w:rsidP="00B24C14">
      <w:pPr>
        <w:pStyle w:val="a4"/>
        <w:numPr>
          <w:ilvl w:val="0"/>
          <w:numId w:val="2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Расчет итоговой стоимости (с учетом скидок/бонусов).</w:t>
      </w:r>
    </w:p>
    <w:p w:rsidR="00EA6DA4" w:rsidRPr="00B24C14" w:rsidRDefault="00EA6DA4" w:rsidP="00B24C14">
      <w:pPr>
        <w:pStyle w:val="a4"/>
        <w:numPr>
          <w:ilvl w:val="0"/>
          <w:numId w:val="2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Подтверждение заказа и отправка на сервер.</w:t>
      </w:r>
    </w:p>
    <w:p w:rsidR="00EA6DA4" w:rsidRPr="00EA6DA4" w:rsidRDefault="00095408" w:rsidP="00B24C14">
      <w:pPr>
        <w:rPr>
          <w:sz w:val="25"/>
          <w:szCs w:val="25"/>
          <w:lang w:eastAsia="ru-RU"/>
        </w:rPr>
      </w:pPr>
      <w:r w:rsidRPr="00B24C14">
        <w:rPr>
          <w:sz w:val="25"/>
          <w:szCs w:val="25"/>
          <w:lang w:eastAsia="ru-RU"/>
        </w:rPr>
        <w:t>4.3</w:t>
      </w:r>
      <w:r w:rsidR="00EA6DA4" w:rsidRPr="00EA6DA4">
        <w:rPr>
          <w:sz w:val="25"/>
          <w:szCs w:val="25"/>
          <w:lang w:eastAsia="ru-RU"/>
        </w:rPr>
        <w:t xml:space="preserve"> Лояльность</w:t>
      </w:r>
    </w:p>
    <w:p w:rsidR="00EA6DA4" w:rsidRPr="00B24C14" w:rsidRDefault="00EA6DA4" w:rsidP="00B24C14">
      <w:pPr>
        <w:pStyle w:val="a4"/>
        <w:numPr>
          <w:ilvl w:val="0"/>
          <w:numId w:val="28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Получение данных участника программы.</w:t>
      </w:r>
    </w:p>
    <w:p w:rsidR="00EA6DA4" w:rsidRPr="00B24C14" w:rsidRDefault="00EA6DA4" w:rsidP="00B24C14">
      <w:pPr>
        <w:pStyle w:val="a4"/>
        <w:numPr>
          <w:ilvl w:val="0"/>
          <w:numId w:val="28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Применение скидок/бонусов согласно правилам API.</w:t>
      </w:r>
    </w:p>
    <w:p w:rsidR="00EA6DA4" w:rsidRPr="00B24C14" w:rsidRDefault="00EA6DA4" w:rsidP="00B24C14">
      <w:pPr>
        <w:pStyle w:val="a4"/>
        <w:numPr>
          <w:ilvl w:val="0"/>
          <w:numId w:val="28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Отображение статуса применения лояльности в корзине/</w:t>
      </w:r>
      <w:proofErr w:type="spellStart"/>
      <w:r w:rsidRPr="00B24C14">
        <w:rPr>
          <w:sz w:val="24"/>
          <w:szCs w:val="24"/>
          <w:lang w:eastAsia="ru-RU"/>
        </w:rPr>
        <w:t>чекауте</w:t>
      </w:r>
      <w:proofErr w:type="spellEnd"/>
      <w:r w:rsidRPr="00B24C14">
        <w:rPr>
          <w:sz w:val="24"/>
          <w:szCs w:val="24"/>
          <w:lang w:eastAsia="ru-RU"/>
        </w:rPr>
        <w:t>.</w:t>
      </w:r>
    </w:p>
    <w:p w:rsidR="00EA6DA4" w:rsidRPr="00B24C14" w:rsidRDefault="00EA6DA4" w:rsidP="00B24C14">
      <w:pPr>
        <w:pStyle w:val="a4"/>
        <w:numPr>
          <w:ilvl w:val="0"/>
          <w:numId w:val="28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Обработка отказов/ограничений (недостаточно бонусов, ограничение акции и т.д.).</w:t>
      </w:r>
    </w:p>
    <w:p w:rsidR="00EA6DA4" w:rsidRPr="00EA6DA4" w:rsidRDefault="00095408" w:rsidP="00B24C14">
      <w:pPr>
        <w:rPr>
          <w:sz w:val="25"/>
          <w:szCs w:val="25"/>
          <w:lang w:eastAsia="ru-RU"/>
        </w:rPr>
      </w:pPr>
      <w:r w:rsidRPr="00B24C14">
        <w:rPr>
          <w:sz w:val="25"/>
          <w:szCs w:val="25"/>
          <w:lang w:eastAsia="ru-RU"/>
        </w:rPr>
        <w:t>4.4</w:t>
      </w:r>
      <w:r w:rsidR="00EA6DA4" w:rsidRPr="00EA6DA4">
        <w:rPr>
          <w:sz w:val="25"/>
          <w:szCs w:val="25"/>
          <w:lang w:eastAsia="ru-RU"/>
        </w:rPr>
        <w:t xml:space="preserve"> Оплата и POS-терминал</w:t>
      </w:r>
    </w:p>
    <w:p w:rsidR="00EA6DA4" w:rsidRPr="00B24C14" w:rsidRDefault="00EA6DA4" w:rsidP="00B24C14">
      <w:pPr>
        <w:pStyle w:val="a4"/>
        <w:numPr>
          <w:ilvl w:val="0"/>
          <w:numId w:val="29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Инициация оплаты из приложения.</w:t>
      </w:r>
    </w:p>
    <w:p w:rsidR="00EA6DA4" w:rsidRPr="00B24C14" w:rsidRDefault="00EA6DA4" w:rsidP="00B24C14">
      <w:pPr>
        <w:pStyle w:val="a4"/>
        <w:numPr>
          <w:ilvl w:val="0"/>
          <w:numId w:val="29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Обмен статусами с POS-терминалом: в процессе/успех/ошибка/отмена.</w:t>
      </w:r>
    </w:p>
    <w:p w:rsidR="00EA6DA4" w:rsidRPr="00B24C14" w:rsidRDefault="00EA6DA4" w:rsidP="00B24C14">
      <w:pPr>
        <w:pStyle w:val="a4"/>
        <w:numPr>
          <w:ilvl w:val="0"/>
          <w:numId w:val="29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Корректная обработка таймаутов и повторных попыток.</w:t>
      </w:r>
    </w:p>
    <w:p w:rsidR="00EA6DA4" w:rsidRPr="00B24C14" w:rsidRDefault="00EA6DA4" w:rsidP="00B24C14">
      <w:pPr>
        <w:pStyle w:val="a4"/>
        <w:numPr>
          <w:ilvl w:val="0"/>
          <w:numId w:val="29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Защита от двойной оплаты (идемпотентность операции).</w:t>
      </w:r>
    </w:p>
    <w:p w:rsidR="00EA6DA4" w:rsidRPr="00EA6DA4" w:rsidRDefault="00095408" w:rsidP="00B24C14">
      <w:pPr>
        <w:rPr>
          <w:sz w:val="25"/>
          <w:szCs w:val="25"/>
          <w:lang w:eastAsia="ru-RU"/>
        </w:rPr>
      </w:pPr>
      <w:r w:rsidRPr="00B24C14">
        <w:rPr>
          <w:sz w:val="25"/>
          <w:szCs w:val="25"/>
          <w:lang w:eastAsia="ru-RU"/>
        </w:rPr>
        <w:t>4.5</w:t>
      </w:r>
      <w:r w:rsidR="00EA6DA4" w:rsidRPr="00EA6DA4">
        <w:rPr>
          <w:sz w:val="25"/>
          <w:szCs w:val="25"/>
          <w:lang w:eastAsia="ru-RU"/>
        </w:rPr>
        <w:t xml:space="preserve"> Периферийные устройства</w:t>
      </w:r>
    </w:p>
    <w:p w:rsidR="00EA6DA4" w:rsidRPr="00B24C14" w:rsidRDefault="00EA6DA4" w:rsidP="00B24C14">
      <w:pPr>
        <w:pStyle w:val="a4"/>
        <w:numPr>
          <w:ilvl w:val="0"/>
          <w:numId w:val="30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Команды в </w:t>
      </w:r>
      <w:proofErr w:type="spellStart"/>
      <w:r w:rsidRPr="00B24C14">
        <w:rPr>
          <w:sz w:val="24"/>
          <w:szCs w:val="24"/>
          <w:lang w:eastAsia="ru-RU"/>
        </w:rPr>
        <w:t>кофемашину</w:t>
      </w:r>
      <w:proofErr w:type="spellEnd"/>
      <w:r w:rsidRPr="00B24C14">
        <w:rPr>
          <w:sz w:val="24"/>
          <w:szCs w:val="24"/>
          <w:lang w:eastAsia="ru-RU"/>
        </w:rPr>
        <w:t xml:space="preserve"> через </w:t>
      </w:r>
      <w:proofErr w:type="spellStart"/>
      <w:r w:rsidRPr="00B24C14">
        <w:rPr>
          <w:sz w:val="24"/>
          <w:szCs w:val="24"/>
          <w:lang w:eastAsia="ru-RU"/>
        </w:rPr>
        <w:t>Raspberry</w:t>
      </w:r>
      <w:proofErr w:type="spellEnd"/>
      <w:r w:rsidRPr="00B24C14">
        <w:rPr>
          <w:sz w:val="24"/>
          <w:szCs w:val="24"/>
          <w:lang w:eastAsia="ru-RU"/>
        </w:rPr>
        <w:t xml:space="preserve"> </w:t>
      </w:r>
      <w:proofErr w:type="spellStart"/>
      <w:r w:rsidRPr="00B24C14">
        <w:rPr>
          <w:sz w:val="24"/>
          <w:szCs w:val="24"/>
          <w:lang w:eastAsia="ru-RU"/>
        </w:rPr>
        <w:t>Hub</w:t>
      </w:r>
      <w:proofErr w:type="spellEnd"/>
      <w:r w:rsidRPr="00B24C14">
        <w:rPr>
          <w:sz w:val="24"/>
          <w:szCs w:val="24"/>
          <w:lang w:eastAsia="ru-RU"/>
        </w:rPr>
        <w:t>.</w:t>
      </w:r>
    </w:p>
    <w:p w:rsidR="00EA6DA4" w:rsidRPr="00B24C14" w:rsidRDefault="00EA6DA4" w:rsidP="00B24C14">
      <w:pPr>
        <w:pStyle w:val="a4"/>
        <w:numPr>
          <w:ilvl w:val="0"/>
          <w:numId w:val="30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Команды в лимонадную станцию.</w:t>
      </w:r>
    </w:p>
    <w:p w:rsidR="00EA6DA4" w:rsidRPr="00B24C14" w:rsidRDefault="00EA6DA4" w:rsidP="00B24C14">
      <w:pPr>
        <w:pStyle w:val="a4"/>
        <w:numPr>
          <w:ilvl w:val="0"/>
          <w:numId w:val="30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Команды в чайную станцию.</w:t>
      </w:r>
    </w:p>
    <w:p w:rsidR="00EA6DA4" w:rsidRPr="00B24C14" w:rsidRDefault="00EA6DA4" w:rsidP="00B24C14">
      <w:pPr>
        <w:pStyle w:val="a4"/>
        <w:numPr>
          <w:ilvl w:val="0"/>
          <w:numId w:val="30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Подтверждение выполнения/ошибки от оборудования.</w:t>
      </w:r>
    </w:p>
    <w:p w:rsidR="00EA6DA4" w:rsidRPr="00B24C14" w:rsidRDefault="00EA6DA4" w:rsidP="00B24C14">
      <w:pPr>
        <w:pStyle w:val="a4"/>
        <w:numPr>
          <w:ilvl w:val="0"/>
          <w:numId w:val="30"/>
        </w:numPr>
        <w:rPr>
          <w:sz w:val="20"/>
          <w:szCs w:val="20"/>
          <w:lang w:eastAsia="ru-RU"/>
        </w:rPr>
      </w:pPr>
      <w:r w:rsidRPr="00B24C14">
        <w:rPr>
          <w:sz w:val="24"/>
          <w:szCs w:val="24"/>
          <w:lang w:eastAsia="ru-RU"/>
        </w:rPr>
        <w:t>Логика отката/уведомления пользователя при частичном сбое устройства</w:t>
      </w:r>
      <w:r w:rsidRPr="00B24C14">
        <w:rPr>
          <w:sz w:val="20"/>
          <w:szCs w:val="20"/>
          <w:lang w:eastAsia="ru-RU"/>
        </w:rPr>
        <w:t>.</w:t>
      </w:r>
    </w:p>
    <w:p w:rsidR="00EA6DA4" w:rsidRPr="00EA6DA4" w:rsidRDefault="00095408" w:rsidP="00B24C14">
      <w:pPr>
        <w:rPr>
          <w:sz w:val="25"/>
          <w:szCs w:val="25"/>
          <w:lang w:eastAsia="ru-RU"/>
        </w:rPr>
      </w:pPr>
      <w:r w:rsidRPr="00B24C14">
        <w:rPr>
          <w:sz w:val="25"/>
          <w:szCs w:val="25"/>
          <w:lang w:eastAsia="ru-RU"/>
        </w:rPr>
        <w:lastRenderedPageBreak/>
        <w:t>4.6</w:t>
      </w:r>
      <w:r w:rsidR="00EA6DA4" w:rsidRPr="00EA6DA4">
        <w:rPr>
          <w:sz w:val="25"/>
          <w:szCs w:val="25"/>
          <w:lang w:eastAsia="ru-RU"/>
        </w:rPr>
        <w:t xml:space="preserve"> Онлайн-касса и чек</w:t>
      </w:r>
    </w:p>
    <w:p w:rsidR="00EA6DA4" w:rsidRPr="00B24C14" w:rsidRDefault="00EA6DA4" w:rsidP="00B24C14">
      <w:pPr>
        <w:pStyle w:val="a4"/>
        <w:numPr>
          <w:ilvl w:val="0"/>
          <w:numId w:val="3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Передача данных заказа в кассовый API для </w:t>
      </w:r>
      <w:proofErr w:type="spellStart"/>
      <w:r w:rsidRPr="00B24C14">
        <w:rPr>
          <w:sz w:val="24"/>
          <w:szCs w:val="24"/>
          <w:lang w:eastAsia="ru-RU"/>
        </w:rPr>
        <w:t>фискализации</w:t>
      </w:r>
      <w:proofErr w:type="spellEnd"/>
      <w:r w:rsidRPr="00B24C14">
        <w:rPr>
          <w:sz w:val="24"/>
          <w:szCs w:val="24"/>
          <w:lang w:eastAsia="ru-RU"/>
        </w:rPr>
        <w:t>.</w:t>
      </w:r>
    </w:p>
    <w:p w:rsidR="00EA6DA4" w:rsidRPr="00B24C14" w:rsidRDefault="00EA6DA4" w:rsidP="00B24C14">
      <w:pPr>
        <w:pStyle w:val="a4"/>
        <w:numPr>
          <w:ilvl w:val="0"/>
          <w:numId w:val="3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Получение фискального признака/чека.</w:t>
      </w:r>
    </w:p>
    <w:p w:rsidR="00EA6DA4" w:rsidRPr="00B24C14" w:rsidRDefault="00EA6DA4" w:rsidP="00B24C14">
      <w:pPr>
        <w:pStyle w:val="a4"/>
        <w:numPr>
          <w:ilvl w:val="0"/>
          <w:numId w:val="3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Отображение на экране:</w:t>
      </w:r>
    </w:p>
    <w:p w:rsidR="00EA6DA4" w:rsidRPr="00B24C14" w:rsidRDefault="00EA6DA4" w:rsidP="00B24C14">
      <w:pPr>
        <w:pStyle w:val="a4"/>
        <w:numPr>
          <w:ilvl w:val="0"/>
          <w:numId w:val="3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визуального чека;</w:t>
      </w:r>
    </w:p>
    <w:p w:rsidR="00EA6DA4" w:rsidRPr="00B24C14" w:rsidRDefault="00EA6DA4" w:rsidP="00B24C14">
      <w:pPr>
        <w:pStyle w:val="a4"/>
        <w:numPr>
          <w:ilvl w:val="0"/>
          <w:numId w:val="3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QR-чека.</w:t>
      </w:r>
    </w:p>
    <w:p w:rsidR="00EA6DA4" w:rsidRPr="00B24C14" w:rsidRDefault="00EA6DA4" w:rsidP="00B24C14">
      <w:pPr>
        <w:pStyle w:val="a4"/>
        <w:numPr>
          <w:ilvl w:val="0"/>
          <w:numId w:val="31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Повторный запрос статуса чека при временной недоступности кассового API.</w:t>
      </w:r>
    </w:p>
    <w:p w:rsidR="00EA6DA4" w:rsidRPr="00B24C14" w:rsidRDefault="00EA6DA4" w:rsidP="00B24C14">
      <w:pPr>
        <w:rPr>
          <w:b/>
          <w:sz w:val="28"/>
          <w:szCs w:val="28"/>
          <w:lang w:eastAsia="ru-RU"/>
        </w:rPr>
      </w:pPr>
      <w:r w:rsidRPr="00B24C14">
        <w:rPr>
          <w:b/>
          <w:sz w:val="28"/>
          <w:szCs w:val="28"/>
          <w:lang w:eastAsia="ru-RU"/>
        </w:rPr>
        <w:t>5) Нефункциональные требования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Платформа: </w:t>
      </w:r>
      <w:proofErr w:type="spellStart"/>
      <w:r w:rsidRPr="00B24C14">
        <w:rPr>
          <w:sz w:val="24"/>
          <w:szCs w:val="24"/>
          <w:lang w:eastAsia="ru-RU"/>
        </w:rPr>
        <w:t>Android</w:t>
      </w:r>
      <w:proofErr w:type="spellEnd"/>
      <w:r w:rsidRPr="00B24C14">
        <w:rPr>
          <w:sz w:val="24"/>
          <w:szCs w:val="24"/>
          <w:lang w:eastAsia="ru-RU"/>
        </w:rPr>
        <w:t xml:space="preserve"> (минимальная версия согласуется отдельно, рекомендуется </w:t>
      </w:r>
      <w:proofErr w:type="spellStart"/>
      <w:r w:rsidRPr="00B24C14">
        <w:rPr>
          <w:sz w:val="24"/>
          <w:szCs w:val="24"/>
          <w:lang w:eastAsia="ru-RU"/>
        </w:rPr>
        <w:t>Android</w:t>
      </w:r>
      <w:proofErr w:type="spellEnd"/>
      <w:r w:rsidRPr="00B24C14">
        <w:rPr>
          <w:sz w:val="24"/>
          <w:szCs w:val="24"/>
          <w:lang w:eastAsia="ru-RU"/>
        </w:rPr>
        <w:t xml:space="preserve"> 8+).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Производительность: старт и основные экраны без заметных лагов при стабильной сети.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Отказоустойчивость: корректная обработка сетевых ошибок, таймаутов, повторов.</w:t>
      </w:r>
    </w:p>
    <w:p w:rsidR="00EA6DA4" w:rsidRPr="00B24C14" w:rsidRDefault="00EA6DA4" w:rsidP="00B24C14">
      <w:p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Безопасность: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HTTPS/TLS;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безопасное хранение </w:t>
      </w:r>
      <w:proofErr w:type="spellStart"/>
      <w:r w:rsidRPr="00B24C14">
        <w:rPr>
          <w:sz w:val="24"/>
          <w:szCs w:val="24"/>
          <w:lang w:eastAsia="ru-RU"/>
        </w:rPr>
        <w:t>токенов</w:t>
      </w:r>
      <w:proofErr w:type="spellEnd"/>
      <w:r w:rsidRPr="00B24C14">
        <w:rPr>
          <w:sz w:val="24"/>
          <w:szCs w:val="24"/>
          <w:lang w:eastAsia="ru-RU"/>
        </w:rPr>
        <w:t>;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маскирование чувствительных данных в логах.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proofErr w:type="spellStart"/>
      <w:r w:rsidRPr="00B24C14">
        <w:rPr>
          <w:sz w:val="24"/>
          <w:szCs w:val="24"/>
          <w:lang w:eastAsia="ru-RU"/>
        </w:rPr>
        <w:t>Логи</w:t>
      </w:r>
      <w:proofErr w:type="spellEnd"/>
      <w:r w:rsidRPr="00B24C14">
        <w:rPr>
          <w:sz w:val="24"/>
          <w:szCs w:val="24"/>
          <w:lang w:eastAsia="ru-RU"/>
        </w:rPr>
        <w:t xml:space="preserve"> и мониторинг: технические </w:t>
      </w:r>
      <w:proofErr w:type="spellStart"/>
      <w:r w:rsidRPr="00B24C14">
        <w:rPr>
          <w:sz w:val="24"/>
          <w:szCs w:val="24"/>
          <w:lang w:eastAsia="ru-RU"/>
        </w:rPr>
        <w:t>логи</w:t>
      </w:r>
      <w:proofErr w:type="spellEnd"/>
      <w:r w:rsidRPr="00B24C14">
        <w:rPr>
          <w:sz w:val="24"/>
          <w:szCs w:val="24"/>
          <w:lang w:eastAsia="ru-RU"/>
        </w:rPr>
        <w:t xml:space="preserve"> по интеграциям (API, периферия, касса) с идентификатором заказа.</w:t>
      </w:r>
    </w:p>
    <w:p w:rsidR="00EA6DA4" w:rsidRPr="00B24C14" w:rsidRDefault="00EA6DA4" w:rsidP="00B24C14">
      <w:pPr>
        <w:pStyle w:val="a4"/>
        <w:numPr>
          <w:ilvl w:val="0"/>
          <w:numId w:val="32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Локализация: RU (доп. языки — опционально).</w:t>
      </w:r>
    </w:p>
    <w:p w:rsidR="00EA6DA4" w:rsidRPr="00B24C14" w:rsidRDefault="00EA6DA4" w:rsidP="00B24C14">
      <w:pPr>
        <w:rPr>
          <w:b/>
          <w:sz w:val="28"/>
          <w:szCs w:val="28"/>
          <w:lang w:eastAsia="ru-RU"/>
        </w:rPr>
      </w:pPr>
      <w:r w:rsidRPr="00B24C14">
        <w:rPr>
          <w:b/>
          <w:sz w:val="28"/>
          <w:szCs w:val="28"/>
          <w:lang w:eastAsia="ru-RU"/>
        </w:rPr>
        <w:t>6) Архитектурные требования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Модульная архитектура приложения (UI / </w:t>
      </w:r>
      <w:proofErr w:type="spellStart"/>
      <w:r w:rsidRPr="00B24C14">
        <w:rPr>
          <w:sz w:val="24"/>
          <w:szCs w:val="24"/>
          <w:lang w:eastAsia="ru-RU"/>
        </w:rPr>
        <w:t>Domain</w:t>
      </w:r>
      <w:proofErr w:type="spellEnd"/>
      <w:r w:rsidRPr="00B24C14">
        <w:rPr>
          <w:sz w:val="24"/>
          <w:szCs w:val="24"/>
          <w:lang w:eastAsia="ru-RU"/>
        </w:rPr>
        <w:t xml:space="preserve"> / </w:t>
      </w:r>
      <w:proofErr w:type="spellStart"/>
      <w:r w:rsidRPr="00B24C14">
        <w:rPr>
          <w:sz w:val="24"/>
          <w:szCs w:val="24"/>
          <w:lang w:eastAsia="ru-RU"/>
        </w:rPr>
        <w:t>Data</w:t>
      </w:r>
      <w:proofErr w:type="spellEnd"/>
      <w:r w:rsidRPr="00B24C14">
        <w:rPr>
          <w:sz w:val="24"/>
          <w:szCs w:val="24"/>
          <w:lang w:eastAsia="ru-RU"/>
        </w:rPr>
        <w:t>).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Отдельные адаптеры интеграций: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proofErr w:type="spellStart"/>
      <w:r w:rsidRPr="00B24C14">
        <w:rPr>
          <w:sz w:val="24"/>
          <w:szCs w:val="24"/>
          <w:lang w:eastAsia="ru-RU"/>
        </w:rPr>
        <w:t>Retail</w:t>
      </w:r>
      <w:proofErr w:type="spellEnd"/>
      <w:r w:rsidRPr="00B24C14">
        <w:rPr>
          <w:sz w:val="24"/>
          <w:szCs w:val="24"/>
          <w:lang w:eastAsia="ru-RU"/>
        </w:rPr>
        <w:t xml:space="preserve"> API </w:t>
      </w:r>
      <w:proofErr w:type="spellStart"/>
      <w:r w:rsidRPr="00B24C14">
        <w:rPr>
          <w:sz w:val="24"/>
          <w:szCs w:val="24"/>
          <w:lang w:eastAsia="ru-RU"/>
        </w:rPr>
        <w:t>adapter</w:t>
      </w:r>
      <w:proofErr w:type="spellEnd"/>
      <w:r w:rsidRPr="00B24C14">
        <w:rPr>
          <w:sz w:val="24"/>
          <w:szCs w:val="24"/>
          <w:lang w:eastAsia="ru-RU"/>
        </w:rPr>
        <w:t>;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proofErr w:type="spellStart"/>
      <w:r w:rsidRPr="00B24C14">
        <w:rPr>
          <w:sz w:val="24"/>
          <w:szCs w:val="24"/>
          <w:lang w:eastAsia="ru-RU"/>
        </w:rPr>
        <w:t>Loyalty</w:t>
      </w:r>
      <w:proofErr w:type="spellEnd"/>
      <w:r w:rsidRPr="00B24C14">
        <w:rPr>
          <w:sz w:val="24"/>
          <w:szCs w:val="24"/>
          <w:lang w:eastAsia="ru-RU"/>
        </w:rPr>
        <w:t xml:space="preserve"> API </w:t>
      </w:r>
      <w:proofErr w:type="spellStart"/>
      <w:r w:rsidRPr="00B24C14">
        <w:rPr>
          <w:sz w:val="24"/>
          <w:szCs w:val="24"/>
          <w:lang w:eastAsia="ru-RU"/>
        </w:rPr>
        <w:t>adapter</w:t>
      </w:r>
      <w:proofErr w:type="spellEnd"/>
      <w:r w:rsidRPr="00B24C14">
        <w:rPr>
          <w:sz w:val="24"/>
          <w:szCs w:val="24"/>
          <w:lang w:eastAsia="ru-RU"/>
        </w:rPr>
        <w:t>;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POS </w:t>
      </w:r>
      <w:proofErr w:type="spellStart"/>
      <w:r w:rsidRPr="00B24C14">
        <w:rPr>
          <w:sz w:val="24"/>
          <w:szCs w:val="24"/>
          <w:lang w:eastAsia="ru-RU"/>
        </w:rPr>
        <w:t>adapter</w:t>
      </w:r>
      <w:proofErr w:type="spellEnd"/>
      <w:r w:rsidRPr="00B24C14">
        <w:rPr>
          <w:sz w:val="24"/>
          <w:szCs w:val="24"/>
          <w:lang w:eastAsia="ru-RU"/>
        </w:rPr>
        <w:t>;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proofErr w:type="spellStart"/>
      <w:r w:rsidRPr="00B24C14">
        <w:rPr>
          <w:sz w:val="24"/>
          <w:szCs w:val="24"/>
          <w:lang w:eastAsia="ru-RU"/>
        </w:rPr>
        <w:t>Fiscal</w:t>
      </w:r>
      <w:proofErr w:type="spellEnd"/>
      <w:r w:rsidRPr="00B24C14">
        <w:rPr>
          <w:sz w:val="24"/>
          <w:szCs w:val="24"/>
          <w:lang w:eastAsia="ru-RU"/>
        </w:rPr>
        <w:t xml:space="preserve"> </w:t>
      </w:r>
      <w:proofErr w:type="spellStart"/>
      <w:r w:rsidRPr="00B24C14">
        <w:rPr>
          <w:sz w:val="24"/>
          <w:szCs w:val="24"/>
          <w:lang w:eastAsia="ru-RU"/>
        </w:rPr>
        <w:t>adapter</w:t>
      </w:r>
      <w:proofErr w:type="spellEnd"/>
      <w:r w:rsidRPr="00B24C14">
        <w:rPr>
          <w:sz w:val="24"/>
          <w:szCs w:val="24"/>
          <w:lang w:eastAsia="ru-RU"/>
        </w:rPr>
        <w:t>;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val="en-US" w:eastAsia="ru-RU"/>
        </w:rPr>
      </w:pPr>
      <w:r w:rsidRPr="00B24C14">
        <w:rPr>
          <w:sz w:val="24"/>
          <w:szCs w:val="24"/>
          <w:lang w:val="en-US" w:eastAsia="ru-RU"/>
        </w:rPr>
        <w:t>Device adapter (coffee/lemonade/tea).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Интерфейсы адаптеров должны допускать замену провайдера (особенно для онлайн-кассы).</w:t>
      </w:r>
    </w:p>
    <w:p w:rsidR="00EA6DA4" w:rsidRPr="00B24C14" w:rsidRDefault="00EA6DA4" w:rsidP="00B24C14">
      <w:pPr>
        <w:pStyle w:val="a4"/>
        <w:numPr>
          <w:ilvl w:val="0"/>
          <w:numId w:val="33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Идемпотентность критичных операций (создание заказа, оплата, </w:t>
      </w:r>
      <w:proofErr w:type="spellStart"/>
      <w:r w:rsidRPr="00B24C14">
        <w:rPr>
          <w:sz w:val="24"/>
          <w:szCs w:val="24"/>
          <w:lang w:eastAsia="ru-RU"/>
        </w:rPr>
        <w:t>фискализация</w:t>
      </w:r>
      <w:proofErr w:type="spellEnd"/>
      <w:r w:rsidRPr="00B24C14">
        <w:rPr>
          <w:sz w:val="24"/>
          <w:szCs w:val="24"/>
          <w:lang w:eastAsia="ru-RU"/>
        </w:rPr>
        <w:t>).</w:t>
      </w:r>
    </w:p>
    <w:p w:rsidR="00EA6DA4" w:rsidRPr="00EA6DA4" w:rsidRDefault="00EA6DA4" w:rsidP="00B24C14">
      <w:pPr>
        <w:rPr>
          <w:sz w:val="28"/>
          <w:szCs w:val="28"/>
          <w:lang w:eastAsia="ru-RU"/>
        </w:rPr>
      </w:pPr>
      <w:r w:rsidRPr="00EA6DA4">
        <w:rPr>
          <w:sz w:val="28"/>
          <w:szCs w:val="28"/>
          <w:lang w:eastAsia="ru-RU"/>
        </w:rPr>
        <w:t>7) Пользовательские сценарии (MVP)</w:t>
      </w:r>
    </w:p>
    <w:p w:rsidR="00EA6DA4" w:rsidRPr="00B24C14" w:rsidRDefault="00EA6DA4" w:rsidP="00B24C14">
      <w:pPr>
        <w:pStyle w:val="a4"/>
        <w:numPr>
          <w:ilvl w:val="0"/>
          <w:numId w:val="3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Просматривает каталог и добавляет товары в корзину.</w:t>
      </w:r>
    </w:p>
    <w:p w:rsidR="00EA6DA4" w:rsidRPr="00B24C14" w:rsidRDefault="00EA6DA4" w:rsidP="00B24C14">
      <w:pPr>
        <w:pStyle w:val="a4"/>
        <w:numPr>
          <w:ilvl w:val="0"/>
          <w:numId w:val="3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Применяет лояльность (если доступно).</w:t>
      </w:r>
    </w:p>
    <w:p w:rsidR="00EA6DA4" w:rsidRPr="00B24C14" w:rsidRDefault="00EA6DA4" w:rsidP="00B24C14">
      <w:pPr>
        <w:pStyle w:val="a4"/>
        <w:numPr>
          <w:ilvl w:val="0"/>
          <w:numId w:val="3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Подтверждает заказ.</w:t>
      </w:r>
    </w:p>
    <w:p w:rsidR="00EA6DA4" w:rsidRPr="00B24C14" w:rsidRDefault="00EA6DA4" w:rsidP="00B24C14">
      <w:pPr>
        <w:pStyle w:val="a4"/>
        <w:numPr>
          <w:ilvl w:val="0"/>
          <w:numId w:val="3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Оплачивает через POS.</w:t>
      </w:r>
    </w:p>
    <w:p w:rsidR="00EA6DA4" w:rsidRPr="00B24C14" w:rsidRDefault="00EA6DA4" w:rsidP="00B24C14">
      <w:pPr>
        <w:pStyle w:val="a4"/>
        <w:numPr>
          <w:ilvl w:val="0"/>
          <w:numId w:val="3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Приложение отправляет команду в нужную станцию/устройство.</w:t>
      </w:r>
    </w:p>
    <w:p w:rsidR="00EA6DA4" w:rsidRPr="00B24C14" w:rsidRDefault="00EA6DA4" w:rsidP="00B24C14">
      <w:pPr>
        <w:pStyle w:val="a4"/>
        <w:numPr>
          <w:ilvl w:val="0"/>
          <w:numId w:val="3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Формируется чек в онлайн-кассе.</w:t>
      </w:r>
    </w:p>
    <w:p w:rsidR="00EA6DA4" w:rsidRPr="00B24C14" w:rsidRDefault="00EA6DA4" w:rsidP="00B24C14">
      <w:pPr>
        <w:pStyle w:val="a4"/>
        <w:numPr>
          <w:ilvl w:val="0"/>
          <w:numId w:val="34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На экране показывается чек или QR-чек.</w:t>
      </w:r>
    </w:p>
    <w:p w:rsidR="00EA6DA4" w:rsidRPr="00EA6DA4" w:rsidRDefault="00EA6DA4" w:rsidP="00B24C14">
      <w:pPr>
        <w:rPr>
          <w:sz w:val="28"/>
          <w:szCs w:val="28"/>
          <w:lang w:eastAsia="ru-RU"/>
        </w:rPr>
      </w:pPr>
      <w:r w:rsidRPr="00EA6DA4">
        <w:rPr>
          <w:sz w:val="28"/>
          <w:szCs w:val="28"/>
          <w:lang w:eastAsia="ru-RU"/>
        </w:rPr>
        <w:lastRenderedPageBreak/>
        <w:t>8) Ошибки и исключения</w:t>
      </w:r>
    </w:p>
    <w:p w:rsidR="00EA6DA4" w:rsidRPr="00B24C14" w:rsidRDefault="00EA6DA4" w:rsidP="00B24C14">
      <w:pPr>
        <w:pStyle w:val="a4"/>
        <w:numPr>
          <w:ilvl w:val="0"/>
          <w:numId w:val="3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Нет сети / нестабильная сеть.</w:t>
      </w:r>
    </w:p>
    <w:p w:rsidR="00EA6DA4" w:rsidRPr="00B24C14" w:rsidRDefault="00EA6DA4" w:rsidP="00B24C14">
      <w:pPr>
        <w:pStyle w:val="a4"/>
        <w:numPr>
          <w:ilvl w:val="0"/>
          <w:numId w:val="35"/>
        </w:numPr>
        <w:rPr>
          <w:sz w:val="24"/>
          <w:szCs w:val="24"/>
          <w:lang w:val="en-US" w:eastAsia="ru-RU"/>
        </w:rPr>
      </w:pPr>
      <w:r w:rsidRPr="00B24C14">
        <w:rPr>
          <w:sz w:val="24"/>
          <w:szCs w:val="24"/>
          <w:lang w:eastAsia="ru-RU"/>
        </w:rPr>
        <w:t>Недоступность</w:t>
      </w:r>
      <w:r w:rsidRPr="00B24C14">
        <w:rPr>
          <w:sz w:val="24"/>
          <w:szCs w:val="24"/>
          <w:lang w:val="en-US" w:eastAsia="ru-RU"/>
        </w:rPr>
        <w:t xml:space="preserve"> Retail API / Loyalty API.</w:t>
      </w:r>
    </w:p>
    <w:p w:rsidR="00EA6DA4" w:rsidRPr="00B24C14" w:rsidRDefault="00EA6DA4" w:rsidP="00B24C14">
      <w:pPr>
        <w:pStyle w:val="a4"/>
        <w:numPr>
          <w:ilvl w:val="0"/>
          <w:numId w:val="3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Ошибка POS-оплаты.</w:t>
      </w:r>
    </w:p>
    <w:p w:rsidR="00EA6DA4" w:rsidRPr="00B24C14" w:rsidRDefault="00EA6DA4" w:rsidP="00B24C14">
      <w:pPr>
        <w:pStyle w:val="a4"/>
        <w:numPr>
          <w:ilvl w:val="0"/>
          <w:numId w:val="3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Ошибка/таймаут периферийного устройства.</w:t>
      </w:r>
    </w:p>
    <w:p w:rsidR="00EA6DA4" w:rsidRPr="00B24C14" w:rsidRDefault="00EA6DA4" w:rsidP="00B24C14">
      <w:pPr>
        <w:pStyle w:val="a4"/>
        <w:numPr>
          <w:ilvl w:val="0"/>
          <w:numId w:val="3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Ошибка </w:t>
      </w:r>
      <w:proofErr w:type="spellStart"/>
      <w:r w:rsidRPr="00B24C14">
        <w:rPr>
          <w:sz w:val="24"/>
          <w:szCs w:val="24"/>
          <w:lang w:eastAsia="ru-RU"/>
        </w:rPr>
        <w:t>фискализации</w:t>
      </w:r>
      <w:proofErr w:type="spellEnd"/>
      <w:r w:rsidRPr="00B24C14">
        <w:rPr>
          <w:sz w:val="24"/>
          <w:szCs w:val="24"/>
          <w:lang w:eastAsia="ru-RU"/>
        </w:rPr>
        <w:t>.</w:t>
      </w:r>
    </w:p>
    <w:p w:rsidR="00EA6DA4" w:rsidRPr="00B24C14" w:rsidRDefault="00EA6DA4" w:rsidP="00B24C14">
      <w:pPr>
        <w:pStyle w:val="a4"/>
        <w:numPr>
          <w:ilvl w:val="0"/>
          <w:numId w:val="35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Частичный успех (оплата прошла, но устройство не выполнило команду) — обязательный сценарий компенсации/уведомления.</w:t>
      </w:r>
    </w:p>
    <w:p w:rsidR="00EA6DA4" w:rsidRPr="00EA6DA4" w:rsidRDefault="00EA6DA4" w:rsidP="00B24C1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EA6DA4" w:rsidRPr="00EA6DA4" w:rsidRDefault="00EA6DA4" w:rsidP="00B24C14">
      <w:pPr>
        <w:rPr>
          <w:sz w:val="28"/>
          <w:szCs w:val="28"/>
          <w:lang w:eastAsia="ru-RU"/>
        </w:rPr>
      </w:pPr>
      <w:r w:rsidRPr="00EA6DA4">
        <w:rPr>
          <w:sz w:val="28"/>
          <w:szCs w:val="28"/>
          <w:lang w:eastAsia="ru-RU"/>
        </w:rPr>
        <w:t>9) Тестирование и приемка</w:t>
      </w:r>
    </w:p>
    <w:p w:rsidR="00EA6DA4" w:rsidRPr="00B24C14" w:rsidRDefault="00EA6DA4" w:rsidP="00B24C14">
      <w:pPr>
        <w:rPr>
          <w:sz w:val="24"/>
          <w:szCs w:val="24"/>
          <w:lang w:eastAsia="ru-RU"/>
        </w:rPr>
      </w:pPr>
      <w:r w:rsidRPr="00EA6DA4">
        <w:rPr>
          <w:sz w:val="25"/>
          <w:szCs w:val="25"/>
          <w:lang w:eastAsia="ru-RU"/>
        </w:rPr>
        <w:t xml:space="preserve">9.1 </w:t>
      </w:r>
      <w:r w:rsidRPr="00B24C14">
        <w:rPr>
          <w:sz w:val="24"/>
          <w:szCs w:val="24"/>
          <w:lang w:eastAsia="ru-RU"/>
        </w:rPr>
        <w:t>Виды тестов</w:t>
      </w:r>
    </w:p>
    <w:p w:rsidR="00EA6DA4" w:rsidRPr="00B24C14" w:rsidRDefault="00EA6DA4" w:rsidP="00B24C14">
      <w:pPr>
        <w:pStyle w:val="a4"/>
        <w:numPr>
          <w:ilvl w:val="0"/>
          <w:numId w:val="3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Интеграционные тесты API.</w:t>
      </w:r>
    </w:p>
    <w:p w:rsidR="00EA6DA4" w:rsidRPr="00B24C14" w:rsidRDefault="00EA6DA4" w:rsidP="00B24C14">
      <w:pPr>
        <w:pStyle w:val="a4"/>
        <w:numPr>
          <w:ilvl w:val="0"/>
          <w:numId w:val="3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E2E-сценарии “от каталога до QR-чека”.</w:t>
      </w:r>
    </w:p>
    <w:p w:rsidR="00EA6DA4" w:rsidRPr="00B24C14" w:rsidRDefault="00EA6DA4" w:rsidP="00B24C14">
      <w:pPr>
        <w:pStyle w:val="a4"/>
        <w:numPr>
          <w:ilvl w:val="0"/>
          <w:numId w:val="3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Нагрузочные/</w:t>
      </w:r>
      <w:proofErr w:type="spellStart"/>
      <w:r w:rsidRPr="00B24C14">
        <w:rPr>
          <w:sz w:val="24"/>
          <w:szCs w:val="24"/>
          <w:lang w:eastAsia="ru-RU"/>
        </w:rPr>
        <w:t>деградационные</w:t>
      </w:r>
      <w:proofErr w:type="spellEnd"/>
      <w:r w:rsidRPr="00B24C14">
        <w:rPr>
          <w:sz w:val="24"/>
          <w:szCs w:val="24"/>
          <w:lang w:eastAsia="ru-RU"/>
        </w:rPr>
        <w:t xml:space="preserve"> тесты сетевых таймаутов.</w:t>
      </w:r>
    </w:p>
    <w:p w:rsidR="00EA6DA4" w:rsidRPr="00B24C14" w:rsidRDefault="00EA6DA4" w:rsidP="00B24C14">
      <w:pPr>
        <w:pStyle w:val="a4"/>
        <w:numPr>
          <w:ilvl w:val="0"/>
          <w:numId w:val="36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 xml:space="preserve">Тесты на реальной периферии (POS, </w:t>
      </w:r>
      <w:proofErr w:type="spellStart"/>
      <w:r w:rsidRPr="00B24C14">
        <w:rPr>
          <w:sz w:val="24"/>
          <w:szCs w:val="24"/>
          <w:lang w:eastAsia="ru-RU"/>
        </w:rPr>
        <w:t>coffee</w:t>
      </w:r>
      <w:proofErr w:type="spellEnd"/>
      <w:r w:rsidRPr="00B24C14">
        <w:rPr>
          <w:sz w:val="24"/>
          <w:szCs w:val="24"/>
          <w:lang w:eastAsia="ru-RU"/>
        </w:rPr>
        <w:t xml:space="preserve">, </w:t>
      </w:r>
      <w:proofErr w:type="spellStart"/>
      <w:r w:rsidRPr="00B24C14">
        <w:rPr>
          <w:sz w:val="24"/>
          <w:szCs w:val="24"/>
          <w:lang w:eastAsia="ru-RU"/>
        </w:rPr>
        <w:t>lemonade</w:t>
      </w:r>
      <w:proofErr w:type="spellEnd"/>
      <w:r w:rsidRPr="00B24C14">
        <w:rPr>
          <w:sz w:val="24"/>
          <w:szCs w:val="24"/>
          <w:lang w:eastAsia="ru-RU"/>
        </w:rPr>
        <w:t xml:space="preserve">, </w:t>
      </w:r>
      <w:proofErr w:type="spellStart"/>
      <w:r w:rsidRPr="00B24C14">
        <w:rPr>
          <w:sz w:val="24"/>
          <w:szCs w:val="24"/>
          <w:lang w:eastAsia="ru-RU"/>
        </w:rPr>
        <w:t>tea</w:t>
      </w:r>
      <w:proofErr w:type="spellEnd"/>
      <w:r w:rsidRPr="00B24C14">
        <w:rPr>
          <w:sz w:val="24"/>
          <w:szCs w:val="24"/>
          <w:lang w:eastAsia="ru-RU"/>
        </w:rPr>
        <w:t>).</w:t>
      </w:r>
    </w:p>
    <w:p w:rsidR="00EA6DA4" w:rsidRPr="00EA6DA4" w:rsidRDefault="00EA6DA4" w:rsidP="00B24C14">
      <w:pPr>
        <w:rPr>
          <w:sz w:val="25"/>
          <w:szCs w:val="25"/>
          <w:lang w:eastAsia="ru-RU"/>
        </w:rPr>
      </w:pPr>
      <w:r w:rsidRPr="00EA6DA4">
        <w:rPr>
          <w:sz w:val="25"/>
          <w:szCs w:val="25"/>
          <w:lang w:eastAsia="ru-RU"/>
        </w:rPr>
        <w:t>9.2 Критерии приемки (минимум)</w:t>
      </w:r>
      <w:bookmarkStart w:id="0" w:name="_GoBack"/>
      <w:bookmarkEnd w:id="0"/>
    </w:p>
    <w:p w:rsidR="00EA6DA4" w:rsidRPr="00B24C14" w:rsidRDefault="00EA6DA4" w:rsidP="00B24C14">
      <w:pPr>
        <w:pStyle w:val="a4"/>
        <w:numPr>
          <w:ilvl w:val="0"/>
          <w:numId w:val="3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Успешный полный сценарий заказа и оплаты.</w:t>
      </w:r>
    </w:p>
    <w:p w:rsidR="00EA6DA4" w:rsidRPr="00B24C14" w:rsidRDefault="00EA6DA4" w:rsidP="00B24C14">
      <w:pPr>
        <w:pStyle w:val="a4"/>
        <w:numPr>
          <w:ilvl w:val="0"/>
          <w:numId w:val="3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Корректная работа лояльности.</w:t>
      </w:r>
    </w:p>
    <w:p w:rsidR="00EA6DA4" w:rsidRPr="00B24C14" w:rsidRDefault="00EA6DA4" w:rsidP="00B24C14">
      <w:pPr>
        <w:pStyle w:val="a4"/>
        <w:numPr>
          <w:ilvl w:val="0"/>
          <w:numId w:val="3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Корректная отправка команд в целевые станции.</w:t>
      </w:r>
    </w:p>
    <w:p w:rsidR="00EA6DA4" w:rsidRPr="00B24C14" w:rsidRDefault="00EA6DA4" w:rsidP="00B24C14">
      <w:pPr>
        <w:pStyle w:val="a4"/>
        <w:numPr>
          <w:ilvl w:val="0"/>
          <w:numId w:val="3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Получение и показ чека/QR-чека.</w:t>
      </w:r>
    </w:p>
    <w:p w:rsidR="00095408" w:rsidRPr="00B24C14" w:rsidRDefault="00EA6DA4" w:rsidP="00B24C14">
      <w:pPr>
        <w:pStyle w:val="a4"/>
        <w:numPr>
          <w:ilvl w:val="0"/>
          <w:numId w:val="37"/>
        </w:numPr>
        <w:rPr>
          <w:sz w:val="24"/>
          <w:szCs w:val="24"/>
          <w:lang w:eastAsia="ru-RU"/>
        </w:rPr>
      </w:pPr>
      <w:r w:rsidRPr="00B24C14">
        <w:rPr>
          <w:sz w:val="24"/>
          <w:szCs w:val="24"/>
          <w:lang w:eastAsia="ru-RU"/>
        </w:rPr>
        <w:t>Корректная обработка ошибок без зависания приложения.</w:t>
      </w:r>
    </w:p>
    <w:p w:rsidR="00EA6DA4" w:rsidRPr="00EA6DA4" w:rsidRDefault="00EA6DA4" w:rsidP="00B24C1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EA6DA4" w:rsidRPr="00EA6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80D44"/>
    <w:multiLevelType w:val="multilevel"/>
    <w:tmpl w:val="56E0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01953"/>
    <w:multiLevelType w:val="multilevel"/>
    <w:tmpl w:val="29C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C126D"/>
    <w:multiLevelType w:val="hybridMultilevel"/>
    <w:tmpl w:val="11240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F2C11"/>
    <w:multiLevelType w:val="hybridMultilevel"/>
    <w:tmpl w:val="7ABE2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C10B1"/>
    <w:multiLevelType w:val="hybridMultilevel"/>
    <w:tmpl w:val="FE06B0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E6562"/>
    <w:multiLevelType w:val="hybridMultilevel"/>
    <w:tmpl w:val="4D84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5668C"/>
    <w:multiLevelType w:val="hybridMultilevel"/>
    <w:tmpl w:val="9CEA6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86A2E"/>
    <w:multiLevelType w:val="hybridMultilevel"/>
    <w:tmpl w:val="77D00A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F1511"/>
    <w:multiLevelType w:val="hybridMultilevel"/>
    <w:tmpl w:val="CFDE3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458A8"/>
    <w:multiLevelType w:val="hybridMultilevel"/>
    <w:tmpl w:val="CB004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928B1"/>
    <w:multiLevelType w:val="hybridMultilevel"/>
    <w:tmpl w:val="876CB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251FB"/>
    <w:multiLevelType w:val="multilevel"/>
    <w:tmpl w:val="93D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013146"/>
    <w:multiLevelType w:val="hybridMultilevel"/>
    <w:tmpl w:val="2146E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12678"/>
    <w:multiLevelType w:val="hybridMultilevel"/>
    <w:tmpl w:val="E690D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23DDC"/>
    <w:multiLevelType w:val="multilevel"/>
    <w:tmpl w:val="AEF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0F12B6"/>
    <w:multiLevelType w:val="multilevel"/>
    <w:tmpl w:val="25EA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105D14"/>
    <w:multiLevelType w:val="multilevel"/>
    <w:tmpl w:val="0EE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797FA8"/>
    <w:multiLevelType w:val="hybridMultilevel"/>
    <w:tmpl w:val="3BACA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135EE"/>
    <w:multiLevelType w:val="multilevel"/>
    <w:tmpl w:val="4B5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0C571A"/>
    <w:multiLevelType w:val="multilevel"/>
    <w:tmpl w:val="8DD6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BF1D72"/>
    <w:multiLevelType w:val="multilevel"/>
    <w:tmpl w:val="9F44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6F7366"/>
    <w:multiLevelType w:val="hybridMultilevel"/>
    <w:tmpl w:val="BDF01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215F28"/>
    <w:multiLevelType w:val="hybridMultilevel"/>
    <w:tmpl w:val="91760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2491C"/>
    <w:multiLevelType w:val="multilevel"/>
    <w:tmpl w:val="E3F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B32123"/>
    <w:multiLevelType w:val="hybridMultilevel"/>
    <w:tmpl w:val="0A5A9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80775D"/>
    <w:multiLevelType w:val="multilevel"/>
    <w:tmpl w:val="04E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ED750C"/>
    <w:multiLevelType w:val="hybridMultilevel"/>
    <w:tmpl w:val="30A0F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E87DCD"/>
    <w:multiLevelType w:val="multilevel"/>
    <w:tmpl w:val="040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362151"/>
    <w:multiLevelType w:val="hybridMultilevel"/>
    <w:tmpl w:val="94AAE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3C02A8"/>
    <w:multiLevelType w:val="multilevel"/>
    <w:tmpl w:val="488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7A42BF"/>
    <w:multiLevelType w:val="multilevel"/>
    <w:tmpl w:val="B4D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30214E"/>
    <w:multiLevelType w:val="multilevel"/>
    <w:tmpl w:val="C9B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1F44D6"/>
    <w:multiLevelType w:val="multilevel"/>
    <w:tmpl w:val="FAB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33173E9"/>
    <w:multiLevelType w:val="multilevel"/>
    <w:tmpl w:val="29C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35129A"/>
    <w:multiLevelType w:val="multilevel"/>
    <w:tmpl w:val="C8E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A543E25"/>
    <w:multiLevelType w:val="multilevel"/>
    <w:tmpl w:val="B63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3241B4"/>
    <w:multiLevelType w:val="multilevel"/>
    <w:tmpl w:val="90E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0"/>
  </w:num>
  <w:num w:numId="3">
    <w:abstractNumId w:val="36"/>
  </w:num>
  <w:num w:numId="4">
    <w:abstractNumId w:val="18"/>
  </w:num>
  <w:num w:numId="5">
    <w:abstractNumId w:val="30"/>
  </w:num>
  <w:num w:numId="6">
    <w:abstractNumId w:val="27"/>
  </w:num>
  <w:num w:numId="7">
    <w:abstractNumId w:val="31"/>
  </w:num>
  <w:num w:numId="8">
    <w:abstractNumId w:val="34"/>
  </w:num>
  <w:num w:numId="9">
    <w:abstractNumId w:val="35"/>
  </w:num>
  <w:num w:numId="10">
    <w:abstractNumId w:val="15"/>
  </w:num>
  <w:num w:numId="11">
    <w:abstractNumId w:val="14"/>
  </w:num>
  <w:num w:numId="12">
    <w:abstractNumId w:val="11"/>
  </w:num>
  <w:num w:numId="13">
    <w:abstractNumId w:val="0"/>
  </w:num>
  <w:num w:numId="14">
    <w:abstractNumId w:val="19"/>
  </w:num>
  <w:num w:numId="15">
    <w:abstractNumId w:val="32"/>
  </w:num>
  <w:num w:numId="16">
    <w:abstractNumId w:val="25"/>
  </w:num>
  <w:num w:numId="17">
    <w:abstractNumId w:val="33"/>
  </w:num>
  <w:num w:numId="18">
    <w:abstractNumId w:val="23"/>
  </w:num>
  <w:num w:numId="19">
    <w:abstractNumId w:val="29"/>
  </w:num>
  <w:num w:numId="20">
    <w:abstractNumId w:val="1"/>
  </w:num>
  <w:num w:numId="21">
    <w:abstractNumId w:val="3"/>
  </w:num>
  <w:num w:numId="22">
    <w:abstractNumId w:val="7"/>
  </w:num>
  <w:num w:numId="23">
    <w:abstractNumId w:val="2"/>
  </w:num>
  <w:num w:numId="24">
    <w:abstractNumId w:val="10"/>
  </w:num>
  <w:num w:numId="25">
    <w:abstractNumId w:val="4"/>
  </w:num>
  <w:num w:numId="26">
    <w:abstractNumId w:val="24"/>
  </w:num>
  <w:num w:numId="27">
    <w:abstractNumId w:val="5"/>
  </w:num>
  <w:num w:numId="28">
    <w:abstractNumId w:val="8"/>
  </w:num>
  <w:num w:numId="29">
    <w:abstractNumId w:val="22"/>
  </w:num>
  <w:num w:numId="30">
    <w:abstractNumId w:val="13"/>
  </w:num>
  <w:num w:numId="31">
    <w:abstractNumId w:val="9"/>
  </w:num>
  <w:num w:numId="32">
    <w:abstractNumId w:val="17"/>
  </w:num>
  <w:num w:numId="33">
    <w:abstractNumId w:val="28"/>
  </w:num>
  <w:num w:numId="34">
    <w:abstractNumId w:val="6"/>
  </w:num>
  <w:num w:numId="35">
    <w:abstractNumId w:val="26"/>
  </w:num>
  <w:num w:numId="36">
    <w:abstractNumId w:val="21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DA4"/>
    <w:rsid w:val="00095408"/>
    <w:rsid w:val="00B24C14"/>
    <w:rsid w:val="00E01E56"/>
    <w:rsid w:val="00E97C2F"/>
    <w:rsid w:val="00EA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E5AAE"/>
  <w15:chartTrackingRefBased/>
  <w15:docId w15:val="{9613831B-6EB8-402F-A7CC-E4909340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6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6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A6D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-semibold">
    <w:name w:val="font-semibold"/>
    <w:basedOn w:val="a0"/>
    <w:rsid w:val="00EA6DA4"/>
  </w:style>
  <w:style w:type="character" w:customStyle="1" w:styleId="20">
    <w:name w:val="Заголовок 2 Знак"/>
    <w:basedOn w:val="a0"/>
    <w:link w:val="2"/>
    <w:uiPriority w:val="9"/>
    <w:rsid w:val="00EA6D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6D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A6D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A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A6DA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095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2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Geminos</dc:creator>
  <cp:keywords/>
  <dc:description/>
  <cp:lastModifiedBy>Geminos</cp:lastModifiedBy>
  <cp:revision>1</cp:revision>
  <dcterms:created xsi:type="dcterms:W3CDTF">2026-04-18T10:54:00Z</dcterms:created>
  <dcterms:modified xsi:type="dcterms:W3CDTF">2026-04-18T11:26:00Z</dcterms:modified>
</cp:coreProperties>
</file>