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B2E" w:rsidRPr="00AA4B2E" w:rsidRDefault="00AA4B2E" w:rsidP="00AA4B2E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AA4B2E">
        <w:rPr>
          <w:rFonts w:ascii="Courier New" w:eastAsia="Times New Roman" w:hAnsi="Courier New" w:cs="Courier New"/>
          <w:b/>
          <w:bCs/>
          <w:sz w:val="16"/>
          <w:szCs w:val="16"/>
        </w:rPr>
        <w:t>Assignment 1</w:t>
      </w:r>
    </w:p>
    <w:p w:rsidR="00AA4B2E" w:rsidRPr="00AA4B2E" w:rsidRDefault="00AA4B2E" w:rsidP="00AA4B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b/>
          <w:bCs/>
          <w:sz w:val="16"/>
          <w:szCs w:val="16"/>
        </w:rPr>
        <w:t>Lab 1</w:t>
      </w:r>
    </w:p>
    <w:p w:rsidR="00AA4B2E" w:rsidRPr="00AA4B2E" w:rsidRDefault="00AA4B2E" w:rsidP="00AA4B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In this course you will build a Car Configuration Application</w:t>
      </w:r>
    </w:p>
    <w:p w:rsidR="00AA4B2E" w:rsidRPr="00AA4B2E" w:rsidRDefault="00AA4B2E" w:rsidP="00AA4B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I would like you start with a proof of concept – so we will first build the underlying object using normal Java Classes and Inner Classes.</w:t>
      </w:r>
    </w:p>
    <w:p w:rsidR="00AA4B2E" w:rsidRPr="00AA4B2E" w:rsidRDefault="00AA4B2E" w:rsidP="00AA4B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For our proof of concept please consider the following requirements:</w:t>
      </w:r>
    </w:p>
    <w:p w:rsidR="00AA4B2E" w:rsidRPr="00AA4B2E" w:rsidRDefault="00AA4B2E" w:rsidP="00AA4B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We will build Ford's</w:t>
      </w:r>
      <w:r w:rsidRPr="00AA4B2E">
        <w:rPr>
          <w:rFonts w:ascii="Courier New" w:eastAsia="Times New Roman" w:hAnsi="Courier New" w:cs="Courier New"/>
          <w:b/>
          <w:bCs/>
          <w:sz w:val="16"/>
          <w:szCs w:val="16"/>
        </w:rPr>
        <w:t> Focus Wagon ZTW </w:t>
      </w:r>
      <w:r w:rsidRPr="00AA4B2E">
        <w:rPr>
          <w:rFonts w:ascii="Courier New" w:eastAsia="Times New Roman" w:hAnsi="Courier New" w:cs="Courier New"/>
          <w:sz w:val="16"/>
          <w:szCs w:val="16"/>
        </w:rPr>
        <w:t>model with these options:</w:t>
      </w:r>
    </w:p>
    <w:p w:rsidR="00AA4B2E" w:rsidRPr="00AA4B2E" w:rsidRDefault="00AA4B2E" w:rsidP="00AA4B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b/>
          <w:bCs/>
          <w:sz w:val="16"/>
          <w:szCs w:val="16"/>
        </w:rPr>
        <w:t>Color</w:t>
      </w:r>
      <w:r w:rsidRPr="00AA4B2E">
        <w:rPr>
          <w:rFonts w:ascii="Courier New" w:eastAsia="Times New Roman" w:hAnsi="Courier New" w:cs="Courier New"/>
          <w:sz w:val="16"/>
          <w:szCs w:val="16"/>
        </w:rPr>
        <w:t xml:space="preserve"> - Fort Knox Gold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Clearcoat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 xml:space="preserve"> Metallic, Liquid Grey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Clearcoat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 xml:space="preserve"> Metallic, Infra-Red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Clearcoat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 xml:space="preserve">, Grabber Green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Clearcoat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 xml:space="preserve"> Metallic, Sangria Red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Clearcoat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 xml:space="preserve"> Metallic, French Blue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Clearcoat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 xml:space="preserve"> Metallic, Twilight Blue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Clearcoat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 xml:space="preserve"> Metallic, CD Silver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Clearcoat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 xml:space="preserve"> Metallic, Pitch Black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Clearcoat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 xml:space="preserve">, Cloud 9 White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Clearcoat</w:t>
      </w:r>
      <w:proofErr w:type="spellEnd"/>
    </w:p>
    <w:p w:rsidR="00AA4B2E" w:rsidRPr="00AA4B2E" w:rsidRDefault="00AA4B2E" w:rsidP="00AA4B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b/>
          <w:bCs/>
          <w:sz w:val="16"/>
          <w:szCs w:val="16"/>
        </w:rPr>
        <w:t>Transmission - </w:t>
      </w:r>
      <w:r w:rsidRPr="00AA4B2E">
        <w:rPr>
          <w:rFonts w:ascii="Courier New" w:eastAsia="Times New Roman" w:hAnsi="Courier New" w:cs="Courier New"/>
          <w:sz w:val="16"/>
          <w:szCs w:val="16"/>
        </w:rPr>
        <w:t>automatic or manual</w:t>
      </w:r>
    </w:p>
    <w:p w:rsidR="00AA4B2E" w:rsidRPr="00AA4B2E" w:rsidRDefault="00AA4B2E" w:rsidP="00AA4B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b/>
          <w:bCs/>
          <w:sz w:val="16"/>
          <w:szCs w:val="16"/>
        </w:rPr>
        <w:t>Brakes/Traction Control</w:t>
      </w:r>
      <w:r w:rsidRPr="00AA4B2E">
        <w:rPr>
          <w:rFonts w:ascii="Courier New" w:eastAsia="Times New Roman" w:hAnsi="Courier New" w:cs="Courier New"/>
          <w:sz w:val="16"/>
          <w:szCs w:val="16"/>
        </w:rPr>
        <w:t xml:space="preserve"> - Standard, ABS, or ABS with Advance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Trac</w:t>
      </w:r>
      <w:proofErr w:type="spellEnd"/>
    </w:p>
    <w:p w:rsidR="00AA4B2E" w:rsidRPr="00AA4B2E" w:rsidRDefault="00AA4B2E" w:rsidP="00AA4B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b/>
          <w:bCs/>
          <w:sz w:val="16"/>
          <w:szCs w:val="16"/>
        </w:rPr>
        <w:t>Side Impact Air Bags</w:t>
      </w:r>
      <w:r w:rsidRPr="00AA4B2E">
        <w:rPr>
          <w:rFonts w:ascii="Courier New" w:eastAsia="Times New Roman" w:hAnsi="Courier New" w:cs="Courier New"/>
          <w:sz w:val="16"/>
          <w:szCs w:val="16"/>
        </w:rPr>
        <w:t> - present or not present</w:t>
      </w:r>
    </w:p>
    <w:p w:rsidR="00AA4B2E" w:rsidRPr="00AA4B2E" w:rsidRDefault="00AA4B2E" w:rsidP="00AA4B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Power </w:t>
      </w:r>
      <w:proofErr w:type="spellStart"/>
      <w:r w:rsidRPr="00AA4B2E">
        <w:rPr>
          <w:rFonts w:ascii="Courier New" w:eastAsia="Times New Roman" w:hAnsi="Courier New" w:cs="Courier New"/>
          <w:b/>
          <w:bCs/>
          <w:sz w:val="16"/>
          <w:szCs w:val="16"/>
        </w:rPr>
        <w:t>Moonroof</w:t>
      </w:r>
      <w:proofErr w:type="spellEnd"/>
      <w:r w:rsidRPr="00AA4B2E">
        <w:rPr>
          <w:rFonts w:ascii="Courier New" w:eastAsia="Times New Roman" w:hAnsi="Courier New" w:cs="Courier New"/>
          <w:b/>
          <w:bCs/>
          <w:sz w:val="16"/>
          <w:szCs w:val="16"/>
        </w:rPr>
        <w:t> </w:t>
      </w:r>
      <w:r w:rsidRPr="00AA4B2E">
        <w:rPr>
          <w:rFonts w:ascii="Courier New" w:eastAsia="Times New Roman" w:hAnsi="Courier New" w:cs="Courier New"/>
          <w:sz w:val="16"/>
          <w:szCs w:val="16"/>
        </w:rPr>
        <w:t>- present or not present</w:t>
      </w:r>
    </w:p>
    <w:p w:rsidR="00AA4B2E" w:rsidRPr="00AA4B2E" w:rsidRDefault="00AA4B2E" w:rsidP="00AA4B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Configuration options and cost data: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83"/>
        <w:gridCol w:w="6293"/>
      </w:tblGrid>
      <w:tr w:rsidR="00AA4B2E" w:rsidRPr="00AA4B2E" w:rsidTr="00AA4B2E">
        <w:trPr>
          <w:tblCellSpacing w:w="7" w:type="dxa"/>
        </w:trPr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2E" w:rsidRPr="00AA4B2E" w:rsidRDefault="00AA4B2E" w:rsidP="00AA4B2E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Base Price</w:t>
            </w:r>
          </w:p>
        </w:tc>
        <w:tc>
          <w:tcPr>
            <w:tcW w:w="3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2E" w:rsidRPr="00AA4B2E" w:rsidRDefault="00AA4B2E" w:rsidP="00AA4B2E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$18,445</w:t>
            </w:r>
          </w:p>
        </w:tc>
      </w:tr>
      <w:tr w:rsidR="00AA4B2E" w:rsidRPr="00AA4B2E" w:rsidTr="00AA4B2E">
        <w:trPr>
          <w:tblCellSpacing w:w="7" w:type="dxa"/>
        </w:trPr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2E" w:rsidRPr="00AA4B2E" w:rsidRDefault="00AA4B2E" w:rsidP="00AA4B2E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Color</w:t>
            </w:r>
          </w:p>
        </w:tc>
        <w:tc>
          <w:tcPr>
            <w:tcW w:w="3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2E" w:rsidRPr="00AA4B2E" w:rsidRDefault="00AA4B2E" w:rsidP="00AA4B2E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No additional cost</w:t>
            </w:r>
          </w:p>
        </w:tc>
      </w:tr>
      <w:tr w:rsidR="00AA4B2E" w:rsidRPr="00AA4B2E" w:rsidTr="00AA4B2E">
        <w:trPr>
          <w:tblCellSpacing w:w="7" w:type="dxa"/>
        </w:trPr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2E" w:rsidRPr="00AA4B2E" w:rsidRDefault="00AA4B2E" w:rsidP="00AA4B2E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Transmission</w:t>
            </w:r>
          </w:p>
        </w:tc>
        <w:tc>
          <w:tcPr>
            <w:tcW w:w="3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2E" w:rsidRPr="00AA4B2E" w:rsidRDefault="00AA4B2E" w:rsidP="00AA4B2E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0 for automatic, $-815 for standard (this is a "negative option")</w:t>
            </w:r>
          </w:p>
        </w:tc>
      </w:tr>
      <w:tr w:rsidR="00AA4B2E" w:rsidRPr="00AA4B2E" w:rsidTr="00AA4B2E">
        <w:trPr>
          <w:tblCellSpacing w:w="7" w:type="dxa"/>
        </w:trPr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2E" w:rsidRPr="00AA4B2E" w:rsidRDefault="00AA4B2E" w:rsidP="00AA4B2E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Brakes/Traction Control</w:t>
            </w:r>
          </w:p>
        </w:tc>
        <w:tc>
          <w:tcPr>
            <w:tcW w:w="3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2E" w:rsidRPr="00AA4B2E" w:rsidRDefault="00AA4B2E" w:rsidP="00AA4B2E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$0 for standard, $400 for ABS, $1625 for ABS with Advance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Trac</w:t>
            </w:r>
            <w:proofErr w:type="spellEnd"/>
          </w:p>
        </w:tc>
      </w:tr>
      <w:tr w:rsidR="00AA4B2E" w:rsidRPr="00AA4B2E" w:rsidTr="00AA4B2E">
        <w:trPr>
          <w:tblCellSpacing w:w="7" w:type="dxa"/>
        </w:trPr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2E" w:rsidRPr="00AA4B2E" w:rsidRDefault="00AA4B2E" w:rsidP="00AA4B2E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Side Impact Air Bags</w:t>
            </w:r>
          </w:p>
        </w:tc>
        <w:tc>
          <w:tcPr>
            <w:tcW w:w="3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2E" w:rsidRPr="00AA4B2E" w:rsidRDefault="00AA4B2E" w:rsidP="00AA4B2E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$0 for none, $350 if selected</w:t>
            </w:r>
          </w:p>
        </w:tc>
      </w:tr>
      <w:tr w:rsidR="00AA4B2E" w:rsidRPr="00AA4B2E" w:rsidTr="00AA4B2E">
        <w:trPr>
          <w:tblCellSpacing w:w="7" w:type="dxa"/>
        </w:trPr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2E" w:rsidRPr="00AA4B2E" w:rsidRDefault="00AA4B2E" w:rsidP="00AA4B2E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Power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Moonroof</w:t>
            </w:r>
            <w:proofErr w:type="spellEnd"/>
          </w:p>
        </w:tc>
        <w:tc>
          <w:tcPr>
            <w:tcW w:w="3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4B2E" w:rsidRPr="00AA4B2E" w:rsidRDefault="00AA4B2E" w:rsidP="00AA4B2E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$0 for none, $595 if selected</w:t>
            </w:r>
          </w:p>
        </w:tc>
      </w:tr>
    </w:tbl>
    <w:p w:rsidR="00AA4B2E" w:rsidRPr="00AA4B2E" w:rsidRDefault="00AA4B2E" w:rsidP="00AA4B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 </w:t>
      </w:r>
    </w:p>
    <w:p w:rsidR="00AA4B2E" w:rsidRPr="00AA4B2E" w:rsidRDefault="00AA4B2E" w:rsidP="00AA4B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b/>
          <w:bCs/>
          <w:sz w:val="16"/>
          <w:szCs w:val="16"/>
        </w:rPr>
        <w:t>Your Deliverable:</w:t>
      </w:r>
    </w:p>
    <w:p w:rsidR="00AA4B2E" w:rsidRPr="00AA4B2E" w:rsidRDefault="00AA4B2E" w:rsidP="00AA4B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Design and code classes for these requirements and write a driver program to instantiate a Ford Wagon ZTW object and write it to a file. Test your code with a couple of instances of Forward Wagon ZTW.</w:t>
      </w:r>
    </w:p>
    <w:p w:rsidR="00AA4B2E" w:rsidRPr="00AA4B2E" w:rsidRDefault="00AA4B2E" w:rsidP="00AA4B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b/>
          <w:bCs/>
          <w:sz w:val="16"/>
          <w:szCs w:val="16"/>
        </w:rPr>
        <w:t>Concepts you will need to know.</w:t>
      </w:r>
    </w:p>
    <w:p w:rsidR="00AA4B2E" w:rsidRPr="00AA4B2E" w:rsidRDefault="00AA4B2E" w:rsidP="00AA4B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Object Theory</w:t>
      </w:r>
    </w:p>
    <w:p w:rsidR="00AA4B2E" w:rsidRPr="00AA4B2E" w:rsidRDefault="00AA4B2E" w:rsidP="00AA4B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Inner Classes</w:t>
      </w:r>
    </w:p>
    <w:p w:rsidR="00AA4B2E" w:rsidRPr="00AA4B2E" w:rsidRDefault="00AA4B2E" w:rsidP="00AA4B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File IO</w:t>
      </w:r>
    </w:p>
    <w:p w:rsidR="00AA4B2E" w:rsidRPr="00AA4B2E" w:rsidRDefault="00AA4B2E" w:rsidP="00AA4B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Serialization</w:t>
      </w:r>
    </w:p>
    <w:p w:rsidR="00AA4B2E" w:rsidRPr="00AA4B2E" w:rsidRDefault="00AA4B2E" w:rsidP="00AA4B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b/>
          <w:bCs/>
          <w:sz w:val="16"/>
          <w:szCs w:val="16"/>
        </w:rPr>
        <w:t>Design for Lab 1</w:t>
      </w:r>
    </w:p>
    <w:p w:rsidR="00AA4B2E" w:rsidRPr="00AA4B2E" w:rsidRDefault="00AA4B2E" w:rsidP="00AA4B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 xml:space="preserve">The best practice in designing software is to make big changes in small steps. Your first step is to implement our current system, with the functionality mentioned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aboe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>, but with code that's better designed to handle multiple models.</w:t>
      </w:r>
    </w:p>
    <w:p w:rsidR="00AA4B2E" w:rsidRPr="00AA4B2E" w:rsidRDefault="00AA4B2E" w:rsidP="00AA4B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 xml:space="preserve">Not all cars have a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moonroof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 xml:space="preserve"> option, or the same brake options, or the same colors. Because of this, the set of options for a car needs to be kept in a collection of some kind, rather than in individual instance variables. Because of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it's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 xml:space="preserve"> simplicity, we'll use a Java Array for now.</w:t>
      </w:r>
    </w:p>
    <w:p w:rsidR="00AA4B2E" w:rsidRPr="00AA4B2E" w:rsidRDefault="00AA4B2E" w:rsidP="00AA4B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lastRenderedPageBreak/>
        <w:t>In order to support a more generic handling of options in Automobile class you will need to implement two classes:</w:t>
      </w:r>
    </w:p>
    <w:p w:rsidR="00AA4B2E" w:rsidRPr="00AA4B2E" w:rsidRDefault="00AA4B2E" w:rsidP="00AA4B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 xml:space="preserve">Option, a generic class to represent an option and its cost, e.g., ABS brakes for $400. Keep in mind that Option is an Inner Class of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OptionSet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 xml:space="preserve"> – you should not be able to instantiate Option with creating an instance of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OptionsSet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>.</w:t>
      </w:r>
    </w:p>
    <w:p w:rsidR="00AA4B2E" w:rsidRPr="00AA4B2E" w:rsidRDefault="00AA4B2E" w:rsidP="00AA4B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OptionSet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>, a generic class to represent one set of options for a car, e.g., a set of brake options</w:t>
      </w:r>
    </w:p>
    <w:p w:rsidR="00AA4B2E" w:rsidRPr="00AA4B2E" w:rsidRDefault="00AA4B2E" w:rsidP="00AA4B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Here is the UML class diagrams for Option. It's a very simple class that packages a name and a price.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33"/>
      </w:tblGrid>
      <w:tr w:rsidR="00AA4B2E" w:rsidRPr="00AA4B2E" w:rsidTr="00AA4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B2E" w:rsidRPr="00AA4B2E" w:rsidRDefault="00AA4B2E" w:rsidP="00AA4B2E">
            <w:pPr>
              <w:spacing w:before="100" w:beforeAutospacing="1" w:after="100" w:afterAutospacing="1" w:line="240" w:lineRule="auto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A4B2E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Option</w:t>
            </w:r>
          </w:p>
        </w:tc>
      </w:tr>
      <w:tr w:rsidR="00AA4B2E" w:rsidRPr="00AA4B2E" w:rsidTr="00AA4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B2E" w:rsidRPr="00AA4B2E" w:rsidRDefault="00AA4B2E" w:rsidP="00AA4B2E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− _name: String</w:t>
            </w: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br/>
              <w:t xml:space="preserve">− _price: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int</w:t>
            </w:r>
            <w:proofErr w:type="spellEnd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br/>
              <w:t>...</w:t>
            </w:r>
          </w:p>
        </w:tc>
      </w:tr>
      <w:tr w:rsidR="00AA4B2E" w:rsidRPr="00AA4B2E" w:rsidTr="00AA4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B2E" w:rsidRPr="00AA4B2E" w:rsidRDefault="00AA4B2E" w:rsidP="00AA4B2E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+ Option(String name,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int</w:t>
            </w:r>
            <w:proofErr w:type="spellEnd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price)</w:t>
            </w: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br/>
              <w:t xml:space="preserve">+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getName</w:t>
            </w:r>
            <w:proofErr w:type="spellEnd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(): String</w:t>
            </w: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br/>
              <w:t xml:space="preserve">+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setName</w:t>
            </w:r>
            <w:proofErr w:type="spellEnd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(name: String): void</w:t>
            </w: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br/>
              <w:t xml:space="preserve">+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getPrice</w:t>
            </w:r>
            <w:proofErr w:type="spellEnd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():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int</w:t>
            </w:r>
            <w:proofErr w:type="spellEnd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br/>
              <w:t xml:space="preserve">+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setPrice</w:t>
            </w:r>
            <w:proofErr w:type="spellEnd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(price: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int</w:t>
            </w:r>
            <w:proofErr w:type="spellEnd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): void</w:t>
            </w:r>
          </w:p>
        </w:tc>
      </w:tr>
    </w:tbl>
    <w:p w:rsidR="00AA4B2E" w:rsidRPr="00AA4B2E" w:rsidRDefault="00AA4B2E" w:rsidP="00AA4B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OptionSet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> is a bit more complex. The key attribute of 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OptionSet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 xml:space="preserve"> is that it contains an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arrayList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 xml:space="preserve"> of Option objects: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669"/>
      </w:tblGrid>
      <w:tr w:rsidR="00AA4B2E" w:rsidRPr="00AA4B2E" w:rsidTr="00AA4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B2E" w:rsidRPr="00AA4B2E" w:rsidRDefault="00AA4B2E" w:rsidP="00AA4B2E">
            <w:pPr>
              <w:spacing w:before="100" w:beforeAutospacing="1" w:after="100" w:afterAutospacing="1" w:line="240" w:lineRule="auto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AA4B2E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OptionSet</w:t>
            </w:r>
            <w:proofErr w:type="spellEnd"/>
          </w:p>
        </w:tc>
      </w:tr>
      <w:tr w:rsidR="00AA4B2E" w:rsidRPr="00AA4B2E" w:rsidTr="00AA4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B2E" w:rsidRPr="00AA4B2E" w:rsidRDefault="00AA4B2E" w:rsidP="00AA4B2E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− _name: String</w:t>
            </w: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br/>
              <w:t>− _options: Option[] – Array</w:t>
            </w:r>
          </w:p>
        </w:tc>
      </w:tr>
      <w:tr w:rsidR="00AA4B2E" w:rsidRPr="00AA4B2E" w:rsidTr="00AA4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B2E" w:rsidRPr="00AA4B2E" w:rsidRDefault="00AA4B2E" w:rsidP="00AA4B2E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+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OptionSet</w:t>
            </w:r>
            <w:proofErr w:type="spellEnd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()</w:t>
            </w: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br/>
              <w:t xml:space="preserve">+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OptionSet</w:t>
            </w:r>
            <w:proofErr w:type="spellEnd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(String name)</w:t>
            </w: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br/>
              <w:t xml:space="preserve">+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OptionSet</w:t>
            </w:r>
            <w:proofErr w:type="spellEnd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(String name,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int</w:t>
            </w:r>
            <w:proofErr w:type="spellEnd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count)</w:t>
            </w: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br/>
              <w:t xml:space="preserve">+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getName</w:t>
            </w:r>
            <w:proofErr w:type="spellEnd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(): String</w:t>
            </w: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br/>
              <w:t xml:space="preserve">+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setName</w:t>
            </w:r>
            <w:proofErr w:type="spellEnd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(s: String): void</w:t>
            </w: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br/>
              <w:t xml:space="preserve">+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getOptions</w:t>
            </w:r>
            <w:proofErr w:type="spellEnd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(): Option[]</w:t>
            </w: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br/>
              <w:t xml:space="preserve">+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setOptions</w:t>
            </w:r>
            <w:proofErr w:type="spellEnd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(options: Option[]): void</w:t>
            </w: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br/>
              <w:t xml:space="preserve">+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setOption</w:t>
            </w:r>
            <w:proofErr w:type="spellEnd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int</w:t>
            </w:r>
            <w:proofErr w:type="spellEnd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i</w:t>
            </w:r>
            <w:proofErr w:type="spellEnd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, String name,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int</w:t>
            </w:r>
            <w:proofErr w:type="spellEnd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price): void</w:t>
            </w: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br/>
              <w:t xml:space="preserve">+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getOption</w:t>
            </w:r>
            <w:proofErr w:type="spellEnd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(name: String): Option</w:t>
            </w:r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br/>
              <w:t xml:space="preserve">+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getOptionPrice</w:t>
            </w:r>
            <w:proofErr w:type="spellEnd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(name: String):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int</w:t>
            </w:r>
            <w:proofErr w:type="spellEnd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br/>
              <w:t xml:space="preserve">−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findOption</w:t>
            </w:r>
            <w:proofErr w:type="spellEnd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(name: String): </w:t>
            </w:r>
            <w:proofErr w:type="spellStart"/>
            <w:r w:rsidRPr="00AA4B2E">
              <w:rPr>
                <w:rFonts w:ascii="Courier New" w:eastAsia="Times New Roman" w:hAnsi="Courier New" w:cs="Courier New"/>
                <w:sz w:val="16"/>
                <w:szCs w:val="16"/>
              </w:rPr>
              <w:t>int</w:t>
            </w:r>
            <w:proofErr w:type="spellEnd"/>
          </w:p>
        </w:tc>
      </w:tr>
    </w:tbl>
    <w:p w:rsidR="00AA4B2E" w:rsidRPr="00AA4B2E" w:rsidRDefault="00AA4B2E" w:rsidP="00AA4B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A few of the methods need some explanation:</w:t>
      </w:r>
    </w:p>
    <w:p w:rsidR="00AA4B2E" w:rsidRPr="00AA4B2E" w:rsidRDefault="00AA4B2E" w:rsidP="00AA4B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OptionSet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>(name, count) constructs an 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OptionSet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> with space for count Option 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objects.OptionSet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> with no parameters or with only a name parameter constructs an 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OptionSetwith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> _options left as null.</w:t>
      </w:r>
    </w:p>
    <w:p w:rsidR="00AA4B2E" w:rsidRPr="00AA4B2E" w:rsidRDefault="00AA4B2E" w:rsidP="00AA4B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setOption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i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>, name, price) sets the 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ith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> Option to the specified name and price.</w:t>
      </w:r>
    </w:p>
    <w:p w:rsidR="00AA4B2E" w:rsidRPr="00AA4B2E" w:rsidRDefault="00AA4B2E" w:rsidP="00AA4B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findOption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>(name), if it's found, returns the index (i.e., the number) of the 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Optionwith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 xml:space="preserve"> the specified name; otherwise it returns -1. This method does most of the work for 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getOption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> and 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getOptionPrice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>. Note that 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findOption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> is private, since it is used only by other members of the class.</w:t>
      </w:r>
    </w:p>
    <w:p w:rsidR="00AA4B2E" w:rsidRPr="00AA4B2E" w:rsidRDefault="00AA4B2E" w:rsidP="00AA4B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 xml:space="preserve">We're going to have to define all option using the two classes above. Essentially an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OptionSet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 xml:space="preserve"> contains all options.   You will need to create an </w:t>
      </w:r>
      <w:r w:rsidRPr="00AA4B2E">
        <w:rPr>
          <w:rFonts w:ascii="Courier New" w:eastAsia="Times New Roman" w:hAnsi="Courier New" w:cs="Courier New"/>
          <w:b/>
          <w:bCs/>
          <w:sz w:val="16"/>
          <w:szCs w:val="16"/>
        </w:rPr>
        <w:t>Automotive</w:t>
      </w:r>
      <w:r w:rsidRPr="00AA4B2E">
        <w:rPr>
          <w:rFonts w:ascii="Courier New" w:eastAsia="Times New Roman" w:hAnsi="Courier New" w:cs="Courier New"/>
          <w:sz w:val="16"/>
          <w:szCs w:val="16"/>
        </w:rPr>
        <w:t xml:space="preserve"> class  that has an instance of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OptionSet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>.</w:t>
      </w:r>
    </w:p>
    <w:p w:rsidR="00AA4B2E" w:rsidRPr="00AA4B2E" w:rsidRDefault="00AA4B2E" w:rsidP="00AA4B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 xml:space="preserve">To make our Input more user friendly, I would like you to create a text file for a car model including all of it options and read it using java.io API – instantiate an Automotive object that contains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OptionSet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 xml:space="preserve"> and write an instance to the disk.</w:t>
      </w:r>
    </w:p>
    <w:p w:rsidR="00AA4B2E" w:rsidRPr="00AA4B2E" w:rsidRDefault="00AA4B2E" w:rsidP="00AA4B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Your deliverable for this part:</w:t>
      </w:r>
    </w:p>
    <w:p w:rsidR="00AA4B2E" w:rsidRPr="00AA4B2E" w:rsidRDefault="00AA4B2E" w:rsidP="00AA4B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All coded classes</w:t>
      </w:r>
    </w:p>
    <w:p w:rsidR="00AA4B2E" w:rsidRPr="00AA4B2E" w:rsidRDefault="00AA4B2E" w:rsidP="00AA4B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lastRenderedPageBreak/>
        <w:t>Test program showing the successful implantation of these classes</w:t>
      </w:r>
    </w:p>
    <w:p w:rsidR="00AA4B2E" w:rsidRPr="00AA4B2E" w:rsidRDefault="00AA4B2E" w:rsidP="00AA4B2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b/>
          <w:bCs/>
          <w:sz w:val="16"/>
          <w:szCs w:val="16"/>
        </w:rPr>
        <w:t>Proposed Driver</w:t>
      </w:r>
    </w:p>
    <w:p w:rsidR="00AA4B2E" w:rsidRPr="00AA4B2E" w:rsidRDefault="00AA4B2E" w:rsidP="00AA4B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class Driver</w:t>
      </w:r>
    </w:p>
    <w:p w:rsidR="00AA4B2E" w:rsidRPr="00AA4B2E" w:rsidRDefault="00AA4B2E" w:rsidP="00AA4B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{</w:t>
      </w:r>
    </w:p>
    <w:p w:rsidR="00AA4B2E" w:rsidRPr="00AA4B2E" w:rsidRDefault="00AA4B2E" w:rsidP="00AA4B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 xml:space="preserve">       public static void main(String []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args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>)</w:t>
      </w:r>
    </w:p>
    <w:p w:rsidR="00AA4B2E" w:rsidRPr="00AA4B2E" w:rsidRDefault="00AA4B2E" w:rsidP="00AA4B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       {</w:t>
      </w:r>
    </w:p>
    <w:p w:rsidR="00AA4B2E" w:rsidRPr="00AA4B2E" w:rsidRDefault="00AA4B2E" w:rsidP="00AA4B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              //Build Automobile Object from a file.  </w:t>
      </w:r>
    </w:p>
    <w:p w:rsidR="00AA4B2E" w:rsidRPr="00AA4B2E" w:rsidRDefault="00AA4B2E" w:rsidP="00AA4B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 xml:space="preserve">              Automobile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FordZTW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 xml:space="preserve"> = Lab1.autoutil.FileIO.readFile("FordZTW.txt");</w:t>
      </w:r>
    </w:p>
    <w:p w:rsidR="00AA4B2E" w:rsidRPr="00AA4B2E" w:rsidRDefault="00AA4B2E" w:rsidP="00AA4B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              //Print attributes before serialization</w:t>
      </w:r>
    </w:p>
    <w:p w:rsidR="00AA4B2E" w:rsidRPr="00AA4B2E" w:rsidRDefault="00AA4B2E" w:rsidP="00AA4B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 xml:space="preserve">             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FordZTW.print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>();</w:t>
      </w:r>
    </w:p>
    <w:p w:rsidR="00AA4B2E" w:rsidRPr="00AA4B2E" w:rsidRDefault="00AA4B2E" w:rsidP="00AA4B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              //Serialize the object</w:t>
      </w:r>
    </w:p>
    <w:p w:rsidR="00AA4B2E" w:rsidRPr="00AA4B2E" w:rsidRDefault="00AA4B2E" w:rsidP="00AA4B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              Lab1.autoutil.FileIO.serializeAuto(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FordZTW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>);</w:t>
      </w:r>
    </w:p>
    <w:p w:rsidR="00AA4B2E" w:rsidRPr="00AA4B2E" w:rsidRDefault="00AA4B2E" w:rsidP="00AA4B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              //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Deserialize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 xml:space="preserve"> the object and read it into memory.</w:t>
      </w:r>
    </w:p>
    <w:p w:rsidR="00AA4B2E" w:rsidRPr="00AA4B2E" w:rsidRDefault="00AA4B2E" w:rsidP="00AA4B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 xml:space="preserve">              Automobile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newFordZTW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 xml:space="preserve"> = Lab1.autoutil.FileIO.DeserializeAuto("auto.ser");</w:t>
      </w:r>
    </w:p>
    <w:p w:rsidR="00AA4B2E" w:rsidRPr="00AA4B2E" w:rsidRDefault="00AA4B2E" w:rsidP="00AA4B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              //Print new attributes.</w:t>
      </w:r>
    </w:p>
    <w:p w:rsidR="00AA4B2E" w:rsidRPr="00AA4B2E" w:rsidRDefault="00AA4B2E" w:rsidP="00AA4B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 xml:space="preserve">              </w:t>
      </w:r>
      <w:proofErr w:type="spellStart"/>
      <w:r w:rsidRPr="00AA4B2E">
        <w:rPr>
          <w:rFonts w:ascii="Courier New" w:eastAsia="Times New Roman" w:hAnsi="Courier New" w:cs="Courier New"/>
          <w:sz w:val="16"/>
          <w:szCs w:val="16"/>
        </w:rPr>
        <w:t>newFordZTW.print</w:t>
      </w:r>
      <w:proofErr w:type="spellEnd"/>
      <w:r w:rsidRPr="00AA4B2E">
        <w:rPr>
          <w:rFonts w:ascii="Courier New" w:eastAsia="Times New Roman" w:hAnsi="Courier New" w:cs="Courier New"/>
          <w:sz w:val="16"/>
          <w:szCs w:val="16"/>
        </w:rPr>
        <w:t>();</w:t>
      </w:r>
    </w:p>
    <w:p w:rsidR="00AA4B2E" w:rsidRPr="00AA4B2E" w:rsidRDefault="00AA4B2E" w:rsidP="00AA4B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       }</w:t>
      </w:r>
    </w:p>
    <w:p w:rsidR="00AA4B2E" w:rsidRPr="00AA4B2E" w:rsidRDefault="00AA4B2E" w:rsidP="00AA4B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A4B2E">
        <w:rPr>
          <w:rFonts w:ascii="Courier New" w:eastAsia="Times New Roman" w:hAnsi="Courier New" w:cs="Courier New"/>
          <w:sz w:val="16"/>
          <w:szCs w:val="16"/>
        </w:rPr>
        <w:t>}</w:t>
      </w:r>
    </w:p>
    <w:p w:rsidR="00A4377C" w:rsidRPr="00AA4B2E" w:rsidRDefault="00A4377C" w:rsidP="00AA4B2E"/>
    <w:sectPr w:rsidR="00A4377C" w:rsidRPr="00AA4B2E" w:rsidSect="000F7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6166"/>
    <w:multiLevelType w:val="multilevel"/>
    <w:tmpl w:val="B6E8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1D0D3B"/>
    <w:multiLevelType w:val="multilevel"/>
    <w:tmpl w:val="9294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887A73"/>
    <w:multiLevelType w:val="multilevel"/>
    <w:tmpl w:val="AA0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134A75"/>
    <w:multiLevelType w:val="multilevel"/>
    <w:tmpl w:val="710E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1A7725"/>
    <w:multiLevelType w:val="multilevel"/>
    <w:tmpl w:val="244A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803458"/>
    <w:multiLevelType w:val="multilevel"/>
    <w:tmpl w:val="C202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79561E"/>
    <w:multiLevelType w:val="multilevel"/>
    <w:tmpl w:val="1A6C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442709"/>
    <w:multiLevelType w:val="multilevel"/>
    <w:tmpl w:val="22DE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484843"/>
    <w:multiLevelType w:val="multilevel"/>
    <w:tmpl w:val="0632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EE6F3E"/>
    <w:multiLevelType w:val="multilevel"/>
    <w:tmpl w:val="F89A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B54255"/>
    <w:multiLevelType w:val="multilevel"/>
    <w:tmpl w:val="D93E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7C464A"/>
    <w:multiLevelType w:val="multilevel"/>
    <w:tmpl w:val="97F29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10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A4B2E"/>
    <w:rsid w:val="000808AC"/>
    <w:rsid w:val="000F6289"/>
    <w:rsid w:val="000F7268"/>
    <w:rsid w:val="00827509"/>
    <w:rsid w:val="00A4377C"/>
    <w:rsid w:val="00AA4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268"/>
  </w:style>
  <w:style w:type="paragraph" w:styleId="Heading2">
    <w:name w:val="heading 2"/>
    <w:basedOn w:val="Normal"/>
    <w:link w:val="Heading2Char"/>
    <w:uiPriority w:val="9"/>
    <w:qFormat/>
    <w:rsid w:val="00AA4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4B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A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4B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1</cp:revision>
  <dcterms:created xsi:type="dcterms:W3CDTF">2014-04-09T19:15:00Z</dcterms:created>
  <dcterms:modified xsi:type="dcterms:W3CDTF">2014-04-09T19:18:00Z</dcterms:modified>
</cp:coreProperties>
</file>