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C1F6D" w14:textId="77777777" w:rsidR="00690C81" w:rsidRPr="0066479F" w:rsidRDefault="00690C81" w:rsidP="00690C81">
      <w:pPr>
        <w:pStyle w:val="ConsPlusNonformat"/>
        <w:jc w:val="right"/>
        <w:rPr>
          <w:rFonts w:ascii="Times New Roman" w:hAnsi="Times New Roman" w:cs="Times New Roman"/>
          <w:b/>
          <w:sz w:val="16"/>
          <w:szCs w:val="16"/>
        </w:rPr>
      </w:pPr>
      <w:r w:rsidRPr="0066479F">
        <w:rPr>
          <w:rFonts w:ascii="Times New Roman" w:hAnsi="Times New Roman" w:cs="Times New Roman"/>
          <w:b/>
          <w:sz w:val="16"/>
          <w:szCs w:val="16"/>
        </w:rPr>
        <w:t>ПРОЕКТ</w:t>
      </w:r>
    </w:p>
    <w:p w14:paraId="08EE4BED" w14:textId="77777777" w:rsidR="00690C81" w:rsidRPr="0066479F" w:rsidRDefault="00690C81" w:rsidP="00690C81">
      <w:pPr>
        <w:pStyle w:val="ConsPlusNonformat"/>
        <w:jc w:val="right"/>
        <w:rPr>
          <w:rFonts w:ascii="Times New Roman" w:hAnsi="Times New Roman" w:cs="Times New Roman"/>
          <w:b/>
          <w:sz w:val="16"/>
          <w:szCs w:val="16"/>
        </w:rPr>
      </w:pPr>
    </w:p>
    <w:p w14:paraId="38E386D5" w14:textId="77777777" w:rsidR="00690C81" w:rsidRPr="0066479F" w:rsidRDefault="00690C81" w:rsidP="00690C81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  <w:r w:rsidRPr="0066479F">
        <w:rPr>
          <w:rFonts w:ascii="Times New Roman" w:hAnsi="Times New Roman" w:cs="Times New Roman"/>
          <w:sz w:val="16"/>
          <w:szCs w:val="16"/>
        </w:rPr>
        <w:t>УТВЕРЖДЕН</w:t>
      </w:r>
    </w:p>
    <w:p w14:paraId="0BB87B04" w14:textId="77777777" w:rsidR="00690C81" w:rsidRPr="0066479F" w:rsidRDefault="00690C81" w:rsidP="00690C81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  <w:r w:rsidRPr="0066479F">
        <w:rPr>
          <w:rFonts w:ascii="Times New Roman" w:hAnsi="Times New Roman" w:cs="Times New Roman"/>
          <w:sz w:val="16"/>
          <w:szCs w:val="16"/>
        </w:rPr>
        <w:t xml:space="preserve">                                            _______________________________</w:t>
      </w:r>
    </w:p>
    <w:p w14:paraId="3F53EF91" w14:textId="77777777" w:rsidR="00690C81" w:rsidRPr="0066479F" w:rsidRDefault="00690C81" w:rsidP="00690C81">
      <w:pPr>
        <w:pStyle w:val="ConsPlusNonformat"/>
        <w:rPr>
          <w:rFonts w:ascii="Times New Roman" w:hAnsi="Times New Roman" w:cs="Times New Roman"/>
          <w:sz w:val="16"/>
          <w:szCs w:val="16"/>
        </w:rPr>
      </w:pPr>
      <w:r w:rsidRPr="0066479F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</w:t>
      </w:r>
      <w:r w:rsidR="00CC0426">
        <w:rPr>
          <w:rFonts w:ascii="Times New Roman" w:hAnsi="Times New Roman" w:cs="Times New Roman"/>
          <w:sz w:val="16"/>
          <w:szCs w:val="16"/>
        </w:rPr>
        <w:tab/>
      </w:r>
      <w:r w:rsidR="00CC0426">
        <w:rPr>
          <w:rFonts w:ascii="Times New Roman" w:hAnsi="Times New Roman" w:cs="Times New Roman"/>
          <w:sz w:val="16"/>
          <w:szCs w:val="16"/>
        </w:rPr>
        <w:tab/>
      </w:r>
      <w:r w:rsidR="00CC0426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66479F">
        <w:rPr>
          <w:rFonts w:ascii="Times New Roman" w:hAnsi="Times New Roman" w:cs="Times New Roman"/>
          <w:sz w:val="16"/>
          <w:szCs w:val="16"/>
        </w:rPr>
        <w:t xml:space="preserve">   </w:t>
      </w:r>
      <w:r w:rsidR="00CC0426"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66479F">
        <w:rPr>
          <w:rFonts w:ascii="Times New Roman" w:hAnsi="Times New Roman" w:cs="Times New Roman"/>
          <w:sz w:val="16"/>
          <w:szCs w:val="16"/>
        </w:rPr>
        <w:t>(</w:t>
      </w:r>
      <w:r w:rsidR="00CC0426">
        <w:rPr>
          <w:rFonts w:ascii="Times New Roman" w:hAnsi="Times New Roman" w:cs="Times New Roman"/>
          <w:sz w:val="16"/>
          <w:szCs w:val="16"/>
        </w:rPr>
        <w:t>Зам.</w:t>
      </w:r>
      <w:r w:rsidR="00AA3156">
        <w:rPr>
          <w:rFonts w:ascii="Times New Roman" w:hAnsi="Times New Roman" w:cs="Times New Roman"/>
          <w:sz w:val="16"/>
          <w:szCs w:val="16"/>
        </w:rPr>
        <w:t xml:space="preserve"> </w:t>
      </w:r>
      <w:r w:rsidR="00CC0426">
        <w:rPr>
          <w:rFonts w:ascii="Times New Roman" w:hAnsi="Times New Roman" w:cs="Times New Roman"/>
          <w:sz w:val="16"/>
          <w:szCs w:val="16"/>
        </w:rPr>
        <w:t xml:space="preserve">главы </w:t>
      </w:r>
      <w:r w:rsidR="006B41F6">
        <w:rPr>
          <w:rFonts w:ascii="Times New Roman" w:hAnsi="Times New Roman" w:cs="Times New Roman"/>
          <w:sz w:val="16"/>
          <w:szCs w:val="16"/>
        </w:rPr>
        <w:t xml:space="preserve">администрации по инфраструктуре,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1A607A" w14:textId="77777777" w:rsidR="006B41F6" w:rsidRDefault="006B41F6" w:rsidP="00690C81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н</w:t>
      </w:r>
      <w:r w:rsidRPr="0066479F">
        <w:rPr>
          <w:rFonts w:ascii="Times New Roman" w:hAnsi="Times New Roman" w:cs="Times New Roman"/>
          <w:sz w:val="16"/>
          <w:szCs w:val="16"/>
        </w:rPr>
        <w:t>ачальник УИХК)</w:t>
      </w:r>
    </w:p>
    <w:p w14:paraId="18F3D0C9" w14:textId="77777777" w:rsidR="006B41F6" w:rsidRDefault="00690C81" w:rsidP="00690C81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  <w:r w:rsidRPr="0066479F">
        <w:rPr>
          <w:rFonts w:ascii="Times New Roman" w:hAnsi="Times New Roman" w:cs="Times New Roman"/>
          <w:sz w:val="16"/>
          <w:szCs w:val="16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</w:t>
      </w:r>
    </w:p>
    <w:p w14:paraId="5C9D65CA" w14:textId="77777777" w:rsidR="00690C81" w:rsidRPr="0066479F" w:rsidRDefault="00690C81" w:rsidP="00690C81">
      <w:pPr>
        <w:pStyle w:val="ConsPlusNonformat"/>
        <w:jc w:val="right"/>
        <w:rPr>
          <w:rFonts w:ascii="Times New Roman" w:hAnsi="Times New Roman" w:cs="Times New Roman"/>
          <w:sz w:val="16"/>
          <w:szCs w:val="16"/>
        </w:rPr>
      </w:pPr>
      <w:r w:rsidRPr="0066479F">
        <w:rPr>
          <w:rFonts w:ascii="Times New Roman" w:hAnsi="Times New Roman" w:cs="Times New Roman"/>
          <w:sz w:val="16"/>
          <w:szCs w:val="16"/>
        </w:rPr>
        <w:t>от _________________ 20__ г</w:t>
      </w:r>
      <w:r w:rsidRPr="0066479F">
        <w:rPr>
          <w:rFonts w:ascii="Times New Roman" w:hAnsi="Times New Roman" w:cs="Times New Roman"/>
        </w:rPr>
        <w:t>.</w:t>
      </w:r>
    </w:p>
    <w:p w14:paraId="1D56EE1F" w14:textId="77777777" w:rsidR="00690C81" w:rsidRDefault="00690C81" w:rsidP="00690C81">
      <w:pPr>
        <w:spacing w:before="360" w:after="240"/>
        <w:jc w:val="center"/>
        <w:rPr>
          <w:b/>
          <w:bCs/>
          <w:sz w:val="26"/>
          <w:szCs w:val="26"/>
        </w:rPr>
      </w:pPr>
      <w:r w:rsidRPr="00C059FB">
        <w:rPr>
          <w:b/>
          <w:bCs/>
          <w:sz w:val="26"/>
          <w:szCs w:val="26"/>
        </w:rPr>
        <w:t>ДОГОВОР АРЕНДЫ</w:t>
      </w:r>
      <w:r>
        <w:rPr>
          <w:b/>
          <w:bCs/>
          <w:sz w:val="26"/>
          <w:szCs w:val="26"/>
        </w:rPr>
        <w:t xml:space="preserve"> </w:t>
      </w:r>
      <w:r w:rsidRPr="00226563">
        <w:rPr>
          <w:b/>
          <w:bCs/>
          <w:sz w:val="26"/>
          <w:szCs w:val="26"/>
        </w:rPr>
        <w:t>№</w:t>
      </w:r>
      <w:r w:rsidRPr="0022656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__</w:t>
      </w:r>
      <w:r w:rsidRPr="00226563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20</w:t>
      </w:r>
      <w:r w:rsidR="003D7C69">
        <w:rPr>
          <w:b/>
          <w:bCs/>
          <w:sz w:val="28"/>
          <w:szCs w:val="28"/>
        </w:rPr>
        <w:t>2</w:t>
      </w:r>
      <w:r w:rsidR="001710B0">
        <w:rPr>
          <w:b/>
          <w:bCs/>
          <w:sz w:val="28"/>
          <w:szCs w:val="28"/>
        </w:rPr>
        <w:t>3</w:t>
      </w:r>
      <w:r>
        <w:rPr>
          <w:b/>
          <w:bCs/>
          <w:sz w:val="26"/>
          <w:szCs w:val="26"/>
        </w:rPr>
        <w:br/>
        <w:t>находящегося в государственной собственности земельного участка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6095"/>
      </w:tblGrid>
      <w:tr w:rsidR="00690C81" w14:paraId="2A77D59E" w14:textId="77777777" w:rsidTr="0061319E">
        <w:tc>
          <w:tcPr>
            <w:tcW w:w="3856" w:type="dxa"/>
            <w:vAlign w:val="bottom"/>
          </w:tcPr>
          <w:p w14:paraId="2AF9D8C8" w14:textId="77777777" w:rsidR="00690C81" w:rsidRPr="00C059FB" w:rsidRDefault="00690C81" w:rsidP="0061319E">
            <w:pPr>
              <w:rPr>
                <w:sz w:val="24"/>
                <w:szCs w:val="24"/>
                <w:u w:val="single"/>
              </w:rPr>
            </w:pPr>
            <w:r w:rsidRPr="00C059FB">
              <w:rPr>
                <w:sz w:val="24"/>
                <w:szCs w:val="24"/>
                <w:u w:val="single"/>
              </w:rPr>
              <w:t>г. Котлас</w:t>
            </w:r>
          </w:p>
        </w:tc>
        <w:tc>
          <w:tcPr>
            <w:tcW w:w="6095" w:type="dxa"/>
            <w:vAlign w:val="bottom"/>
          </w:tcPr>
          <w:p w14:paraId="4DFE2900" w14:textId="77777777" w:rsidR="00690C81" w:rsidRPr="000C5691" w:rsidRDefault="00690C81" w:rsidP="001710B0">
            <w:pPr>
              <w:jc w:val="right"/>
              <w:rPr>
                <w:sz w:val="24"/>
                <w:szCs w:val="24"/>
                <w:u w:val="single"/>
              </w:rPr>
            </w:pPr>
            <w:r w:rsidRPr="006A570E">
              <w:rPr>
                <w:sz w:val="24"/>
                <w:szCs w:val="24"/>
              </w:rPr>
              <w:t>____________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20</w:t>
            </w:r>
            <w:r w:rsidR="003D7C69">
              <w:rPr>
                <w:sz w:val="24"/>
                <w:szCs w:val="24"/>
                <w:u w:val="single"/>
              </w:rPr>
              <w:t>2</w:t>
            </w:r>
            <w:r w:rsidR="001710B0">
              <w:rPr>
                <w:sz w:val="24"/>
                <w:szCs w:val="24"/>
                <w:u w:val="single"/>
              </w:rPr>
              <w:t>3</w:t>
            </w:r>
            <w:r>
              <w:rPr>
                <w:sz w:val="24"/>
                <w:szCs w:val="24"/>
                <w:u w:val="single"/>
                <w:lang w:val="en-US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>года</w:t>
            </w:r>
          </w:p>
        </w:tc>
      </w:tr>
    </w:tbl>
    <w:p w14:paraId="524AE876" w14:textId="77777777" w:rsidR="00690C81" w:rsidRPr="00881D32" w:rsidRDefault="00690C81" w:rsidP="00690C81">
      <w:pPr>
        <w:rPr>
          <w:sz w:val="16"/>
          <w:szCs w:val="16"/>
        </w:rPr>
      </w:pPr>
      <w:r>
        <w:rPr>
          <w:sz w:val="18"/>
          <w:szCs w:val="18"/>
        </w:rPr>
        <w:t xml:space="preserve">  </w:t>
      </w:r>
    </w:p>
    <w:p w14:paraId="1EC4DD72" w14:textId="77777777" w:rsidR="00690C81" w:rsidRDefault="00690C81" w:rsidP="00690C81">
      <w:pPr>
        <w:ind w:firstLine="720"/>
        <w:jc w:val="both"/>
        <w:rPr>
          <w:b/>
          <w:bCs/>
          <w:sz w:val="24"/>
          <w:szCs w:val="24"/>
        </w:rPr>
      </w:pPr>
    </w:p>
    <w:p w14:paraId="01702B72" w14:textId="77777777" w:rsidR="00690C81" w:rsidRDefault="00690C81" w:rsidP="00690C81">
      <w:pPr>
        <w:ind w:firstLine="7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 основании: </w:t>
      </w:r>
      <w:r>
        <w:rPr>
          <w:sz w:val="24"/>
          <w:szCs w:val="24"/>
        </w:rPr>
        <w:t xml:space="preserve"> протокола № ___</w:t>
      </w:r>
      <w:r w:rsidRPr="000B0C48">
        <w:rPr>
          <w:sz w:val="24"/>
          <w:szCs w:val="24"/>
        </w:rPr>
        <w:t xml:space="preserve"> </w:t>
      </w:r>
      <w:r>
        <w:rPr>
          <w:sz w:val="24"/>
          <w:szCs w:val="24"/>
        </w:rPr>
        <w:t>от ___ _________</w:t>
      </w:r>
      <w:r w:rsidR="005C6479">
        <w:rPr>
          <w:sz w:val="24"/>
          <w:szCs w:val="24"/>
        </w:rPr>
        <w:t xml:space="preserve"> 20</w:t>
      </w:r>
      <w:r w:rsidR="003D7C69">
        <w:rPr>
          <w:sz w:val="24"/>
          <w:szCs w:val="24"/>
        </w:rPr>
        <w:t>2</w:t>
      </w:r>
      <w:r w:rsidR="001710B0">
        <w:rPr>
          <w:sz w:val="24"/>
          <w:szCs w:val="24"/>
        </w:rPr>
        <w:t>3</w:t>
      </w:r>
      <w:r>
        <w:rPr>
          <w:sz w:val="24"/>
          <w:szCs w:val="24"/>
        </w:rPr>
        <w:t xml:space="preserve"> года о проведении открытого аукциона по извещению   №  _______________________ </w:t>
      </w:r>
    </w:p>
    <w:p w14:paraId="473F5D66" w14:textId="77777777" w:rsidR="001710B0" w:rsidRPr="00F104B4" w:rsidRDefault="001710B0" w:rsidP="001710B0">
      <w:pPr>
        <w:ind w:firstLine="720"/>
        <w:jc w:val="both"/>
        <w:rPr>
          <w:sz w:val="24"/>
          <w:szCs w:val="24"/>
        </w:rPr>
      </w:pPr>
      <w:r w:rsidRPr="00F104B4">
        <w:rPr>
          <w:b/>
          <w:bCs/>
          <w:sz w:val="24"/>
          <w:szCs w:val="24"/>
        </w:rPr>
        <w:t>Котласский муниципальный округ Архангельской области</w:t>
      </w:r>
      <w:r w:rsidRPr="00F104B4">
        <w:rPr>
          <w:bCs/>
          <w:sz w:val="24"/>
          <w:szCs w:val="24"/>
        </w:rPr>
        <w:t xml:space="preserve">, </w:t>
      </w:r>
      <w:r w:rsidRPr="00F104B4">
        <w:rPr>
          <w:sz w:val="24"/>
          <w:szCs w:val="24"/>
        </w:rPr>
        <w:t xml:space="preserve">в лице Управления имущественно-хозяйственного комплекса администрации Котласского муниципального округа Архангельской области, именуемого в дальнейшем </w:t>
      </w:r>
      <w:r w:rsidRPr="00F104B4">
        <w:rPr>
          <w:b/>
          <w:sz w:val="24"/>
          <w:szCs w:val="24"/>
        </w:rPr>
        <w:t>«АРЕНДОДАТЕЛЬ»</w:t>
      </w:r>
      <w:r w:rsidRPr="00F104B4">
        <w:rPr>
          <w:sz w:val="24"/>
          <w:szCs w:val="24"/>
        </w:rPr>
        <w:t xml:space="preserve">, в лице заместителя главы администрации по инфраструктуре, начальника Управления – </w:t>
      </w:r>
      <w:r w:rsidRPr="00F104B4">
        <w:rPr>
          <w:b/>
          <w:sz w:val="24"/>
          <w:szCs w:val="24"/>
        </w:rPr>
        <w:t>Проскурякова Василия Петровича</w:t>
      </w:r>
      <w:r w:rsidRPr="00F104B4">
        <w:rPr>
          <w:sz w:val="24"/>
          <w:szCs w:val="24"/>
        </w:rPr>
        <w:t>, действующего на основании Положения об Управлении имущественно-хозяйственного комплекса администрации Котласского муниципального округа Архангельской области, утвержденного решением Собрания депутатов Котласского муниципального округа Архангельской области от 09.12.2022 № 42</w:t>
      </w:r>
      <w:r w:rsidRPr="00F104B4">
        <w:rPr>
          <w:bCs/>
          <w:sz w:val="24"/>
          <w:szCs w:val="24"/>
        </w:rPr>
        <w:t>,</w:t>
      </w:r>
      <w:r w:rsidRPr="00F104B4">
        <w:rPr>
          <w:sz w:val="24"/>
          <w:szCs w:val="24"/>
        </w:rPr>
        <w:t xml:space="preserve"> с одной стороны, и </w:t>
      </w:r>
      <w:r>
        <w:rPr>
          <w:b/>
          <w:sz w:val="24"/>
          <w:szCs w:val="24"/>
        </w:rPr>
        <w:t>___________________________________</w:t>
      </w:r>
      <w:r w:rsidRPr="00F104B4">
        <w:rPr>
          <w:sz w:val="24"/>
          <w:szCs w:val="24"/>
        </w:rPr>
        <w:t>,  именуемая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ый</w:t>
      </w:r>
      <w:proofErr w:type="spellEnd"/>
      <w:r>
        <w:rPr>
          <w:sz w:val="24"/>
          <w:szCs w:val="24"/>
        </w:rPr>
        <w:t>)</w:t>
      </w:r>
      <w:r w:rsidRPr="00F104B4">
        <w:rPr>
          <w:sz w:val="24"/>
          <w:szCs w:val="24"/>
        </w:rPr>
        <w:t xml:space="preserve"> в дальнейшем </w:t>
      </w:r>
      <w:r w:rsidRPr="00F104B4">
        <w:rPr>
          <w:b/>
          <w:sz w:val="24"/>
          <w:szCs w:val="24"/>
        </w:rPr>
        <w:t>«АРЕНДАТОР</w:t>
      </w:r>
      <w:r w:rsidRPr="00F104B4">
        <w:rPr>
          <w:b/>
          <w:bCs/>
          <w:iCs/>
          <w:sz w:val="24"/>
          <w:szCs w:val="24"/>
        </w:rPr>
        <w:t xml:space="preserve">» </w:t>
      </w:r>
      <w:r w:rsidRPr="00F104B4">
        <w:rPr>
          <w:sz w:val="24"/>
          <w:szCs w:val="24"/>
        </w:rPr>
        <w:t>с другой стороны, заключили настоящий договор (далее - Договор</w:t>
      </w:r>
      <w:r w:rsidRPr="00F104B4">
        <w:rPr>
          <w:iCs/>
          <w:sz w:val="24"/>
          <w:szCs w:val="24"/>
        </w:rPr>
        <w:t>)</w:t>
      </w:r>
      <w:r w:rsidRPr="00F104B4">
        <w:rPr>
          <w:sz w:val="24"/>
          <w:szCs w:val="24"/>
        </w:rPr>
        <w:t xml:space="preserve"> о нижеследующем:</w:t>
      </w:r>
    </w:p>
    <w:p w14:paraId="64EEF99B" w14:textId="77777777" w:rsidR="00690C81" w:rsidRDefault="00690C81" w:rsidP="00690C8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3EEA95A9" w14:textId="77777777" w:rsidR="00690C81" w:rsidRDefault="00690C81" w:rsidP="00690C81">
      <w:pPr>
        <w:spacing w:before="240" w:after="24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1. ПРЕДМЕТ ДОГОВОРА</w:t>
      </w:r>
    </w:p>
    <w:p w14:paraId="487C52E1" w14:textId="00D477E6" w:rsidR="00690C81" w:rsidRPr="007070DF" w:rsidRDefault="00690C81" w:rsidP="00690C81">
      <w:pPr>
        <w:shd w:val="clear" w:color="auto" w:fill="FFFFFF"/>
        <w:spacing w:line="283" w:lineRule="exact"/>
        <w:ind w:firstLine="540"/>
        <w:jc w:val="both"/>
        <w:rPr>
          <w:color w:val="000000"/>
          <w:spacing w:val="1"/>
          <w:sz w:val="24"/>
          <w:szCs w:val="24"/>
        </w:rPr>
      </w:pPr>
      <w:r w:rsidRPr="00B551FE">
        <w:rPr>
          <w:sz w:val="24"/>
          <w:szCs w:val="24"/>
        </w:rPr>
        <w:t>1.1. </w:t>
      </w:r>
      <w:r w:rsidRPr="007070DF">
        <w:rPr>
          <w:sz w:val="24"/>
          <w:szCs w:val="24"/>
        </w:rPr>
        <w:t>Арендодатель предоставляет, а Арендатор принимае</w:t>
      </w:r>
      <w:r>
        <w:rPr>
          <w:sz w:val="24"/>
          <w:szCs w:val="24"/>
        </w:rPr>
        <w:t>т в аренду земельный участок из зем</w:t>
      </w:r>
      <w:r w:rsidR="00C80956">
        <w:rPr>
          <w:sz w:val="24"/>
          <w:szCs w:val="24"/>
        </w:rPr>
        <w:t xml:space="preserve">ель </w:t>
      </w:r>
      <w:r w:rsidR="003F6FFE">
        <w:rPr>
          <w:sz w:val="24"/>
          <w:szCs w:val="24"/>
        </w:rPr>
        <w:t>населенных пунктов</w:t>
      </w:r>
      <w:r w:rsidR="003D7C69">
        <w:rPr>
          <w:sz w:val="24"/>
          <w:szCs w:val="24"/>
        </w:rPr>
        <w:t xml:space="preserve"> </w:t>
      </w:r>
      <w:r w:rsidRPr="003D7C69">
        <w:rPr>
          <w:spacing w:val="1"/>
          <w:sz w:val="24"/>
          <w:szCs w:val="24"/>
        </w:rPr>
        <w:t>с</w:t>
      </w:r>
      <w:r w:rsidRPr="007070DF">
        <w:rPr>
          <w:spacing w:val="1"/>
          <w:sz w:val="24"/>
          <w:szCs w:val="24"/>
        </w:rPr>
        <w:t xml:space="preserve"> кадастровым номером </w:t>
      </w:r>
      <w:r w:rsidR="00F3712D">
        <w:rPr>
          <w:spacing w:val="1"/>
          <w:sz w:val="24"/>
          <w:szCs w:val="24"/>
        </w:rPr>
        <w:t>29:07:</w:t>
      </w:r>
      <w:r w:rsidR="00AA5BD5">
        <w:rPr>
          <w:spacing w:val="1"/>
          <w:sz w:val="24"/>
          <w:szCs w:val="24"/>
        </w:rPr>
        <w:t>080101</w:t>
      </w:r>
      <w:r w:rsidR="00C074FE">
        <w:rPr>
          <w:spacing w:val="1"/>
          <w:sz w:val="24"/>
          <w:szCs w:val="24"/>
        </w:rPr>
        <w:t>:</w:t>
      </w:r>
      <w:r w:rsidR="00AA5BD5">
        <w:rPr>
          <w:spacing w:val="1"/>
          <w:sz w:val="24"/>
          <w:szCs w:val="24"/>
        </w:rPr>
        <w:t>3498</w:t>
      </w:r>
      <w:r w:rsidRPr="007070DF">
        <w:rPr>
          <w:spacing w:val="1"/>
          <w:sz w:val="24"/>
          <w:szCs w:val="24"/>
        </w:rPr>
        <w:t xml:space="preserve">, площадью </w:t>
      </w:r>
      <w:r w:rsidR="00AA5BD5">
        <w:rPr>
          <w:spacing w:val="1"/>
          <w:sz w:val="24"/>
          <w:szCs w:val="24"/>
        </w:rPr>
        <w:t>781</w:t>
      </w:r>
      <w:r w:rsidR="003F6FFE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r w:rsidR="00AA5BD5">
        <w:rPr>
          <w:spacing w:val="1"/>
          <w:sz w:val="24"/>
          <w:szCs w:val="24"/>
        </w:rPr>
        <w:t>Семьсот восемьдесят один</w:t>
      </w:r>
      <w:r w:rsidR="00C074FE">
        <w:rPr>
          <w:spacing w:val="1"/>
          <w:sz w:val="24"/>
          <w:szCs w:val="24"/>
        </w:rPr>
        <w:t>)</w:t>
      </w:r>
      <w:r w:rsidR="003F6FFE">
        <w:rPr>
          <w:sz w:val="24"/>
          <w:szCs w:val="24"/>
        </w:rPr>
        <w:t xml:space="preserve"> кв.</w:t>
      </w:r>
      <w:r w:rsidR="00C074FE">
        <w:rPr>
          <w:sz w:val="24"/>
          <w:szCs w:val="24"/>
        </w:rPr>
        <w:t xml:space="preserve"> </w:t>
      </w:r>
      <w:r w:rsidR="003F6FFE">
        <w:rPr>
          <w:sz w:val="24"/>
          <w:szCs w:val="24"/>
        </w:rPr>
        <w:t>м</w:t>
      </w:r>
      <w:r w:rsidRPr="007070DF">
        <w:rPr>
          <w:spacing w:val="1"/>
          <w:sz w:val="24"/>
          <w:szCs w:val="24"/>
        </w:rPr>
        <w:t xml:space="preserve">. </w:t>
      </w:r>
      <w:r w:rsidRPr="007070DF">
        <w:rPr>
          <w:color w:val="000000"/>
          <w:spacing w:val="1"/>
          <w:sz w:val="24"/>
          <w:szCs w:val="24"/>
        </w:rPr>
        <w:t>Местоположение:</w:t>
      </w:r>
      <w:r w:rsidR="00C074FE">
        <w:rPr>
          <w:color w:val="000000"/>
          <w:spacing w:val="1"/>
          <w:sz w:val="24"/>
          <w:szCs w:val="24"/>
        </w:rPr>
        <w:t xml:space="preserve"> </w:t>
      </w:r>
      <w:r w:rsidR="00F14CEA" w:rsidRPr="00F14CEA">
        <w:rPr>
          <w:sz w:val="24"/>
          <w:szCs w:val="24"/>
        </w:rPr>
        <w:t xml:space="preserve">Российская Федерация, Архангельская область, Котласский муниципальный район, </w:t>
      </w:r>
      <w:r w:rsidR="00AA5BD5">
        <w:rPr>
          <w:sz w:val="24"/>
          <w:szCs w:val="24"/>
        </w:rPr>
        <w:t>городское</w:t>
      </w:r>
      <w:r w:rsidR="00F14CEA" w:rsidRPr="00F14CEA">
        <w:rPr>
          <w:sz w:val="24"/>
          <w:szCs w:val="24"/>
        </w:rPr>
        <w:t xml:space="preserve"> поселение «</w:t>
      </w:r>
      <w:proofErr w:type="spellStart"/>
      <w:r w:rsidR="00AA5BD5">
        <w:rPr>
          <w:sz w:val="24"/>
          <w:szCs w:val="24"/>
        </w:rPr>
        <w:t>Приводинское</w:t>
      </w:r>
      <w:proofErr w:type="spellEnd"/>
      <w:r w:rsidR="00F14CEA" w:rsidRPr="00F14CEA">
        <w:rPr>
          <w:sz w:val="24"/>
          <w:szCs w:val="24"/>
        </w:rPr>
        <w:t xml:space="preserve">», </w:t>
      </w:r>
      <w:r w:rsidR="00AA5BD5">
        <w:rPr>
          <w:sz w:val="24"/>
          <w:szCs w:val="24"/>
        </w:rPr>
        <w:t>поселок</w:t>
      </w:r>
      <w:r w:rsidR="00F14CEA" w:rsidRPr="00F14CEA">
        <w:rPr>
          <w:sz w:val="24"/>
          <w:szCs w:val="24"/>
        </w:rPr>
        <w:t xml:space="preserve"> </w:t>
      </w:r>
      <w:r w:rsidR="00AA5BD5">
        <w:rPr>
          <w:sz w:val="24"/>
          <w:szCs w:val="24"/>
        </w:rPr>
        <w:t>Удимский, улица Советская</w:t>
      </w:r>
      <w:r w:rsidR="00F14CEA" w:rsidRPr="00F14CEA">
        <w:rPr>
          <w:sz w:val="24"/>
          <w:szCs w:val="24"/>
        </w:rPr>
        <w:t xml:space="preserve">, земельный участок </w:t>
      </w:r>
      <w:r w:rsidR="00AA5BD5">
        <w:rPr>
          <w:sz w:val="24"/>
          <w:szCs w:val="24"/>
        </w:rPr>
        <w:t>7а</w:t>
      </w:r>
      <w:r w:rsidRPr="007070DF">
        <w:rPr>
          <w:sz w:val="24"/>
          <w:szCs w:val="24"/>
        </w:rPr>
        <w:t xml:space="preserve"> (далее – Участок). Разрешенное использование – </w:t>
      </w:r>
      <w:r w:rsidR="00AA5BD5">
        <w:rPr>
          <w:sz w:val="24"/>
          <w:szCs w:val="24"/>
        </w:rPr>
        <w:t>объекты гаражного назначения</w:t>
      </w:r>
      <w:r w:rsidR="007A31C5">
        <w:rPr>
          <w:sz w:val="24"/>
          <w:szCs w:val="24"/>
        </w:rPr>
        <w:t>.</w:t>
      </w:r>
    </w:p>
    <w:p w14:paraId="64845D73" w14:textId="77777777" w:rsidR="00690C81" w:rsidRDefault="00690C81" w:rsidP="00C03F60">
      <w:pPr>
        <w:ind w:firstLine="567"/>
        <w:jc w:val="both"/>
        <w:rPr>
          <w:sz w:val="24"/>
          <w:szCs w:val="24"/>
        </w:rPr>
      </w:pPr>
      <w:r w:rsidRPr="007070DF">
        <w:rPr>
          <w:sz w:val="24"/>
          <w:szCs w:val="24"/>
        </w:rPr>
        <w:t>1.2.  На момент заключения</w:t>
      </w:r>
      <w:r w:rsidRPr="00B551FE">
        <w:rPr>
          <w:sz w:val="24"/>
          <w:szCs w:val="24"/>
        </w:rPr>
        <w:t xml:space="preserve"> настоящего договора земельный участок никому не продан,</w:t>
      </w:r>
      <w:r w:rsidRPr="003F7F87">
        <w:rPr>
          <w:sz w:val="24"/>
          <w:szCs w:val="24"/>
        </w:rPr>
        <w:t xml:space="preserve"> не заложен, в споре, под арестом и запрещением не состоит, правами третьих лиц не обременен.</w:t>
      </w:r>
    </w:p>
    <w:p w14:paraId="4501EB34" w14:textId="77777777" w:rsidR="00690C81" w:rsidRDefault="00690C81" w:rsidP="00690C81">
      <w:pPr>
        <w:tabs>
          <w:tab w:val="center" w:pos="8278"/>
          <w:tab w:val="right" w:pos="9923"/>
        </w:tabs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2. СРОК ДОГОВОРА</w:t>
      </w:r>
    </w:p>
    <w:p w14:paraId="75A90F57" w14:textId="249A8C71" w:rsidR="00690C81" w:rsidRDefault="00690C81" w:rsidP="00690C8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 Срок аренды земельного участка устанавливается </w:t>
      </w:r>
      <w:r w:rsidR="00AA5BD5">
        <w:rPr>
          <w:sz w:val="24"/>
          <w:szCs w:val="24"/>
        </w:rPr>
        <w:t>5 (Пять</w:t>
      </w:r>
      <w:r>
        <w:rPr>
          <w:sz w:val="24"/>
          <w:szCs w:val="24"/>
        </w:rPr>
        <w:t>) лет с __ ____</w:t>
      </w:r>
      <w:proofErr w:type="gramStart"/>
      <w:r>
        <w:rPr>
          <w:sz w:val="24"/>
          <w:szCs w:val="24"/>
        </w:rPr>
        <w:t>_  20</w:t>
      </w:r>
      <w:r w:rsidR="00645A79">
        <w:rPr>
          <w:sz w:val="24"/>
          <w:szCs w:val="24"/>
        </w:rPr>
        <w:t>2</w:t>
      </w:r>
      <w:r w:rsidR="00F14CEA"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 года  по ______ ___________ 20</w:t>
      </w:r>
      <w:r w:rsidR="00AA5BD5">
        <w:rPr>
          <w:sz w:val="24"/>
          <w:szCs w:val="24"/>
        </w:rPr>
        <w:t>28</w:t>
      </w:r>
      <w:r>
        <w:rPr>
          <w:sz w:val="24"/>
          <w:szCs w:val="24"/>
        </w:rPr>
        <w:t xml:space="preserve"> года.</w:t>
      </w:r>
    </w:p>
    <w:p w14:paraId="71BE7A8F" w14:textId="77777777" w:rsidR="00690C81" w:rsidRDefault="00690C81" w:rsidP="00690C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2.2. Договор вступает в силу со дня  его государственной регистрации в Управлении Федеральной службы государственной регистрации, кадастра и картографии по Архангельской области и Ненецкому автономному округу.</w:t>
      </w:r>
    </w:p>
    <w:p w14:paraId="3370A6D4" w14:textId="77777777" w:rsidR="00690C81" w:rsidRDefault="00690C81" w:rsidP="00690C81">
      <w:pPr>
        <w:spacing w:before="240" w:after="24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3. АРЕНДНАЯ ПЛАТА</w:t>
      </w:r>
    </w:p>
    <w:p w14:paraId="03BCD5A2" w14:textId="77777777" w:rsidR="006B41F6" w:rsidRDefault="00690C81" w:rsidP="006B41F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3.1</w:t>
      </w:r>
      <w:r w:rsidR="006B41F6">
        <w:rPr>
          <w:sz w:val="24"/>
          <w:szCs w:val="24"/>
        </w:rPr>
        <w:t>.</w:t>
      </w:r>
      <w:r>
        <w:rPr>
          <w:sz w:val="24"/>
          <w:szCs w:val="24"/>
        </w:rPr>
        <w:t xml:space="preserve"> Размер арендной платы за предоставление земельного участка в аренду, на срок, указанный в п. 2.1. настоящего Договора, определяется в соответствии с протоколом № ___</w:t>
      </w:r>
      <w:r w:rsidRPr="004C36CB">
        <w:rPr>
          <w:sz w:val="24"/>
          <w:szCs w:val="24"/>
        </w:rPr>
        <w:t xml:space="preserve"> </w:t>
      </w:r>
      <w:r>
        <w:rPr>
          <w:sz w:val="24"/>
          <w:szCs w:val="24"/>
        </w:rPr>
        <w:t>от ___ __________</w:t>
      </w:r>
      <w:r w:rsidR="00F3712D">
        <w:rPr>
          <w:sz w:val="24"/>
          <w:szCs w:val="24"/>
        </w:rPr>
        <w:t xml:space="preserve"> 20</w:t>
      </w:r>
      <w:r w:rsidR="00645A79">
        <w:rPr>
          <w:sz w:val="24"/>
          <w:szCs w:val="24"/>
        </w:rPr>
        <w:t>2</w:t>
      </w:r>
      <w:r w:rsidR="00F14CEA">
        <w:rPr>
          <w:sz w:val="24"/>
          <w:szCs w:val="24"/>
        </w:rPr>
        <w:t>3</w:t>
      </w:r>
      <w:r w:rsidR="00E73452">
        <w:rPr>
          <w:sz w:val="24"/>
          <w:szCs w:val="24"/>
        </w:rPr>
        <w:t xml:space="preserve"> </w:t>
      </w:r>
      <w:r>
        <w:rPr>
          <w:sz w:val="24"/>
          <w:szCs w:val="24"/>
        </w:rPr>
        <w:t>года о проведении открытого аукциона по извещению                                     № _________________.</w:t>
      </w:r>
    </w:p>
    <w:p w14:paraId="7E5C4751" w14:textId="77777777" w:rsidR="006B41F6" w:rsidRPr="006B41F6" w:rsidRDefault="00C65B74" w:rsidP="00C65B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6B41F6">
        <w:rPr>
          <w:sz w:val="24"/>
          <w:szCs w:val="24"/>
        </w:rPr>
        <w:t xml:space="preserve">3.2. </w:t>
      </w:r>
      <w:r w:rsidR="006B41F6" w:rsidRPr="006B41F6">
        <w:rPr>
          <w:rFonts w:eastAsiaTheme="minorHAnsi"/>
          <w:sz w:val="24"/>
          <w:szCs w:val="24"/>
          <w:lang w:eastAsia="en-US"/>
        </w:rPr>
        <w:t>Внесенный победителем торгов задаток зачисляется в счет</w:t>
      </w:r>
      <w:r w:rsidR="006B41F6">
        <w:rPr>
          <w:sz w:val="24"/>
          <w:szCs w:val="24"/>
        </w:rPr>
        <w:t xml:space="preserve"> </w:t>
      </w:r>
      <w:r w:rsidR="006B41F6" w:rsidRPr="006B41F6">
        <w:rPr>
          <w:rFonts w:eastAsiaTheme="minorHAnsi"/>
          <w:sz w:val="24"/>
          <w:szCs w:val="24"/>
          <w:lang w:eastAsia="en-US"/>
        </w:rPr>
        <w:t>арендной платы.</w:t>
      </w:r>
    </w:p>
    <w:p w14:paraId="3528F9B8" w14:textId="28209A45" w:rsidR="00783330" w:rsidRDefault="003208BC" w:rsidP="00783330">
      <w:pPr>
        <w:adjustRightInd w:val="0"/>
        <w:jc w:val="both"/>
        <w:rPr>
          <w:rFonts w:eastAsiaTheme="minorHAnsi"/>
          <w:sz w:val="24"/>
          <w:szCs w:val="24"/>
          <w:lang w:eastAsia="en-US"/>
        </w:rPr>
      </w:pPr>
      <w:r>
        <w:rPr>
          <w:sz w:val="24"/>
          <w:szCs w:val="24"/>
        </w:rPr>
        <w:t xml:space="preserve">           </w:t>
      </w:r>
      <w:r w:rsidR="00690C81">
        <w:rPr>
          <w:sz w:val="24"/>
          <w:szCs w:val="24"/>
        </w:rPr>
        <w:t>3.</w:t>
      </w:r>
      <w:r w:rsidR="006B41F6">
        <w:rPr>
          <w:sz w:val="24"/>
          <w:szCs w:val="24"/>
        </w:rPr>
        <w:t>3.</w:t>
      </w:r>
      <w:r w:rsidR="00690C81">
        <w:rPr>
          <w:sz w:val="24"/>
          <w:szCs w:val="24"/>
        </w:rPr>
        <w:t xml:space="preserve"> </w:t>
      </w:r>
      <w:r w:rsidR="00690C81">
        <w:rPr>
          <w:spacing w:val="1"/>
          <w:sz w:val="24"/>
          <w:szCs w:val="24"/>
        </w:rPr>
        <w:t>Арендная плата</w:t>
      </w:r>
      <w:r w:rsidR="00690C81" w:rsidRPr="002D3AFD">
        <w:rPr>
          <w:spacing w:val="1"/>
          <w:sz w:val="24"/>
          <w:szCs w:val="24"/>
        </w:rPr>
        <w:t xml:space="preserve"> вносится Арендатор</w:t>
      </w:r>
      <w:r w:rsidR="00690C81">
        <w:rPr>
          <w:spacing w:val="1"/>
          <w:sz w:val="24"/>
          <w:szCs w:val="24"/>
        </w:rPr>
        <w:t>о</w:t>
      </w:r>
      <w:r w:rsidR="00690C81" w:rsidRPr="002D3AFD">
        <w:rPr>
          <w:spacing w:val="1"/>
          <w:sz w:val="24"/>
          <w:szCs w:val="24"/>
        </w:rPr>
        <w:t xml:space="preserve">м </w:t>
      </w:r>
      <w:r w:rsidR="00CD2A20">
        <w:rPr>
          <w:spacing w:val="1"/>
          <w:sz w:val="24"/>
          <w:szCs w:val="24"/>
        </w:rPr>
        <w:t>(</w:t>
      </w:r>
      <w:r w:rsidR="00AA5BD5">
        <w:rPr>
          <w:rFonts w:eastAsiaTheme="minorHAnsi"/>
          <w:sz w:val="24"/>
          <w:szCs w:val="24"/>
          <w:lang w:eastAsia="en-US"/>
        </w:rPr>
        <w:t>юридическими</w:t>
      </w:r>
      <w:r w:rsidR="00783330">
        <w:rPr>
          <w:rFonts w:eastAsiaTheme="minorHAnsi"/>
          <w:sz w:val="24"/>
          <w:szCs w:val="24"/>
          <w:lang w:eastAsia="en-US"/>
        </w:rPr>
        <w:t xml:space="preserve"> лицами</w:t>
      </w:r>
      <w:r w:rsidR="00CD2A20">
        <w:rPr>
          <w:rFonts w:eastAsiaTheme="minorHAnsi"/>
          <w:sz w:val="24"/>
          <w:szCs w:val="24"/>
          <w:lang w:eastAsia="en-US"/>
        </w:rPr>
        <w:t>)</w:t>
      </w:r>
      <w:r w:rsidR="00783330">
        <w:rPr>
          <w:rFonts w:eastAsiaTheme="minorHAnsi"/>
          <w:sz w:val="24"/>
          <w:szCs w:val="24"/>
          <w:lang w:eastAsia="en-US"/>
        </w:rPr>
        <w:t xml:space="preserve"> </w:t>
      </w:r>
      <w:r w:rsidR="00AA5BD5">
        <w:rPr>
          <w:rFonts w:eastAsiaTheme="minorHAnsi"/>
          <w:sz w:val="24"/>
          <w:szCs w:val="24"/>
          <w:lang w:eastAsia="en-US"/>
        </w:rPr>
        <w:t>–</w:t>
      </w:r>
      <w:r w:rsidR="00783330">
        <w:rPr>
          <w:rFonts w:eastAsiaTheme="minorHAnsi"/>
          <w:sz w:val="24"/>
          <w:szCs w:val="24"/>
          <w:lang w:eastAsia="en-US"/>
        </w:rPr>
        <w:t xml:space="preserve"> </w:t>
      </w:r>
      <w:r w:rsidR="00AA5BD5">
        <w:rPr>
          <w:rFonts w:eastAsiaTheme="minorHAnsi"/>
          <w:sz w:val="24"/>
          <w:szCs w:val="24"/>
          <w:lang w:eastAsia="en-US"/>
        </w:rPr>
        <w:t xml:space="preserve">ежеквартально, не позднее 15 числа месяца, следующего за концом квартала, за </w:t>
      </w:r>
      <w:r w:rsidR="00AA5BD5">
        <w:rPr>
          <w:rFonts w:eastAsiaTheme="minorHAnsi"/>
          <w:sz w:val="24"/>
          <w:szCs w:val="24"/>
          <w:lang w:val="en-US" w:eastAsia="en-US"/>
        </w:rPr>
        <w:t>IV</w:t>
      </w:r>
      <w:r w:rsidR="00AA5BD5">
        <w:rPr>
          <w:rFonts w:eastAsiaTheme="minorHAnsi"/>
          <w:sz w:val="24"/>
          <w:szCs w:val="24"/>
          <w:lang w:eastAsia="en-US"/>
        </w:rPr>
        <w:t xml:space="preserve"> квартал не позднее 25 декабря</w:t>
      </w:r>
      <w:r w:rsidR="00783330">
        <w:rPr>
          <w:rFonts w:eastAsiaTheme="minorHAnsi"/>
          <w:sz w:val="24"/>
          <w:szCs w:val="24"/>
          <w:lang w:eastAsia="en-US"/>
        </w:rPr>
        <w:t xml:space="preserve"> текущего года</w:t>
      </w:r>
      <w:r w:rsidR="00CD2A20">
        <w:rPr>
          <w:rFonts w:eastAsiaTheme="minorHAnsi"/>
          <w:sz w:val="24"/>
          <w:szCs w:val="24"/>
          <w:lang w:eastAsia="en-US"/>
        </w:rPr>
        <w:t>.</w:t>
      </w:r>
    </w:p>
    <w:p w14:paraId="0000D519" w14:textId="77777777" w:rsidR="00690C81" w:rsidRDefault="00690C81" w:rsidP="00690C81">
      <w:pPr>
        <w:tabs>
          <w:tab w:val="left" w:pos="567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Днем оплаты считается поступление денежных средств на расчетный счет Арендодателя.</w:t>
      </w:r>
    </w:p>
    <w:p w14:paraId="3AFBDDF9" w14:textId="77777777" w:rsidR="00690C81" w:rsidRDefault="00690C81" w:rsidP="00690C81">
      <w:pPr>
        <w:tabs>
          <w:tab w:val="left" w:pos="567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Арендатор вправе произвести платежи за аренду земельного участка досрочно.</w:t>
      </w:r>
    </w:p>
    <w:p w14:paraId="6B7F74A5" w14:textId="77777777" w:rsidR="006B41F6" w:rsidRDefault="00690C81" w:rsidP="006B41F6">
      <w:pPr>
        <w:tabs>
          <w:tab w:val="left" w:pos="567"/>
        </w:tabs>
        <w:ind w:firstLine="567"/>
        <w:jc w:val="both"/>
        <w:rPr>
          <w:sz w:val="24"/>
          <w:szCs w:val="24"/>
        </w:rPr>
      </w:pPr>
      <w:r w:rsidRPr="00B14041">
        <w:rPr>
          <w:sz w:val="24"/>
          <w:szCs w:val="24"/>
        </w:rPr>
        <w:t>Арендная плата вносится «Арендатором» путем перечисления</w:t>
      </w:r>
      <w:r w:rsidR="00AA3156">
        <w:rPr>
          <w:sz w:val="24"/>
          <w:szCs w:val="24"/>
        </w:rPr>
        <w:t>,</w:t>
      </w:r>
      <w:r w:rsidRPr="00B14041">
        <w:rPr>
          <w:sz w:val="24"/>
          <w:szCs w:val="24"/>
        </w:rPr>
        <w:t xml:space="preserve"> установленной суммы в </w:t>
      </w:r>
      <w:r w:rsidRPr="00F44294">
        <w:rPr>
          <w:i/>
          <w:sz w:val="24"/>
          <w:szCs w:val="24"/>
        </w:rPr>
        <w:t>Приложении № 1</w:t>
      </w:r>
      <w:r w:rsidRPr="00B14041">
        <w:rPr>
          <w:sz w:val="24"/>
          <w:szCs w:val="24"/>
        </w:rPr>
        <w:t xml:space="preserve"> на расчетный счет «Получателя»:</w:t>
      </w:r>
      <w:r>
        <w:rPr>
          <w:sz w:val="24"/>
          <w:szCs w:val="24"/>
        </w:rPr>
        <w:t xml:space="preserve"> _______________________________</w:t>
      </w:r>
    </w:p>
    <w:p w14:paraId="13AAC7BE" w14:textId="77777777" w:rsidR="00690C81" w:rsidRDefault="00690C81" w:rsidP="006B41F6">
      <w:pPr>
        <w:tabs>
          <w:tab w:val="left" w:pos="567"/>
        </w:tabs>
        <w:ind w:firstLine="567"/>
        <w:jc w:val="both"/>
        <w:rPr>
          <w:sz w:val="24"/>
          <w:szCs w:val="24"/>
        </w:rPr>
      </w:pPr>
      <w:r w:rsidRPr="00292048">
        <w:rPr>
          <w:sz w:val="24"/>
          <w:szCs w:val="24"/>
        </w:rPr>
        <w:t>3.</w:t>
      </w:r>
      <w:r w:rsidR="006B41F6">
        <w:rPr>
          <w:sz w:val="24"/>
          <w:szCs w:val="24"/>
        </w:rPr>
        <w:t>4</w:t>
      </w:r>
      <w:r w:rsidRPr="0029204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Расчет арендной платы определен в </w:t>
      </w:r>
      <w:r w:rsidRPr="00F44294">
        <w:rPr>
          <w:i/>
          <w:sz w:val="24"/>
          <w:szCs w:val="24"/>
        </w:rPr>
        <w:t>Приложении № 1</w:t>
      </w:r>
      <w:r>
        <w:rPr>
          <w:sz w:val="24"/>
          <w:szCs w:val="24"/>
        </w:rPr>
        <w:t xml:space="preserve"> к Договору, которое является неотъемлемой частью Договора.</w:t>
      </w:r>
    </w:p>
    <w:p w14:paraId="19BD89C9" w14:textId="77777777" w:rsidR="00690C81" w:rsidRDefault="00690C81" w:rsidP="00690C81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3.</w:t>
      </w:r>
      <w:r w:rsidR="006B41F6">
        <w:rPr>
          <w:sz w:val="24"/>
          <w:szCs w:val="24"/>
        </w:rPr>
        <w:t>5</w:t>
      </w:r>
      <w:r>
        <w:rPr>
          <w:sz w:val="24"/>
          <w:szCs w:val="24"/>
        </w:rPr>
        <w:t>. В случае передачи земельного участка в субаренду размер арендной платы в пределах срока договора субаренды определяется в соответствии с законодательством Российской Федерации об оценочной деятельности, но не может быть ниже размера арендной платы по настоящему Договору.</w:t>
      </w:r>
    </w:p>
    <w:p w14:paraId="175B9B9E" w14:textId="77777777" w:rsidR="00AA3156" w:rsidRDefault="00AA3156" w:rsidP="00AA3156">
      <w:pPr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>4. ПРАВА И ОБЯЗАННОСТИ АРЕНДАТОРА</w:t>
      </w:r>
    </w:p>
    <w:p w14:paraId="306DCDB2" w14:textId="77777777" w:rsidR="000C406D" w:rsidRDefault="000C406D" w:rsidP="00AA3156">
      <w:pPr>
        <w:ind w:firstLine="567"/>
        <w:jc w:val="center"/>
        <w:rPr>
          <w:sz w:val="24"/>
          <w:szCs w:val="24"/>
        </w:rPr>
      </w:pPr>
    </w:p>
    <w:p w14:paraId="7F790292" w14:textId="77777777" w:rsidR="006B41F6" w:rsidRPr="006B6DA3" w:rsidRDefault="006B41F6" w:rsidP="006B41F6">
      <w:pPr>
        <w:rPr>
          <w:sz w:val="24"/>
          <w:szCs w:val="24"/>
          <w:u w:val="single"/>
        </w:rPr>
      </w:pPr>
      <w:r w:rsidRPr="006B6DA3">
        <w:rPr>
          <w:sz w:val="24"/>
          <w:szCs w:val="24"/>
        </w:rPr>
        <w:t xml:space="preserve">          </w:t>
      </w:r>
      <w:r>
        <w:rPr>
          <w:b/>
          <w:sz w:val="24"/>
          <w:szCs w:val="24"/>
          <w:u w:val="single"/>
        </w:rPr>
        <w:t>Аренд</w:t>
      </w:r>
      <w:r w:rsidRPr="006B6DA3">
        <w:rPr>
          <w:b/>
          <w:sz w:val="24"/>
          <w:szCs w:val="24"/>
          <w:u w:val="single"/>
        </w:rPr>
        <w:t>атор имеет право:</w:t>
      </w:r>
    </w:p>
    <w:p w14:paraId="6064A43B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  Использовать  участок на условиях, установленных Договором.  </w:t>
      </w:r>
    </w:p>
    <w:p w14:paraId="0FFD5BC1" w14:textId="77777777" w:rsidR="006B41F6" w:rsidRPr="00B72CD3" w:rsidRDefault="006B41F6" w:rsidP="006B41F6">
      <w:pPr>
        <w:adjustRightInd w:val="0"/>
        <w:ind w:firstLine="567"/>
        <w:jc w:val="both"/>
        <w:rPr>
          <w:sz w:val="24"/>
        </w:rPr>
      </w:pPr>
      <w:r>
        <w:rPr>
          <w:sz w:val="24"/>
          <w:szCs w:val="24"/>
        </w:rPr>
        <w:t>4.2. П</w:t>
      </w:r>
      <w:r w:rsidRPr="00B72CD3">
        <w:rPr>
          <w:sz w:val="24"/>
        </w:rPr>
        <w:t xml:space="preserve">ередать свои права и обязанности по договору аренды земельного участка третьему лицу, в том числе отдать арендные права земельного участка в залог и внести их в качестве вклада в уставный капитал хозяйственного товарищества или общества либо паевого взноса в производственный кооператив в пределах срока договора аренды земельного участка без согласия арендодателя при условии его </w:t>
      </w:r>
      <w:hyperlink r:id="rId7" w:history="1">
        <w:r w:rsidRPr="00B72CD3">
          <w:rPr>
            <w:sz w:val="24"/>
          </w:rPr>
          <w:t>уведомления</w:t>
        </w:r>
      </w:hyperlink>
      <w:r w:rsidRPr="00B72CD3">
        <w:rPr>
          <w:sz w:val="24"/>
        </w:rPr>
        <w:t>.</w:t>
      </w:r>
    </w:p>
    <w:p w14:paraId="05B5B94F" w14:textId="77777777" w:rsidR="006B41F6" w:rsidRPr="00B72CD3" w:rsidRDefault="006B41F6" w:rsidP="006B41F6">
      <w:pPr>
        <w:ind w:firstLine="567"/>
        <w:jc w:val="both"/>
        <w:rPr>
          <w:sz w:val="32"/>
          <w:szCs w:val="24"/>
        </w:rPr>
      </w:pPr>
      <w:r w:rsidRPr="00B72CD3">
        <w:rPr>
          <w:sz w:val="24"/>
        </w:rPr>
        <w:t>В этом случае ответственным по договору аренды земельного участка перед арендодателем становится новый арендатор земельного участка, за исключением передачи арендных прав в залог. При этом заключение нового договора аренды земельного участка не требуется</w:t>
      </w:r>
      <w:r w:rsidRPr="00B72CD3">
        <w:rPr>
          <w:sz w:val="32"/>
          <w:szCs w:val="24"/>
        </w:rPr>
        <w:t>.</w:t>
      </w:r>
    </w:p>
    <w:p w14:paraId="2792B609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4.3. С согласия Арендодателя сдавать Участок в субаренду.</w:t>
      </w:r>
    </w:p>
    <w:p w14:paraId="425E42CC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4.4.  Иные права, не урегулированные настоящим Договором, применяются и действуют в соответствии с действующим законодательством Российской Федерации. </w:t>
      </w:r>
    </w:p>
    <w:p w14:paraId="3535698C" w14:textId="77777777" w:rsidR="006B41F6" w:rsidRPr="006A319B" w:rsidRDefault="006B41F6" w:rsidP="006B41F6">
      <w:pPr>
        <w:ind w:firstLine="567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Арендатор</w:t>
      </w:r>
      <w:r w:rsidRPr="006A319B">
        <w:rPr>
          <w:b/>
          <w:sz w:val="24"/>
          <w:szCs w:val="24"/>
          <w:u w:val="single"/>
        </w:rPr>
        <w:t xml:space="preserve"> обязан:</w:t>
      </w:r>
    </w:p>
    <w:p w14:paraId="5D1EE6BD" w14:textId="77777777" w:rsidR="006B41F6" w:rsidRPr="007D21B5" w:rsidRDefault="006B41F6" w:rsidP="006B41F6">
      <w:pPr>
        <w:rPr>
          <w:sz w:val="24"/>
          <w:szCs w:val="24"/>
        </w:rPr>
      </w:pPr>
      <w:r>
        <w:rPr>
          <w:sz w:val="24"/>
          <w:szCs w:val="24"/>
        </w:rPr>
        <w:t xml:space="preserve">         4.5. Выполнять в полном объеме все условия Договора.</w:t>
      </w:r>
    </w:p>
    <w:p w14:paraId="0586DA6C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4.6. Использовать земельный участок в соответствии с целевым назначением и разрешенным использованием.  </w:t>
      </w:r>
    </w:p>
    <w:p w14:paraId="21761B15" w14:textId="77777777" w:rsidR="006B41F6" w:rsidRDefault="006B41F6" w:rsidP="006B41F6">
      <w:pPr>
        <w:tabs>
          <w:tab w:val="center" w:pos="8817"/>
          <w:tab w:val="right" w:pos="9923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4.7. Уплачивать в размере и на условиях, установленных Договором, арендную плату. </w:t>
      </w:r>
    </w:p>
    <w:p w14:paraId="4AF9B0CC" w14:textId="77777777" w:rsidR="006B41F6" w:rsidRDefault="006B41F6" w:rsidP="006B41F6">
      <w:pPr>
        <w:tabs>
          <w:tab w:val="center" w:pos="8817"/>
          <w:tab w:val="right" w:pos="9923"/>
        </w:tabs>
        <w:ind w:firstLine="567"/>
        <w:rPr>
          <w:sz w:val="2"/>
          <w:szCs w:val="2"/>
        </w:rPr>
      </w:pPr>
    </w:p>
    <w:p w14:paraId="6800567A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4.8. Обеспечить Арендодателю (его законным представителям), представителям органов государственного контроля доступ на земельный участок по их требованию.</w:t>
      </w:r>
    </w:p>
    <w:p w14:paraId="70027463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4.9. Письменно сообщить Арендодателю не позднее, чем за 3 (три) месяца о предстоящем освобождении земельного участка как в связи с окончанием действия Договора, так и при досрочном его освобождении.</w:t>
      </w:r>
    </w:p>
    <w:p w14:paraId="2937F3A6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4.10. Не допускать действий, приводящих к ухудшению экологической обстановки на арендуемом земельном участке и прилегающих к нему территориях, а также выполнять работы по благоустройству территории.</w:t>
      </w:r>
    </w:p>
    <w:p w14:paraId="628B008B" w14:textId="77777777" w:rsidR="006B41F6" w:rsidRPr="002177C2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4.11. Письменно в десятидневный срок уведомить Арендодателя об изменении своих реквизитов, места регистрации.</w:t>
      </w:r>
    </w:p>
    <w:p w14:paraId="09A0BB27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4.12. Письменно известить Арендодателя в случае отчуждения зданий и иных сооружений (их частей), объектов незавершенного строительства расположенных на земельном участке и принадлежащих арендатору на праве собственности, иных вещных и обязательственных правах в течение десяти дней с момента регистрации сделки и в тот же срок обратиться с ходатайством об изменении, либо прекращении ранее установленного права на земельный участок.  </w:t>
      </w:r>
    </w:p>
    <w:p w14:paraId="763874CC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4.13. Не осуществлять без разрешения соответствующих компетентных органов (архитектурно-градостроительных, пожарных, санитарных, природоохранных и других органов) на земельном участке работы, для проведения которых требуется соответствующее решение.</w:t>
      </w:r>
    </w:p>
    <w:p w14:paraId="6EE5A7B3" w14:textId="77777777" w:rsidR="006B41F6" w:rsidRPr="004C6705" w:rsidRDefault="006B41F6" w:rsidP="006B41F6">
      <w:pPr>
        <w:jc w:val="both"/>
        <w:rPr>
          <w:rStyle w:val="eop"/>
          <w:sz w:val="24"/>
          <w:szCs w:val="24"/>
        </w:rPr>
      </w:pPr>
      <w:r w:rsidRPr="004C6705">
        <w:rPr>
          <w:sz w:val="24"/>
          <w:szCs w:val="24"/>
        </w:rPr>
        <w:t xml:space="preserve">          4.1</w:t>
      </w:r>
      <w:r>
        <w:rPr>
          <w:sz w:val="24"/>
          <w:szCs w:val="24"/>
        </w:rPr>
        <w:t>4</w:t>
      </w:r>
      <w:r w:rsidRPr="004C6705">
        <w:rPr>
          <w:sz w:val="24"/>
          <w:szCs w:val="24"/>
        </w:rPr>
        <w:t xml:space="preserve">. </w:t>
      </w:r>
      <w:r w:rsidRPr="004C6705">
        <w:rPr>
          <w:rStyle w:val="normaltextrun"/>
          <w:sz w:val="24"/>
          <w:szCs w:val="24"/>
        </w:rPr>
        <w:t>В целях противопожарной безопасности регулярно осуществлять очистку земельного участка и прилегающей территории (по периметру земельного участка и до середины территории между двумя соседними участками; при отсутствии соседних участков — по периметру земельного участка – на полосе шириной 15 метров от границы участка; в случае расположения земельного участка вблизи дорог – до кромки проезжей части улицы, дороги) от сухой растительности, пожнивных остатков, мусора и других горючих материалов.</w:t>
      </w:r>
      <w:r w:rsidRPr="004C6705">
        <w:rPr>
          <w:rStyle w:val="eop"/>
          <w:sz w:val="24"/>
          <w:szCs w:val="24"/>
        </w:rPr>
        <w:t> </w:t>
      </w:r>
    </w:p>
    <w:p w14:paraId="7B5F65F3" w14:textId="77777777" w:rsidR="006B41F6" w:rsidRDefault="006B41F6" w:rsidP="006B41F6">
      <w:pPr>
        <w:ind w:firstLine="720"/>
        <w:jc w:val="both"/>
      </w:pPr>
      <w:r w:rsidRPr="00C65443">
        <w:rPr>
          <w:sz w:val="24"/>
          <w:szCs w:val="24"/>
        </w:rPr>
        <w:lastRenderedPageBreak/>
        <w:t>4.1</w:t>
      </w:r>
      <w:r>
        <w:rPr>
          <w:sz w:val="24"/>
          <w:szCs w:val="24"/>
        </w:rPr>
        <w:t>5</w:t>
      </w:r>
      <w:r w:rsidRPr="00C65443">
        <w:rPr>
          <w:sz w:val="24"/>
          <w:szCs w:val="24"/>
        </w:rPr>
        <w:t>. Исполнять иные обязанности, предусмотренные законодательными актами  Российской Федерации.</w:t>
      </w:r>
    </w:p>
    <w:p w14:paraId="15D71916" w14:textId="77777777" w:rsidR="006B41F6" w:rsidRDefault="006B41F6" w:rsidP="006B41F6">
      <w:pPr>
        <w:ind w:firstLine="567"/>
        <w:jc w:val="center"/>
        <w:rPr>
          <w:sz w:val="24"/>
          <w:szCs w:val="24"/>
        </w:rPr>
      </w:pPr>
    </w:p>
    <w:p w14:paraId="77EA1391" w14:textId="77777777" w:rsidR="006B41F6" w:rsidRDefault="006B41F6" w:rsidP="006B41F6">
      <w:pPr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ПРАВА И ОБЯЗАННОСТИ АРЕНДОДАТЕЛЯ</w:t>
      </w:r>
    </w:p>
    <w:p w14:paraId="69FD92D1" w14:textId="77777777" w:rsidR="006B41F6" w:rsidRDefault="006B41F6" w:rsidP="006B41F6">
      <w:pPr>
        <w:ind w:left="720"/>
        <w:jc w:val="center"/>
        <w:rPr>
          <w:sz w:val="24"/>
          <w:szCs w:val="24"/>
        </w:rPr>
      </w:pPr>
    </w:p>
    <w:p w14:paraId="3FF6408E" w14:textId="77777777" w:rsidR="006B41F6" w:rsidRPr="006A319B" w:rsidRDefault="006B41F6" w:rsidP="006B41F6">
      <w:pPr>
        <w:ind w:firstLine="567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Арендодатель имеет право:</w:t>
      </w:r>
    </w:p>
    <w:p w14:paraId="65175F40" w14:textId="77777777" w:rsidR="006B41F6" w:rsidRPr="00127DE9" w:rsidRDefault="006B41F6" w:rsidP="006B41F6">
      <w:pPr>
        <w:ind w:firstLine="567"/>
        <w:jc w:val="both"/>
        <w:rPr>
          <w:sz w:val="24"/>
          <w:szCs w:val="24"/>
        </w:rPr>
      </w:pPr>
      <w:r w:rsidRPr="00127DE9">
        <w:rPr>
          <w:sz w:val="24"/>
          <w:szCs w:val="24"/>
        </w:rPr>
        <w:t>5.1. На односторонний отказ от Договора, в соответствии со статьей 450.1 Гражданского кодекса Российской Федерации, в случаях:</w:t>
      </w:r>
    </w:p>
    <w:p w14:paraId="4CAE0805" w14:textId="77777777" w:rsidR="006B41F6" w:rsidRPr="00127DE9" w:rsidRDefault="006B41F6" w:rsidP="006B41F6">
      <w:pPr>
        <w:jc w:val="both"/>
        <w:rPr>
          <w:sz w:val="24"/>
          <w:szCs w:val="24"/>
        </w:rPr>
      </w:pPr>
      <w:r w:rsidRPr="00127DE9">
        <w:rPr>
          <w:sz w:val="24"/>
          <w:szCs w:val="24"/>
        </w:rPr>
        <w:t xml:space="preserve">          - использования Арендатором Участк</w:t>
      </w:r>
      <w:r>
        <w:rPr>
          <w:sz w:val="24"/>
          <w:szCs w:val="24"/>
        </w:rPr>
        <w:t>а</w:t>
      </w:r>
      <w:r w:rsidRPr="00127DE9">
        <w:rPr>
          <w:sz w:val="24"/>
          <w:szCs w:val="24"/>
        </w:rPr>
        <w:t xml:space="preserve"> не по целевому назначению в соответствии с его видом разрешенного использования;</w:t>
      </w:r>
    </w:p>
    <w:p w14:paraId="4B7685A0" w14:textId="77777777" w:rsidR="006B41F6" w:rsidRPr="00127DE9" w:rsidRDefault="006B41F6" w:rsidP="006B41F6">
      <w:pPr>
        <w:jc w:val="both"/>
        <w:rPr>
          <w:sz w:val="24"/>
          <w:szCs w:val="24"/>
        </w:rPr>
      </w:pPr>
      <w:r w:rsidRPr="00127DE9">
        <w:rPr>
          <w:sz w:val="24"/>
          <w:szCs w:val="24"/>
        </w:rPr>
        <w:t xml:space="preserve">          - использования Арендатором Участк</w:t>
      </w:r>
      <w:r>
        <w:rPr>
          <w:sz w:val="24"/>
          <w:szCs w:val="24"/>
        </w:rPr>
        <w:t>а</w:t>
      </w:r>
      <w:r w:rsidRPr="00127DE9">
        <w:rPr>
          <w:sz w:val="24"/>
          <w:szCs w:val="24"/>
        </w:rPr>
        <w:t xml:space="preserve"> способами, запрещенными законодательством Российской Федерации;</w:t>
      </w:r>
    </w:p>
    <w:p w14:paraId="1CF134DA" w14:textId="77777777" w:rsidR="006B41F6" w:rsidRDefault="006B41F6" w:rsidP="006B41F6">
      <w:pPr>
        <w:jc w:val="both"/>
        <w:rPr>
          <w:sz w:val="24"/>
          <w:szCs w:val="24"/>
        </w:rPr>
      </w:pPr>
      <w:r w:rsidRPr="00127DE9">
        <w:rPr>
          <w:sz w:val="24"/>
          <w:szCs w:val="24"/>
        </w:rPr>
        <w:t xml:space="preserve">          - </w:t>
      </w:r>
      <w:r>
        <w:rPr>
          <w:sz w:val="24"/>
          <w:szCs w:val="24"/>
        </w:rPr>
        <w:t xml:space="preserve">однократного </w:t>
      </w:r>
      <w:r w:rsidRPr="00127DE9">
        <w:rPr>
          <w:sz w:val="24"/>
          <w:szCs w:val="24"/>
        </w:rPr>
        <w:t>неисполнения Арендатором обязательств по своевременному и в полном объеме внесению арендной платы, установленной п. 3.2 настоящего Договора;</w:t>
      </w:r>
    </w:p>
    <w:p w14:paraId="6C854DFC" w14:textId="77777777" w:rsidR="006B41F6" w:rsidRDefault="006B41F6" w:rsidP="006B41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- по иным основаниям, установленным гражданским и земельным законодательствами, направив не менее чем за 30 дней уведомление Арендатору о намерениях расторгнуть Договор с указанием причин расторжения.</w:t>
      </w:r>
    </w:p>
    <w:p w14:paraId="510D9EA1" w14:textId="77777777" w:rsidR="006B41F6" w:rsidRDefault="006B41F6" w:rsidP="006B41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5.2. На беспрепятственный доступ на территорию арендуемого земельного участка с целью осмотра на предмет соблюдения условий Договора.</w:t>
      </w:r>
    </w:p>
    <w:p w14:paraId="128B577D" w14:textId="77777777" w:rsidR="006B41F6" w:rsidRDefault="006B41F6" w:rsidP="006B41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5.3. На возмещение убытков, причиненных ухудшением качества земельного участка и экологической обстановки в результате хозяйственной деятельности арендатора, а также по иным основаниям, предусмотренным законодательством Российской Федерации.</w:t>
      </w:r>
    </w:p>
    <w:p w14:paraId="06A81774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 w:rsidRPr="0069681D">
        <w:rPr>
          <w:b/>
          <w:sz w:val="24"/>
          <w:szCs w:val="24"/>
          <w:u w:val="single"/>
        </w:rPr>
        <w:t>Арендодатель обязан</w:t>
      </w:r>
      <w:r>
        <w:rPr>
          <w:sz w:val="24"/>
          <w:szCs w:val="24"/>
        </w:rPr>
        <w:t>:</w:t>
      </w:r>
    </w:p>
    <w:p w14:paraId="799863BA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5.4. Выполнять в полном объеме все условия настоящего Договора.</w:t>
      </w:r>
    </w:p>
    <w:p w14:paraId="6636C550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5.5. Не вмешиваться в хозяйственную деятельность Арендатора, если она не наносит ущерба окружающей среде и не нарушает прав и законных интересов других лиц.</w:t>
      </w:r>
    </w:p>
    <w:p w14:paraId="5E3C79E2" w14:textId="77777777" w:rsidR="006B41F6" w:rsidRDefault="006B41F6" w:rsidP="006B41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5.6. В месячный срок уведомить Арендатора через официальное периодическое печатное издание об изменении указанных в Договоре реквизитов.</w:t>
      </w:r>
    </w:p>
    <w:p w14:paraId="511CBB8D" w14:textId="77777777" w:rsidR="006B41F6" w:rsidRDefault="006B41F6" w:rsidP="006B41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5.7.  Передать Арендатору участок согласно Акту приема – передачи (</w:t>
      </w:r>
      <w:r w:rsidRPr="00A60732">
        <w:rPr>
          <w:i/>
          <w:sz w:val="24"/>
          <w:szCs w:val="24"/>
        </w:rPr>
        <w:t>Приложение № 2</w:t>
      </w:r>
      <w:r>
        <w:rPr>
          <w:sz w:val="24"/>
          <w:szCs w:val="24"/>
        </w:rPr>
        <w:t>).</w:t>
      </w:r>
    </w:p>
    <w:p w14:paraId="5653F201" w14:textId="77777777" w:rsidR="006B41F6" w:rsidRDefault="006B41F6" w:rsidP="006B41F6">
      <w:pPr>
        <w:jc w:val="center"/>
        <w:rPr>
          <w:sz w:val="24"/>
          <w:szCs w:val="24"/>
        </w:rPr>
      </w:pPr>
    </w:p>
    <w:p w14:paraId="6D77EBC6" w14:textId="77777777" w:rsidR="006B41F6" w:rsidRDefault="006B41F6" w:rsidP="006B41F6">
      <w:pPr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ОТВЕТСТВЕННОСТЬ СТОРОН</w:t>
      </w:r>
    </w:p>
    <w:p w14:paraId="2C9CFBD9" w14:textId="77777777" w:rsidR="006B41F6" w:rsidRDefault="006B41F6" w:rsidP="006B41F6">
      <w:pPr>
        <w:ind w:left="720"/>
        <w:jc w:val="center"/>
        <w:rPr>
          <w:sz w:val="24"/>
          <w:szCs w:val="24"/>
        </w:rPr>
      </w:pPr>
    </w:p>
    <w:p w14:paraId="1D76837C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6.1. За неисполнение или ненадлежащее исполнение условий Договора виновная Сторона несет ответственность, предусмотренную действующим законодательством РФ и настоящим Договором. </w:t>
      </w:r>
    </w:p>
    <w:p w14:paraId="669EE2BE" w14:textId="77777777" w:rsidR="006B41F6" w:rsidRDefault="006B41F6" w:rsidP="006B41F6">
      <w:pPr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6.2. В случае невнесения арендной платы в установленный срок, Арендатор уплачивает Арендодателю неустойку (пеню) за каждый день просрочки в размере одной трехсотой действующей в это время ключевой ставки Центрального банка Российской Федерации. </w:t>
      </w:r>
    </w:p>
    <w:p w14:paraId="786D83CA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6.3. Ответственность Сторон за нарушение обязательств по Договору при действии обязательств непреодолимой силы регулируется гражданским Законодательством Российской Федерации. </w:t>
      </w:r>
    </w:p>
    <w:p w14:paraId="1C65C463" w14:textId="77777777" w:rsidR="006B41F6" w:rsidRDefault="006B41F6" w:rsidP="006B41F6">
      <w:pPr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7. ИЗМЕНЕНИЯ, РАСТОРЖЕНИЯ И ПРЕКРАЩЕНИЕ ДОГОВОРА</w:t>
      </w:r>
    </w:p>
    <w:p w14:paraId="072BC1F1" w14:textId="77777777" w:rsidR="006B41F6" w:rsidRDefault="006B41F6" w:rsidP="006B41F6">
      <w:pPr>
        <w:ind w:firstLine="567"/>
        <w:jc w:val="center"/>
        <w:rPr>
          <w:sz w:val="24"/>
          <w:szCs w:val="24"/>
        </w:rPr>
      </w:pPr>
    </w:p>
    <w:p w14:paraId="34BBE1F7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 w:rsidRPr="00127DE9">
        <w:rPr>
          <w:sz w:val="24"/>
          <w:szCs w:val="24"/>
        </w:rPr>
        <w:t xml:space="preserve">7.1.  </w:t>
      </w:r>
      <w:r w:rsidRPr="00127DE9">
        <w:rPr>
          <w:sz w:val="24"/>
        </w:rPr>
        <w:t>Все соглашения об изменениях и (или) дополнениях к настоящему Договору оформляются Сторонами в письменной форме и регистрируются в установленном законодательством Российской Федерации порядке</w:t>
      </w:r>
      <w:r w:rsidRPr="00127DE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6D8890A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До истечения срока действия Договора Арендатор обязан принять меры к освобождению Участка и возвратить Арендодателю Участок в последний день действия Договора, за исключением случаев, предусмотренных законодательствами актами или настоящим Договором.</w:t>
      </w:r>
    </w:p>
    <w:p w14:paraId="5C0E02F9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 w:rsidRPr="00127DE9">
        <w:rPr>
          <w:sz w:val="24"/>
          <w:szCs w:val="24"/>
        </w:rPr>
        <w:t>7.3.  В случае одностороннего отказа Арендодателя от настоящего Договора</w:t>
      </w:r>
      <w:r>
        <w:rPr>
          <w:sz w:val="24"/>
          <w:szCs w:val="24"/>
        </w:rPr>
        <w:t>,</w:t>
      </w:r>
      <w:r w:rsidRPr="00127DE9">
        <w:rPr>
          <w:sz w:val="24"/>
          <w:szCs w:val="24"/>
        </w:rPr>
        <w:t xml:space="preserve"> Арендодатель уведомляет Арендатора о таком отказе письменным уведомлением, направленным заказным почтовым отправлением с уведомлением о вручении на почтовый адрес Арендатора, указанный в разделе 10 настоящего Договора. Договор, в таком случае, считается расторгнутым по истечении 15 дней с даты направления такого письменного уведомления.</w:t>
      </w:r>
    </w:p>
    <w:p w14:paraId="2094E918" w14:textId="77777777" w:rsidR="00F14CEA" w:rsidRDefault="00F14CEA" w:rsidP="006B41F6">
      <w:pPr>
        <w:ind w:firstLine="567"/>
        <w:jc w:val="both"/>
        <w:rPr>
          <w:sz w:val="24"/>
          <w:szCs w:val="24"/>
        </w:rPr>
      </w:pPr>
    </w:p>
    <w:p w14:paraId="0BBF0102" w14:textId="77777777" w:rsidR="00F14CEA" w:rsidRDefault="00F14CEA" w:rsidP="006B41F6">
      <w:pPr>
        <w:ind w:firstLine="567"/>
        <w:jc w:val="both"/>
        <w:rPr>
          <w:sz w:val="24"/>
          <w:szCs w:val="24"/>
        </w:rPr>
      </w:pPr>
    </w:p>
    <w:p w14:paraId="3996618D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8. РАССМОТРЕНИЕ И УРЕГУЛИРОВАНИЕ СПОРОВ</w:t>
      </w:r>
    </w:p>
    <w:p w14:paraId="59291E0F" w14:textId="77777777" w:rsidR="006B41F6" w:rsidRDefault="006B41F6" w:rsidP="006B41F6">
      <w:pPr>
        <w:ind w:firstLine="567"/>
        <w:jc w:val="both"/>
        <w:rPr>
          <w:sz w:val="24"/>
          <w:szCs w:val="24"/>
        </w:rPr>
      </w:pPr>
    </w:p>
    <w:p w14:paraId="19731C5D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8.1. Все споры между Сторонами рассматриваются в соответствии с действующим законодательством Российской Федерации.</w:t>
      </w:r>
    </w:p>
    <w:p w14:paraId="7013D960" w14:textId="77777777" w:rsidR="006B41F6" w:rsidRDefault="006B41F6" w:rsidP="006B41F6">
      <w:pPr>
        <w:jc w:val="center"/>
        <w:rPr>
          <w:sz w:val="24"/>
          <w:szCs w:val="24"/>
        </w:rPr>
      </w:pPr>
    </w:p>
    <w:p w14:paraId="44871D8E" w14:textId="77777777" w:rsidR="006B41F6" w:rsidRDefault="006B41F6" w:rsidP="006B41F6">
      <w:pPr>
        <w:jc w:val="center"/>
        <w:rPr>
          <w:sz w:val="24"/>
          <w:szCs w:val="24"/>
        </w:rPr>
      </w:pPr>
      <w:r>
        <w:rPr>
          <w:sz w:val="24"/>
          <w:szCs w:val="24"/>
        </w:rPr>
        <w:t>9. ОСОБЫЕ УСЛОВИЯ ДОГОВОРА</w:t>
      </w:r>
    </w:p>
    <w:p w14:paraId="0E8596CC" w14:textId="77777777" w:rsidR="006B41F6" w:rsidRPr="00882502" w:rsidRDefault="006B41F6" w:rsidP="006B41F6">
      <w:pPr>
        <w:ind w:firstLine="567"/>
        <w:jc w:val="both"/>
        <w:rPr>
          <w:sz w:val="8"/>
          <w:szCs w:val="8"/>
        </w:rPr>
      </w:pPr>
    </w:p>
    <w:p w14:paraId="35F6CB27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9.1. В рамках настоящего договора передача информации, составляющей коммерческую тайну одной стороны, другой стороне не предусматривается, и требования по обеспечению режима конфиденциальности информации сторонами не предъявляются.</w:t>
      </w:r>
    </w:p>
    <w:p w14:paraId="57DC761A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9.2. Договор составлен в 2</w:t>
      </w:r>
      <w:r w:rsidRPr="00107F67">
        <w:rPr>
          <w:color w:val="0000FF"/>
          <w:sz w:val="24"/>
          <w:szCs w:val="24"/>
        </w:rPr>
        <w:t xml:space="preserve"> (</w:t>
      </w:r>
      <w:r>
        <w:rPr>
          <w:color w:val="0000FF"/>
          <w:sz w:val="24"/>
          <w:szCs w:val="24"/>
        </w:rPr>
        <w:t>двух</w:t>
      </w:r>
      <w:r w:rsidRPr="00107F67">
        <w:rPr>
          <w:color w:val="0000FF"/>
          <w:sz w:val="24"/>
          <w:szCs w:val="24"/>
        </w:rPr>
        <w:t>)</w:t>
      </w:r>
      <w:r>
        <w:rPr>
          <w:sz w:val="24"/>
          <w:szCs w:val="24"/>
        </w:rPr>
        <w:t xml:space="preserve"> экземплярах - по экземпляру Арендодателю и Арендатору. </w:t>
      </w:r>
      <w:r w:rsidRPr="00EA5060">
        <w:rPr>
          <w:sz w:val="24"/>
          <w:szCs w:val="24"/>
        </w:rPr>
        <w:t>Все экземпляры идентичны и им</w:t>
      </w:r>
      <w:r>
        <w:rPr>
          <w:sz w:val="24"/>
          <w:szCs w:val="24"/>
        </w:rPr>
        <w:t>еют одинаковую юридическую силу.</w:t>
      </w:r>
    </w:p>
    <w:p w14:paraId="3FABA29B" w14:textId="77777777" w:rsidR="006B41F6" w:rsidRDefault="006B41F6" w:rsidP="006B41F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9.3. Неотъемлемой частью Договора являются:</w:t>
      </w:r>
    </w:p>
    <w:p w14:paraId="3689E203" w14:textId="77777777" w:rsidR="006B41F6" w:rsidRDefault="006B41F6" w:rsidP="006B41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-  Расчёт арендной платы </w:t>
      </w:r>
      <w:r>
        <w:rPr>
          <w:i/>
          <w:iCs/>
          <w:sz w:val="24"/>
          <w:szCs w:val="24"/>
        </w:rPr>
        <w:t>(Приложение № 1),</w:t>
      </w:r>
    </w:p>
    <w:p w14:paraId="62B04E6D" w14:textId="77777777" w:rsidR="006B41F6" w:rsidRDefault="006B41F6" w:rsidP="006B41F6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         -  Акт приёма - передачи земельного участка </w:t>
      </w:r>
      <w:r>
        <w:rPr>
          <w:i/>
          <w:iCs/>
          <w:sz w:val="24"/>
          <w:szCs w:val="24"/>
        </w:rPr>
        <w:t>(Приложение  № 2).</w:t>
      </w:r>
    </w:p>
    <w:p w14:paraId="20BD946D" w14:textId="77777777" w:rsidR="006B41F6" w:rsidRDefault="006B41F6" w:rsidP="006B41F6">
      <w:pPr>
        <w:jc w:val="both"/>
        <w:rPr>
          <w:i/>
          <w:iCs/>
          <w:sz w:val="24"/>
          <w:szCs w:val="24"/>
        </w:rPr>
      </w:pPr>
    </w:p>
    <w:p w14:paraId="23F3D17F" w14:textId="77777777" w:rsidR="006B41F6" w:rsidRDefault="006B41F6" w:rsidP="006B41F6">
      <w:pPr>
        <w:jc w:val="center"/>
        <w:rPr>
          <w:sz w:val="24"/>
          <w:szCs w:val="24"/>
        </w:rPr>
      </w:pPr>
      <w:r>
        <w:rPr>
          <w:sz w:val="24"/>
          <w:szCs w:val="24"/>
        </w:rPr>
        <w:t>10. РЕКВИЗИТЫ СТОРОН</w:t>
      </w:r>
    </w:p>
    <w:p w14:paraId="5BB8BBF1" w14:textId="77777777" w:rsidR="006B41F6" w:rsidRDefault="006B41F6" w:rsidP="006B41F6">
      <w:pPr>
        <w:jc w:val="both"/>
        <w:rPr>
          <w:sz w:val="24"/>
          <w:szCs w:val="24"/>
        </w:rPr>
      </w:pPr>
    </w:p>
    <w:p w14:paraId="590EFF57" w14:textId="77777777" w:rsidR="006B41F6" w:rsidRPr="009F7935" w:rsidRDefault="006B41F6" w:rsidP="006B41F6">
      <w:pPr>
        <w:jc w:val="both"/>
        <w:rPr>
          <w:sz w:val="2"/>
          <w:szCs w:val="2"/>
        </w:rPr>
      </w:pPr>
    </w:p>
    <w:tbl>
      <w:tblPr>
        <w:tblW w:w="10346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5101"/>
        <w:gridCol w:w="5245"/>
      </w:tblGrid>
      <w:tr w:rsidR="006B41F6" w14:paraId="1AA5DF01" w14:textId="77777777" w:rsidTr="001710B0">
        <w:tc>
          <w:tcPr>
            <w:tcW w:w="5101" w:type="dxa"/>
          </w:tcPr>
          <w:p w14:paraId="2F6690F0" w14:textId="77777777" w:rsidR="006B41F6" w:rsidRDefault="006B41F6" w:rsidP="001710B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АРЕНДОДАТЕЛЬ: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0CD302FC" w14:textId="77777777" w:rsidR="006B41F6" w:rsidRDefault="006B41F6" w:rsidP="001710B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262F14" w14:textId="77777777" w:rsidR="006B41F6" w:rsidRDefault="006B41F6" w:rsidP="006B4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____________________</w:t>
            </w:r>
          </w:p>
        </w:tc>
        <w:tc>
          <w:tcPr>
            <w:tcW w:w="5245" w:type="dxa"/>
          </w:tcPr>
          <w:p w14:paraId="51E8C837" w14:textId="77777777" w:rsidR="006B41F6" w:rsidRDefault="006B41F6" w:rsidP="001710B0">
            <w:pPr>
              <w:ind w:left="8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АРЕНДАТОР:</w:t>
            </w:r>
          </w:p>
          <w:p w14:paraId="6A55B76D" w14:textId="77777777" w:rsidR="006B41F6" w:rsidRDefault="006B41F6" w:rsidP="001710B0">
            <w:pPr>
              <w:ind w:left="885"/>
              <w:rPr>
                <w:sz w:val="24"/>
                <w:szCs w:val="24"/>
              </w:rPr>
            </w:pPr>
          </w:p>
          <w:p w14:paraId="756ABB71" w14:textId="77777777" w:rsidR="006B41F6" w:rsidRDefault="006B41F6" w:rsidP="006B41F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____________________</w:t>
            </w:r>
          </w:p>
        </w:tc>
      </w:tr>
    </w:tbl>
    <w:p w14:paraId="6868F411" w14:textId="77777777" w:rsidR="00690C81" w:rsidRDefault="00690C81" w:rsidP="00690C81">
      <w:pPr>
        <w:ind w:left="6237"/>
        <w:rPr>
          <w:b/>
          <w:bCs/>
          <w:sz w:val="24"/>
          <w:szCs w:val="24"/>
        </w:rPr>
      </w:pPr>
    </w:p>
    <w:p w14:paraId="1D680DB0" w14:textId="77777777" w:rsidR="00690C81" w:rsidRDefault="00690C81" w:rsidP="00690C81">
      <w:pPr>
        <w:ind w:left="6237"/>
        <w:rPr>
          <w:b/>
          <w:bCs/>
          <w:sz w:val="24"/>
          <w:szCs w:val="24"/>
        </w:rPr>
      </w:pPr>
    </w:p>
    <w:p w14:paraId="3BE1E6CA" w14:textId="77777777" w:rsidR="00690C81" w:rsidRDefault="00690C81" w:rsidP="00690C81">
      <w:pPr>
        <w:ind w:left="6237"/>
        <w:rPr>
          <w:b/>
          <w:bCs/>
          <w:sz w:val="24"/>
          <w:szCs w:val="24"/>
        </w:rPr>
      </w:pPr>
    </w:p>
    <w:p w14:paraId="645FA2A8" w14:textId="77777777" w:rsidR="00690C81" w:rsidRDefault="00690C81" w:rsidP="00690C81">
      <w:pPr>
        <w:ind w:left="6237"/>
        <w:rPr>
          <w:b/>
          <w:bCs/>
          <w:sz w:val="24"/>
          <w:szCs w:val="24"/>
        </w:rPr>
      </w:pPr>
    </w:p>
    <w:p w14:paraId="43EFE79D" w14:textId="77777777" w:rsidR="00690C81" w:rsidRDefault="00690C81" w:rsidP="00690C81">
      <w:pPr>
        <w:ind w:left="6237"/>
        <w:rPr>
          <w:b/>
          <w:bCs/>
          <w:sz w:val="24"/>
          <w:szCs w:val="24"/>
        </w:rPr>
      </w:pPr>
    </w:p>
    <w:p w14:paraId="6595510B" w14:textId="77777777" w:rsidR="00690C81" w:rsidRDefault="00690C81" w:rsidP="00690C81">
      <w:pPr>
        <w:ind w:left="6237"/>
        <w:rPr>
          <w:b/>
          <w:bCs/>
          <w:sz w:val="24"/>
          <w:szCs w:val="24"/>
        </w:rPr>
      </w:pPr>
    </w:p>
    <w:p w14:paraId="2C52F920" w14:textId="77777777" w:rsidR="00690C81" w:rsidRDefault="00690C81" w:rsidP="00690C81">
      <w:pPr>
        <w:ind w:left="6237"/>
        <w:rPr>
          <w:b/>
          <w:bCs/>
          <w:sz w:val="24"/>
          <w:szCs w:val="24"/>
        </w:rPr>
      </w:pPr>
    </w:p>
    <w:p w14:paraId="062C0A35" w14:textId="77777777" w:rsidR="00690C81" w:rsidRDefault="00690C81" w:rsidP="00690C81">
      <w:pPr>
        <w:rPr>
          <w:b/>
          <w:bCs/>
          <w:sz w:val="24"/>
          <w:szCs w:val="24"/>
        </w:rPr>
      </w:pPr>
    </w:p>
    <w:p w14:paraId="629054F7" w14:textId="77777777" w:rsidR="00690C81" w:rsidRDefault="00690C81" w:rsidP="00690C81">
      <w:pPr>
        <w:ind w:left="6237"/>
        <w:rPr>
          <w:b/>
          <w:bCs/>
          <w:sz w:val="24"/>
          <w:szCs w:val="24"/>
        </w:rPr>
      </w:pPr>
    </w:p>
    <w:p w14:paraId="56186D08" w14:textId="77777777" w:rsidR="00690C81" w:rsidRDefault="00690C81" w:rsidP="00690C81">
      <w:pPr>
        <w:rPr>
          <w:b/>
          <w:bCs/>
          <w:sz w:val="24"/>
          <w:szCs w:val="24"/>
        </w:rPr>
      </w:pPr>
    </w:p>
    <w:p w14:paraId="021BBBEE" w14:textId="77777777" w:rsidR="00690C81" w:rsidRDefault="00690C81" w:rsidP="00690C81">
      <w:pPr>
        <w:spacing w:before="280"/>
      </w:pPr>
      <w:r>
        <w:rPr>
          <w:b/>
          <w:bCs/>
          <w:sz w:val="24"/>
          <w:szCs w:val="24"/>
        </w:rPr>
        <w:t xml:space="preserve"> </w:t>
      </w:r>
    </w:p>
    <w:p w14:paraId="7D053BC6" w14:textId="77777777" w:rsidR="004D1B62" w:rsidRPr="00690C81" w:rsidRDefault="004D1B62" w:rsidP="00690C81"/>
    <w:sectPr w:rsidR="004D1B62" w:rsidRPr="00690C81" w:rsidSect="0061319E">
      <w:headerReference w:type="default" r:id="rId8"/>
      <w:pgSz w:w="11906" w:h="16838"/>
      <w:pgMar w:top="567" w:right="851" w:bottom="567" w:left="1134" w:header="397" w:footer="397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EC3DD" w14:textId="77777777" w:rsidR="00F14CEA" w:rsidRDefault="00F14CEA">
      <w:r>
        <w:separator/>
      </w:r>
    </w:p>
  </w:endnote>
  <w:endnote w:type="continuationSeparator" w:id="0">
    <w:p w14:paraId="53BA1A0E" w14:textId="77777777" w:rsidR="00F14CEA" w:rsidRDefault="00F1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3227A" w14:textId="77777777" w:rsidR="00F14CEA" w:rsidRDefault="00F14CEA">
      <w:r>
        <w:separator/>
      </w:r>
    </w:p>
  </w:footnote>
  <w:footnote w:type="continuationSeparator" w:id="0">
    <w:p w14:paraId="2561F627" w14:textId="77777777" w:rsidR="00F14CEA" w:rsidRDefault="00F14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4647" w14:textId="77777777" w:rsidR="00F14CEA" w:rsidRDefault="00F14CEA">
    <w:pPr>
      <w:pStyle w:val="a3"/>
      <w:jc w:val="right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7802"/>
    <w:multiLevelType w:val="hybridMultilevel"/>
    <w:tmpl w:val="CADE2716"/>
    <w:lvl w:ilvl="0" w:tplc="1150AFF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87BD4"/>
    <w:multiLevelType w:val="multilevel"/>
    <w:tmpl w:val="8A401E74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441808E2"/>
    <w:multiLevelType w:val="multilevel"/>
    <w:tmpl w:val="135055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11868CD"/>
    <w:multiLevelType w:val="hybridMultilevel"/>
    <w:tmpl w:val="DF30BAE2"/>
    <w:lvl w:ilvl="0" w:tplc="165E59E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912345654">
    <w:abstractNumId w:val="1"/>
  </w:num>
  <w:num w:numId="2" w16cid:durableId="1411733479">
    <w:abstractNumId w:val="2"/>
  </w:num>
  <w:num w:numId="3" w16cid:durableId="1870798855">
    <w:abstractNumId w:val="3"/>
  </w:num>
  <w:num w:numId="4" w16cid:durableId="9117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1D"/>
    <w:rsid w:val="00020858"/>
    <w:rsid w:val="00032FC0"/>
    <w:rsid w:val="00044C69"/>
    <w:rsid w:val="00095A0F"/>
    <w:rsid w:val="000C406D"/>
    <w:rsid w:val="000E40AC"/>
    <w:rsid w:val="001526B3"/>
    <w:rsid w:val="001710B0"/>
    <w:rsid w:val="001D6E9E"/>
    <w:rsid w:val="00215962"/>
    <w:rsid w:val="003208BC"/>
    <w:rsid w:val="003225A7"/>
    <w:rsid w:val="003700DF"/>
    <w:rsid w:val="003C4C13"/>
    <w:rsid w:val="003D7C69"/>
    <w:rsid w:val="003F6FFE"/>
    <w:rsid w:val="00481D56"/>
    <w:rsid w:val="004D1B62"/>
    <w:rsid w:val="005508C0"/>
    <w:rsid w:val="005C6479"/>
    <w:rsid w:val="0061319E"/>
    <w:rsid w:val="00626450"/>
    <w:rsid w:val="00645A79"/>
    <w:rsid w:val="00690C81"/>
    <w:rsid w:val="006B41F6"/>
    <w:rsid w:val="006D74A2"/>
    <w:rsid w:val="007003BE"/>
    <w:rsid w:val="00766D51"/>
    <w:rsid w:val="00783330"/>
    <w:rsid w:val="007A31C5"/>
    <w:rsid w:val="007C46B1"/>
    <w:rsid w:val="007F3D60"/>
    <w:rsid w:val="00871957"/>
    <w:rsid w:val="008A2365"/>
    <w:rsid w:val="0096288C"/>
    <w:rsid w:val="00A06079"/>
    <w:rsid w:val="00A135F4"/>
    <w:rsid w:val="00A3425F"/>
    <w:rsid w:val="00A9111D"/>
    <w:rsid w:val="00AA3156"/>
    <w:rsid w:val="00AA5BD5"/>
    <w:rsid w:val="00B9771A"/>
    <w:rsid w:val="00C03F60"/>
    <w:rsid w:val="00C074FE"/>
    <w:rsid w:val="00C65B74"/>
    <w:rsid w:val="00C80956"/>
    <w:rsid w:val="00C82C0E"/>
    <w:rsid w:val="00CC0426"/>
    <w:rsid w:val="00CD2A20"/>
    <w:rsid w:val="00D05A86"/>
    <w:rsid w:val="00D43190"/>
    <w:rsid w:val="00D453EB"/>
    <w:rsid w:val="00DE295C"/>
    <w:rsid w:val="00E73452"/>
    <w:rsid w:val="00EC63ED"/>
    <w:rsid w:val="00F14CEA"/>
    <w:rsid w:val="00F27BD9"/>
    <w:rsid w:val="00F3712D"/>
    <w:rsid w:val="00F8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7EE4"/>
  <w15:docId w15:val="{ADC9831D-C6AA-4F98-B8D0-BE96C83A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FC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32FC0"/>
    <w:pPr>
      <w:keepNext/>
      <w:widowControl w:val="0"/>
      <w:adjustRightInd w:val="0"/>
      <w:outlineLvl w:val="0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2FC0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rsid w:val="00032FC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032F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"/>
    <w:basedOn w:val="a"/>
    <w:link w:val="a6"/>
    <w:rsid w:val="00032FC0"/>
    <w:pPr>
      <w:widowControl w:val="0"/>
      <w:adjustRightInd w:val="0"/>
      <w:jc w:val="both"/>
    </w:pPr>
    <w:rPr>
      <w:sz w:val="24"/>
      <w:szCs w:val="24"/>
    </w:rPr>
  </w:style>
  <w:style w:type="character" w:customStyle="1" w:styleId="a6">
    <w:name w:val="Основной текст Знак"/>
    <w:basedOn w:val="a0"/>
    <w:link w:val="a5"/>
    <w:rsid w:val="00032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032FC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BodyText21">
    <w:name w:val="Body Text 21"/>
    <w:basedOn w:val="a"/>
    <w:uiPriority w:val="99"/>
    <w:rsid w:val="00032FC0"/>
    <w:pPr>
      <w:jc w:val="both"/>
    </w:pPr>
    <w:rPr>
      <w:sz w:val="24"/>
      <w:szCs w:val="24"/>
    </w:rPr>
  </w:style>
  <w:style w:type="paragraph" w:styleId="2">
    <w:name w:val="Body Text 2"/>
    <w:basedOn w:val="a"/>
    <w:link w:val="20"/>
    <w:rsid w:val="00032FC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032F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6">
    <w:name w:val="заголовок 6"/>
    <w:basedOn w:val="a"/>
    <w:next w:val="a"/>
    <w:uiPriority w:val="99"/>
    <w:rsid w:val="00032FC0"/>
    <w:pPr>
      <w:keepNext/>
      <w:jc w:val="center"/>
      <w:outlineLvl w:val="5"/>
    </w:pPr>
    <w:rPr>
      <w:b/>
      <w:bCs/>
      <w:sz w:val="24"/>
      <w:szCs w:val="24"/>
    </w:rPr>
  </w:style>
  <w:style w:type="paragraph" w:styleId="a7">
    <w:name w:val="Title"/>
    <w:basedOn w:val="a"/>
    <w:link w:val="a8"/>
    <w:uiPriority w:val="99"/>
    <w:qFormat/>
    <w:rsid w:val="00032FC0"/>
    <w:pPr>
      <w:jc w:val="center"/>
    </w:pPr>
    <w:rPr>
      <w:b/>
      <w:bCs/>
      <w:sz w:val="24"/>
      <w:szCs w:val="24"/>
    </w:rPr>
  </w:style>
  <w:style w:type="character" w:customStyle="1" w:styleId="a8">
    <w:name w:val="Заголовок Знак"/>
    <w:basedOn w:val="a0"/>
    <w:link w:val="a7"/>
    <w:uiPriority w:val="99"/>
    <w:rsid w:val="00032F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3425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3425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3700D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481D56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rsid w:val="00481D56"/>
  </w:style>
  <w:style w:type="character" w:customStyle="1" w:styleId="eop">
    <w:name w:val="eop"/>
    <w:rsid w:val="00481D56"/>
  </w:style>
  <w:style w:type="paragraph" w:customStyle="1" w:styleId="11">
    <w:name w:val="Знак1 Знак Знак Знак Знак Знак Знак Знак Знак Знак Знак Знак Знак"/>
    <w:basedOn w:val="a"/>
    <w:uiPriority w:val="99"/>
    <w:rsid w:val="00C074FE"/>
    <w:pPr>
      <w:autoSpaceDE/>
      <w:autoSpaceDN/>
      <w:spacing w:before="100" w:beforeAutospacing="1" w:after="100" w:afterAutospacing="1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265AA9BA1535D9DB38DFCBE711F86D3FB306FA08EA2AB829D9B7C51721F9C2B6FE1F2B1657F50F37D47864063B875C3F3F87B12412F08f2T8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Николаевна Образцова</dc:creator>
  <cp:lastModifiedBy>User</cp:lastModifiedBy>
  <cp:revision>2</cp:revision>
  <cp:lastPrinted>2019-06-14T09:28:00Z</cp:lastPrinted>
  <dcterms:created xsi:type="dcterms:W3CDTF">2023-04-01T19:16:00Z</dcterms:created>
  <dcterms:modified xsi:type="dcterms:W3CDTF">2023-04-01T19:16:00Z</dcterms:modified>
</cp:coreProperties>
</file>