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A109F" w:rsidR="00DB77A9" w:rsidP="008A109F" w:rsidRDefault="008A109F" w14:paraId="5112307E" w14:textId="41FADDD9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>Ejercicio 1</w:t>
      </w:r>
    </w:p>
    <w:p w:rsidR="0073287C" w:rsidP="00722F3E" w:rsidRDefault="008A109F" w14:paraId="6FB6969D" w14:textId="137C0BDD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FD7BB9">
        <w:rPr>
          <w:sz w:val="36"/>
          <w:szCs w:val="36"/>
        </w:rPr>
        <w:t xml:space="preserve"> </w:t>
      </w:r>
      <w:r w:rsidR="0073287C">
        <w:rPr>
          <w:i/>
          <w:iCs/>
          <w:sz w:val="36"/>
          <w:szCs w:val="36"/>
        </w:rPr>
        <w:t xml:space="preserve">Para resolver el primer problema lo que hice fue crear un procedimiento el cual se le añade 2 </w:t>
      </w:r>
      <w:r w:rsidR="00722F3E">
        <w:rPr>
          <w:i/>
          <w:iCs/>
          <w:sz w:val="36"/>
          <w:szCs w:val="36"/>
        </w:rPr>
        <w:t>DNI</w:t>
      </w:r>
      <w:r w:rsidR="0073287C">
        <w:rPr>
          <w:i/>
          <w:iCs/>
          <w:sz w:val="36"/>
          <w:szCs w:val="36"/>
        </w:rPr>
        <w:t xml:space="preserve"> y un código de un vuelo, declaro 3 variables una para la comprobación de si es piloto o copiloto y si el vuelo existe, cada variable la compruebo con una consulta, el vuelo si no existe se cancela el procedimiento con un mensaje de error</w:t>
      </w:r>
      <w:r w:rsidR="00722F3E">
        <w:rPr>
          <w:i/>
          <w:iCs/>
          <w:sz w:val="36"/>
          <w:szCs w:val="36"/>
        </w:rPr>
        <w:t>, del mismo modo comprobamos que el piloto y copiloto existen.</w:t>
      </w:r>
    </w:p>
    <w:p w:rsidR="00722F3E" w:rsidP="00722F3E" w:rsidRDefault="00722F3E" w14:paraId="4083B731" w14:textId="347D584E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Después insertamos los datos en la tabla piloto y en la tabla tiene asignamos la id del vuelo tanto al piloto como al copiloto.</w:t>
      </w:r>
    </w:p>
    <w:p w:rsidRPr="0073287C" w:rsidR="00722F3E" w:rsidP="00722F3E" w:rsidRDefault="00722F3E" w14:paraId="3DB041ED" w14:textId="794620AC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Por </w:t>
      </w:r>
      <w:proofErr w:type="gramStart"/>
      <w:r>
        <w:rPr>
          <w:i/>
          <w:iCs/>
          <w:sz w:val="36"/>
          <w:szCs w:val="36"/>
        </w:rPr>
        <w:t>último</w:t>
      </w:r>
      <w:proofErr w:type="gramEnd"/>
      <w:r>
        <w:rPr>
          <w:i/>
          <w:iCs/>
          <w:sz w:val="36"/>
          <w:szCs w:val="36"/>
        </w:rPr>
        <w:t xml:space="preserve"> damos fin al procedimiento</w:t>
      </w:r>
    </w:p>
    <w:p w:rsidR="008A109F" w:rsidP="008A109F" w:rsidRDefault="008A109F" w14:paraId="4EB4021A" w14:textId="77777777">
      <w:pPr>
        <w:jc w:val="both"/>
      </w:pPr>
    </w:p>
    <w:p w:rsidRPr="008A109F" w:rsidR="008A109F" w:rsidP="008A109F" w:rsidRDefault="008A109F" w14:paraId="6900C87C" w14:textId="0972687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="008A109F" w:rsidP="008A109F" w:rsidRDefault="00FD7BB9" w14:paraId="24F1F0BE" w14:textId="06BC8253">
      <w:pPr>
        <w:jc w:val="both"/>
      </w:pPr>
      <w:r>
        <w:t>Ejemplo 1 – Prueba exitosa del procedimiento</w:t>
      </w:r>
    </w:p>
    <w:p w:rsidR="00FD7BB9" w:rsidP="008A109F" w:rsidRDefault="00FD7BB9" w14:paraId="20D3EDEA" w14:textId="2A517CF5">
      <w:pPr>
        <w:jc w:val="both"/>
      </w:pPr>
      <w:r>
        <w:rPr>
          <w:noProof/>
        </w:rPr>
        <w:drawing>
          <wp:inline distT="0" distB="0" distL="0" distR="0" wp14:anchorId="6A27F46D" wp14:editId="68373DFA">
            <wp:extent cx="5394960" cy="1211580"/>
            <wp:effectExtent l="0" t="0" r="0" b="7620"/>
            <wp:docPr id="1272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3CD00AC1" w14:textId="2062B322">
      <w:pPr>
        <w:jc w:val="both"/>
      </w:pPr>
      <w:r>
        <w:t>Ejemplo 2 – Prueba de fallo del procedimiento</w:t>
      </w:r>
    </w:p>
    <w:p w:rsidR="00FD7BB9" w:rsidP="008A109F" w:rsidRDefault="00FD7BB9" w14:paraId="6D3FC2A0" w14:textId="04F8269D">
      <w:pPr>
        <w:jc w:val="both"/>
      </w:pPr>
      <w:r>
        <w:rPr>
          <w:noProof/>
        </w:rPr>
        <w:drawing>
          <wp:inline distT="0" distB="0" distL="0" distR="0" wp14:anchorId="75BD71AF" wp14:editId="3899F27B">
            <wp:extent cx="5394960" cy="723900"/>
            <wp:effectExtent l="0" t="0" r="0" b="0"/>
            <wp:docPr id="18861086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4C3F6178" w14:textId="6007DF4B">
      <w:pPr>
        <w:jc w:val="both"/>
      </w:pPr>
      <w:r>
        <w:t>Ejemplo 3 – Verificamos los resultados</w:t>
      </w:r>
    </w:p>
    <w:p w:rsidR="00FD7BB9" w:rsidP="008A109F" w:rsidRDefault="00FD7BB9" w14:paraId="1F029909" w14:textId="05A8FFB2">
      <w:pPr>
        <w:jc w:val="both"/>
      </w:pPr>
      <w:r>
        <w:rPr>
          <w:noProof/>
        </w:rPr>
        <w:lastRenderedPageBreak/>
        <w:drawing>
          <wp:inline distT="0" distB="0" distL="0" distR="0" wp14:anchorId="4F692489" wp14:editId="111C4C54">
            <wp:extent cx="5394960" cy="2118360"/>
            <wp:effectExtent l="0" t="0" r="0" b="0"/>
            <wp:docPr id="12954193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481787CD" w14:textId="71DFF31B">
      <w:pPr>
        <w:jc w:val="both"/>
      </w:pPr>
      <w:r>
        <w:t>En la imagen se muestra los datos de cuantos vuelos a realizado con cada copiloto, el ultimo al ser nuevo tiene 0 vuelos realizados.</w:t>
      </w:r>
    </w:p>
    <w:p w:rsidR="00FD7BB9" w:rsidP="008A109F" w:rsidRDefault="00FD7BB9" w14:paraId="43C7A19A" w14:textId="0C428344">
      <w:pPr>
        <w:jc w:val="both"/>
      </w:pPr>
      <w:r>
        <w:rPr>
          <w:noProof/>
        </w:rPr>
        <w:drawing>
          <wp:inline distT="0" distB="0" distL="0" distR="0" wp14:anchorId="3E153E1E" wp14:editId="5F4F9CE2">
            <wp:extent cx="3108960" cy="1714500"/>
            <wp:effectExtent l="0" t="0" r="0" b="0"/>
            <wp:docPr id="14128717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4E85D865" w14:textId="46C49F40">
      <w:pPr>
        <w:jc w:val="both"/>
      </w:pPr>
      <w:r>
        <w:t>En la imagen se muestra que tanto el piloto como el copiloto están correctamente asignados al vuelo con el código 1.</w:t>
      </w:r>
    </w:p>
    <w:p w:rsidRPr="008A109F" w:rsidR="008A109F" w:rsidP="008A109F" w:rsidRDefault="008A109F" w14:paraId="43337A21" w14:textId="5741C171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2</w:t>
      </w:r>
    </w:p>
    <w:p w:rsidR="00330FE8" w:rsidP="00330FE8" w:rsidRDefault="008A109F" w14:paraId="4AAC9737" w14:textId="38B30AB4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330FE8">
        <w:rPr>
          <w:sz w:val="36"/>
          <w:szCs w:val="36"/>
        </w:rPr>
        <w:t xml:space="preserve"> </w:t>
      </w:r>
      <w:r w:rsidR="00722F3E">
        <w:rPr>
          <w:i/>
          <w:iCs/>
          <w:sz w:val="36"/>
          <w:szCs w:val="36"/>
        </w:rPr>
        <w:t>Para este ejercicio creo una función la cual se le da un código de vuelo y un precio base (el cual estimamos que cuesta cada billete) y nos devuelve el cálculo final.</w:t>
      </w:r>
    </w:p>
    <w:p w:rsidR="00722F3E" w:rsidP="00330FE8" w:rsidRDefault="00722F3E" w14:paraId="0A1672A5" w14:textId="5793EB73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Para ello declaramos una variable para los pasajeros y otra para los ingresos, el </w:t>
      </w:r>
      <w:proofErr w:type="spellStart"/>
      <w:r>
        <w:rPr>
          <w:i/>
          <w:iCs/>
          <w:sz w:val="36"/>
          <w:szCs w:val="36"/>
        </w:rPr>
        <w:t>numero</w:t>
      </w:r>
      <w:proofErr w:type="spellEnd"/>
      <w:r>
        <w:rPr>
          <w:i/>
          <w:iCs/>
          <w:sz w:val="36"/>
          <w:szCs w:val="36"/>
        </w:rPr>
        <w:t xml:space="preserve"> de pasajeros lo asignamos con una consulta que cuenta los pasajeros que están asignados a cada vuelo. Si el </w:t>
      </w:r>
      <w:proofErr w:type="spellStart"/>
      <w:r>
        <w:rPr>
          <w:i/>
          <w:iCs/>
          <w:sz w:val="36"/>
          <w:szCs w:val="36"/>
        </w:rPr>
        <w:t>numero</w:t>
      </w:r>
      <w:proofErr w:type="spellEnd"/>
      <w:r>
        <w:rPr>
          <w:i/>
          <w:iCs/>
          <w:sz w:val="36"/>
          <w:szCs w:val="36"/>
        </w:rPr>
        <w:t xml:space="preserve"> de pasajeros es mayor que 0 entonces </w:t>
      </w:r>
      <w:r w:rsidR="00430965">
        <w:rPr>
          <w:i/>
          <w:iCs/>
          <w:sz w:val="36"/>
          <w:szCs w:val="36"/>
        </w:rPr>
        <w:t xml:space="preserve">modificamos la </w:t>
      </w:r>
      <w:r w:rsidR="00430965">
        <w:rPr>
          <w:i/>
          <w:iCs/>
          <w:sz w:val="36"/>
          <w:szCs w:val="36"/>
        </w:rPr>
        <w:lastRenderedPageBreak/>
        <w:t xml:space="preserve">variable de ingresos para que sea el resultado de multiplicar el </w:t>
      </w:r>
      <w:proofErr w:type="spellStart"/>
      <w:r w:rsidR="00430965">
        <w:rPr>
          <w:i/>
          <w:iCs/>
          <w:sz w:val="36"/>
          <w:szCs w:val="36"/>
        </w:rPr>
        <w:t>numero</w:t>
      </w:r>
      <w:proofErr w:type="spellEnd"/>
      <w:r w:rsidR="00430965">
        <w:rPr>
          <w:i/>
          <w:iCs/>
          <w:sz w:val="36"/>
          <w:szCs w:val="36"/>
        </w:rPr>
        <w:t xml:space="preserve"> de pasajeros por el precio estimado que le hemos puesto a la función, si el </w:t>
      </w:r>
      <w:proofErr w:type="spellStart"/>
      <w:r w:rsidR="00430965">
        <w:rPr>
          <w:i/>
          <w:iCs/>
          <w:sz w:val="36"/>
          <w:szCs w:val="36"/>
        </w:rPr>
        <w:t>numero</w:t>
      </w:r>
      <w:proofErr w:type="spellEnd"/>
      <w:r w:rsidR="00430965">
        <w:rPr>
          <w:i/>
          <w:iCs/>
          <w:sz w:val="36"/>
          <w:szCs w:val="36"/>
        </w:rPr>
        <w:t xml:space="preserve"> de pasajeros es 0 se le asigna un 0 a la variable.</w:t>
      </w:r>
    </w:p>
    <w:p w:rsidRPr="00330FE8" w:rsidR="00430965" w:rsidP="00330FE8" w:rsidRDefault="00430965" w14:paraId="385148E4" w14:textId="79F5EE90">
      <w:pPr>
        <w:jc w:val="both"/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Por </w:t>
      </w:r>
      <w:proofErr w:type="spellStart"/>
      <w:r>
        <w:rPr>
          <w:i/>
          <w:iCs/>
          <w:sz w:val="36"/>
          <w:szCs w:val="36"/>
        </w:rPr>
        <w:t>ultimo</w:t>
      </w:r>
      <w:proofErr w:type="spellEnd"/>
      <w:r>
        <w:rPr>
          <w:i/>
          <w:iCs/>
          <w:sz w:val="36"/>
          <w:szCs w:val="36"/>
        </w:rPr>
        <w:t xml:space="preserve"> la función devuelve la variable de ingresos.</w:t>
      </w:r>
    </w:p>
    <w:p w:rsidR="008A109F" w:rsidP="008A109F" w:rsidRDefault="008A109F" w14:paraId="18FC86DE" w14:textId="77777777">
      <w:pPr>
        <w:jc w:val="both"/>
      </w:pPr>
    </w:p>
    <w:p w:rsidRPr="008A109F" w:rsidR="00330FE8" w:rsidP="008A109F" w:rsidRDefault="008A109F" w14:paraId="3B7693C9" w14:textId="4F105C90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="00330FE8" w:rsidP="008A109F" w:rsidRDefault="00330FE8" w14:paraId="179103D9" w14:textId="7B880EDD">
      <w:pPr>
        <w:jc w:val="both"/>
      </w:pPr>
      <w:r>
        <w:t>Ejemplo 1 – Contaos cuantos pasajeros tiene un vuelo en concreto.</w:t>
      </w:r>
    </w:p>
    <w:p w:rsidR="008A109F" w:rsidP="008A109F" w:rsidRDefault="00330FE8" w14:paraId="55A26178" w14:textId="51FAA4CC">
      <w:pPr>
        <w:jc w:val="both"/>
      </w:pPr>
      <w:r>
        <w:rPr>
          <w:noProof/>
        </w:rPr>
        <w:drawing>
          <wp:inline distT="0" distB="0" distL="0" distR="0" wp14:anchorId="5E33D640" wp14:editId="66864126">
            <wp:extent cx="3025140" cy="1310640"/>
            <wp:effectExtent l="0" t="0" r="3810" b="3810"/>
            <wp:docPr id="5746855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8" w:rsidP="008A109F" w:rsidRDefault="00330FE8" w14:paraId="31D73B44" w14:textId="781891AA">
      <w:pPr>
        <w:jc w:val="both"/>
      </w:pPr>
      <w:r>
        <w:t>Ejemplo 2 – Calculamos el ingreso estimado del vuelo poniendo un precio base de cada billete en 150€</w:t>
      </w:r>
    </w:p>
    <w:p w:rsidR="00330FE8" w:rsidP="008A109F" w:rsidRDefault="00330FE8" w14:paraId="497BB414" w14:textId="07B4C461">
      <w:pPr>
        <w:jc w:val="both"/>
      </w:pPr>
      <w:r>
        <w:rPr>
          <w:noProof/>
        </w:rPr>
        <w:drawing>
          <wp:inline distT="0" distB="0" distL="0" distR="0" wp14:anchorId="0C845E55" wp14:editId="6BCCB2A5">
            <wp:extent cx="4099560" cy="1539240"/>
            <wp:effectExtent l="0" t="0" r="0" b="3810"/>
            <wp:docPr id="693071874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1874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8" w:rsidP="008A109F" w:rsidRDefault="00330FE8" w14:paraId="5EF3FA8C" w14:textId="77777777">
      <w:pPr>
        <w:jc w:val="both"/>
        <w:rPr>
          <w:noProof/>
        </w:rPr>
      </w:pPr>
      <w:r>
        <w:t>Ejemplo 3 – Repetimos la prueba anterior para un vuelo que no tiene pasajeros asignados</w:t>
      </w:r>
    </w:p>
    <w:p w:rsidR="00330FE8" w:rsidP="008A109F" w:rsidRDefault="00330FE8" w14:paraId="1E268E4D" w14:textId="31B09940">
      <w:pPr>
        <w:jc w:val="both"/>
      </w:pPr>
      <w:r w:rsidR="00330FE8">
        <w:drawing>
          <wp:inline wp14:editId="2C1A422C" wp14:anchorId="349B1520">
            <wp:extent cx="4099560" cy="1409700"/>
            <wp:effectExtent l="0" t="0" r="0" b="0"/>
            <wp:docPr id="699851863" name="Imagen 7" descr="Interfaz de usuario gráfica, Texto, Aplicación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4a304066a82346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95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DAFC0" w:rsidP="1E87D560" w:rsidRDefault="661DAFC0" w14:paraId="16EE05FB" w14:textId="66ABE36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  <w:t>Ejercicio 3</w:t>
      </w:r>
    </w:p>
    <w:p w:rsidR="661DAFC0" w:rsidP="1E87D560" w:rsidRDefault="661DAFC0" w14:paraId="0C700861" w14:textId="4AAB17C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Descripción: Para este ejercicio creo un 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trigger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/disparador en el que se verifican las edades de los azafatos para que cumplan los requisitos que son: que sean mayores o iguales a 18 años y menores e iguales a 65 cancelando la operación de insertar un nuevo azafato si no se cumplen los requisitos gracias a que cuando no se cumplen los requisitos se lanza una excepción que cancela en INSERT.</w:t>
      </w:r>
    </w:p>
    <w:p w:rsidR="03267815" w:rsidP="1E87D560" w:rsidRDefault="03267815" w14:paraId="6E40E404" w14:textId="6D622BB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3267815" w:rsidP="1E87D560" w:rsidRDefault="03267815" w14:paraId="635377F7" w14:textId="66504F1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61DAFC0" w:rsidP="1E87D560" w:rsidRDefault="661DAFC0" w14:paraId="318820F7" w14:textId="0729D1D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Ejemplos (Capturas):</w:t>
      </w:r>
    </w:p>
    <w:p w:rsidR="661DAFC0" w:rsidP="1E87D560" w:rsidRDefault="661DAFC0" w14:paraId="1D6673FE" w14:textId="0228652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 1 – con un valor correcto se inserta sin ningún tipo de problema</w:t>
      </w:r>
    </w:p>
    <w:p w:rsidR="03267815" w:rsidP="1E87D560" w:rsidRDefault="03267815" w14:paraId="6D42CACE" w14:textId="145C5A5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661DAFC0" w:rsidP="1E87D560" w:rsidRDefault="661DAFC0" w14:paraId="4A0AE249" w14:textId="05775AC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="661DAFC0">
        <w:drawing>
          <wp:inline wp14:editId="79DCC238" wp14:anchorId="7BBE705D">
            <wp:extent cx="4791076" cy="2105025"/>
            <wp:effectExtent l="0" t="0" r="0" b="0"/>
            <wp:docPr id="428641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65d044cc845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DAFC0" w:rsidP="1E87D560" w:rsidRDefault="661DAFC0" w14:paraId="0714D73E" w14:textId="649778C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Verificación de que se ha insertado-</w:t>
      </w:r>
    </w:p>
    <w:p w:rsidR="661DAFC0" w:rsidP="1E87D560" w:rsidRDefault="661DAFC0" w14:paraId="47223E18" w14:textId="55FBCBF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61DAFC0">
        <w:drawing>
          <wp:inline wp14:editId="38EEDAA5" wp14:anchorId="6C588979">
            <wp:extent cx="5391152" cy="3352800"/>
            <wp:effectExtent l="0" t="0" r="0" b="0"/>
            <wp:docPr id="200505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183b8f34946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 2 – con un valor incorrecto lanza una excepción y no se inserta</w:t>
      </w:r>
    </w:p>
    <w:p w:rsidR="661DAFC0" w:rsidP="1E87D560" w:rsidRDefault="661DAFC0" w14:paraId="77CE7FA0" w14:textId="69BEF9EB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61DAFC0">
        <w:drawing>
          <wp:inline wp14:editId="0773CBAC" wp14:anchorId="1A07F4EC">
            <wp:extent cx="5391152" cy="2647950"/>
            <wp:effectExtent l="0" t="0" r="0" b="0"/>
            <wp:docPr id="515889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3438b74d14a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Verificación de que no se ha insertado-</w:t>
      </w:r>
    </w:p>
    <w:p w:rsidR="661DAFC0" w:rsidP="1E87D560" w:rsidRDefault="661DAFC0" w14:paraId="62C01519" w14:textId="448EAD5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61DAFC0">
        <w:drawing>
          <wp:inline wp14:editId="6248B41C" wp14:anchorId="62AC6481">
            <wp:extent cx="5391152" cy="2266950"/>
            <wp:effectExtent l="0" t="0" r="0" b="0"/>
            <wp:docPr id="12216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72079a8fc46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67815" w:rsidP="1E87D560" w:rsidRDefault="03267815" w14:paraId="760E027C" w14:textId="35940C7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3267815" w:rsidP="1E87D560" w:rsidRDefault="03267815" w14:paraId="2CCCBBA9" w14:textId="6E9512F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3267815" w:rsidP="1E87D560" w:rsidRDefault="03267815" w14:paraId="16556AC9" w14:textId="233AD3E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61DAFC0" w:rsidP="1E87D560" w:rsidRDefault="661DAFC0" w14:paraId="3262598B" w14:textId="3758F42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  <w:t>Ejercicio 4</w:t>
      </w:r>
    </w:p>
    <w:p w:rsidR="661DAFC0" w:rsidP="1E87D560" w:rsidRDefault="661DAFC0" w14:paraId="3D0B5F77" w14:textId="1FC191A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Descripción: Para realizar este procedimiento se le introducen dos fechas y en base a un SELECT que se junta con la tabla lugar como lo y 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ld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 (lugar origen, lugar destino), usando un 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left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 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join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 con embarcar debido a que estas tablas pueden tener datos no directamente relacionados y por último se filtra todo con un 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where</w:t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 para que los datos seleccionados sean los que están entre las fechas anteriormente introducidas</w:t>
      </w:r>
    </w:p>
    <w:p w:rsidR="03267815" w:rsidP="1E87D560" w:rsidRDefault="03267815" w14:paraId="692E5589" w14:textId="3A933F2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3267815" w:rsidP="1E87D560" w:rsidRDefault="03267815" w14:paraId="6A4F4C24" w14:textId="6A7B664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61DAFC0" w:rsidP="1E87D560" w:rsidRDefault="661DAFC0" w14:paraId="7C10D2A8" w14:textId="1C927514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Ejemplos (Capturas):</w:t>
      </w:r>
    </w:p>
    <w:p w:rsidR="661DAFC0" w:rsidP="1E87D560" w:rsidRDefault="661DAFC0" w14:paraId="7B4C2366" w14:textId="7802F34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 1 – con un valor correcto se inserta sin ningún tipo de problema</w:t>
      </w:r>
    </w:p>
    <w:p w:rsidR="661DAFC0" w:rsidP="1E87D560" w:rsidRDefault="661DAFC0" w14:paraId="325D709A" w14:textId="0C07AFE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61DAFC0">
        <w:drawing>
          <wp:inline wp14:editId="63A6D500" wp14:anchorId="789D9E66">
            <wp:extent cx="5391152" cy="2647950"/>
            <wp:effectExtent l="0" t="0" r="0" b="0"/>
            <wp:docPr id="504276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17fd87cb141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87D560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Verificación de que se han seleccionado las columnas correctas-</w:t>
      </w:r>
    </w:p>
    <w:p w:rsidR="661DAFC0" w:rsidP="1E87D560" w:rsidRDefault="661DAFC0" w14:paraId="444D3FC7" w14:textId="03EE1A4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61DAFC0">
        <w:drawing>
          <wp:inline wp14:editId="39A175C3" wp14:anchorId="1E2A3711">
            <wp:extent cx="5391152" cy="2447925"/>
            <wp:effectExtent l="0" t="0" r="0" b="0"/>
            <wp:docPr id="6538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a942092f748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67815" w:rsidP="03267815" w:rsidRDefault="03267815" w14:paraId="1EF5DE23" w14:textId="425E5B4E">
      <w:pPr>
        <w:jc w:val="both"/>
        <w:rPr>
          <w:sz w:val="36"/>
          <w:szCs w:val="36"/>
        </w:rPr>
      </w:pPr>
    </w:p>
    <w:p w:rsidR="008A109F" w:rsidP="008A109F" w:rsidRDefault="008A109F" w14:paraId="32C7B3EA" w14:textId="77777777">
      <w:pPr>
        <w:jc w:val="both"/>
      </w:pPr>
    </w:p>
    <w:p w:rsidRPr="008A109F" w:rsidR="008A109F" w:rsidP="008A109F" w:rsidRDefault="008A109F" w14:paraId="324DF55F" w14:textId="588124E9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5</w:t>
      </w:r>
    </w:p>
    <w:p w:rsidR="008A109F" w:rsidP="008A109F" w:rsidRDefault="008A109F" w14:paraId="73CAFD6C" w14:textId="036EDD14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08654D">
        <w:rPr>
          <w:sz w:val="36"/>
          <w:szCs w:val="36"/>
        </w:rPr>
        <w:t xml:space="preserve"> Para este resolver este ejercicio donde necesitamos verificar si una pista </w:t>
      </w:r>
      <w:r w:rsidR="003F49C9">
        <w:rPr>
          <w:sz w:val="36"/>
          <w:szCs w:val="36"/>
        </w:rPr>
        <w:t>está</w:t>
      </w:r>
      <w:r w:rsidR="0008654D">
        <w:rPr>
          <w:sz w:val="36"/>
          <w:szCs w:val="36"/>
        </w:rPr>
        <w:t xml:space="preserve"> disponible creamos una función con los parámetros: </w:t>
      </w:r>
      <w:proofErr w:type="spellStart"/>
      <w:r w:rsidR="0008654D">
        <w:rPr>
          <w:sz w:val="36"/>
          <w:szCs w:val="36"/>
        </w:rPr>
        <w:t>código_lugar</w:t>
      </w:r>
      <w:proofErr w:type="spellEnd"/>
      <w:r w:rsidR="0008654D">
        <w:rPr>
          <w:sz w:val="36"/>
          <w:szCs w:val="36"/>
        </w:rPr>
        <w:t>, hora _</w:t>
      </w:r>
      <w:proofErr w:type="spellStart"/>
      <w:r w:rsidR="0008654D">
        <w:rPr>
          <w:sz w:val="36"/>
          <w:szCs w:val="36"/>
        </w:rPr>
        <w:t>salidad</w:t>
      </w:r>
      <w:proofErr w:type="spellEnd"/>
      <w:r w:rsidR="0008654D">
        <w:rPr>
          <w:sz w:val="36"/>
          <w:szCs w:val="36"/>
        </w:rPr>
        <w:t xml:space="preserve">, </w:t>
      </w:r>
      <w:proofErr w:type="spellStart"/>
      <w:r w:rsidR="0008654D">
        <w:rPr>
          <w:sz w:val="36"/>
          <w:szCs w:val="36"/>
        </w:rPr>
        <w:t>hora_llegada</w:t>
      </w:r>
      <w:proofErr w:type="spellEnd"/>
      <w:r w:rsidR="00D03989">
        <w:rPr>
          <w:sz w:val="36"/>
          <w:szCs w:val="36"/>
        </w:rPr>
        <w:t xml:space="preserve">, donde el resultado sea un booleano que indique si </w:t>
      </w:r>
      <w:r w:rsidR="003F49C9">
        <w:rPr>
          <w:sz w:val="36"/>
          <w:szCs w:val="36"/>
        </w:rPr>
        <w:t>está</w:t>
      </w:r>
      <w:r w:rsidR="00D03989">
        <w:rPr>
          <w:sz w:val="36"/>
          <w:szCs w:val="36"/>
        </w:rPr>
        <w:t xml:space="preserve"> o no disponible.</w:t>
      </w:r>
    </w:p>
    <w:p w:rsidR="00D03989" w:rsidP="008A109F" w:rsidRDefault="00D03989" w14:paraId="27159A2D" w14:textId="33E4A02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Para ello declaremos una variable disponibilidad para comprobar si esta disponible mediante una </w:t>
      </w:r>
      <w:r w:rsidR="003F49C9">
        <w:rPr>
          <w:sz w:val="36"/>
          <w:szCs w:val="36"/>
        </w:rPr>
        <w:t>consulta,</w:t>
      </w:r>
      <w:r>
        <w:rPr>
          <w:sz w:val="36"/>
          <w:szCs w:val="36"/>
        </w:rPr>
        <w:t xml:space="preserve"> comparando el origen y destino con el lugar, y que la hora de salida sea menor a la de llegada y </w:t>
      </w:r>
      <w:r w:rsidR="003F49C9">
        <w:rPr>
          <w:sz w:val="36"/>
          <w:szCs w:val="36"/>
        </w:rPr>
        <w:t>viceversa</w:t>
      </w:r>
      <w:r>
        <w:rPr>
          <w:sz w:val="36"/>
          <w:szCs w:val="36"/>
        </w:rPr>
        <w:t>.</w:t>
      </w:r>
      <w:r w:rsidR="003F49C9">
        <w:rPr>
          <w:sz w:val="36"/>
          <w:szCs w:val="36"/>
        </w:rPr>
        <w:t xml:space="preserve"> </w:t>
      </w:r>
    </w:p>
    <w:p w:rsidRPr="008A109F" w:rsidR="0008654D" w:rsidP="008A109F" w:rsidRDefault="003F49C9" w14:paraId="298100B1" w14:textId="69068DA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El resultado en caso de disponible será (</w:t>
      </w:r>
      <w:r w:rsidR="00EC49D0">
        <w:rPr>
          <w:sz w:val="36"/>
          <w:szCs w:val="36"/>
        </w:rPr>
        <w:t>1</w:t>
      </w:r>
      <w:r>
        <w:rPr>
          <w:sz w:val="36"/>
          <w:szCs w:val="36"/>
        </w:rPr>
        <w:t>) y (</w:t>
      </w:r>
      <w:r w:rsidR="00EC49D0">
        <w:rPr>
          <w:sz w:val="36"/>
          <w:szCs w:val="36"/>
        </w:rPr>
        <w:t>0</w:t>
      </w:r>
      <w:r>
        <w:rPr>
          <w:sz w:val="36"/>
          <w:szCs w:val="36"/>
        </w:rPr>
        <w:t xml:space="preserve">) si </w:t>
      </w:r>
      <w:r w:rsidR="00EC49D0">
        <w:rPr>
          <w:sz w:val="36"/>
          <w:szCs w:val="36"/>
        </w:rPr>
        <w:t>está</w:t>
      </w:r>
      <w:r>
        <w:rPr>
          <w:sz w:val="36"/>
          <w:szCs w:val="36"/>
        </w:rPr>
        <w:t xml:space="preserve"> ocupada.</w:t>
      </w:r>
    </w:p>
    <w:p w:rsidR="008A109F" w:rsidP="008A109F" w:rsidRDefault="008A109F" w14:paraId="5382365E" w14:textId="77777777">
      <w:pPr>
        <w:jc w:val="both"/>
      </w:pPr>
    </w:p>
    <w:p w:rsidR="008A109F" w:rsidP="008A109F" w:rsidRDefault="008A109F" w14:paraId="456C9A33" w14:textId="77777777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Pr="003F49C9" w:rsidR="003F49C9" w:rsidP="008A109F" w:rsidRDefault="003F49C9" w14:paraId="1840C6C4" w14:textId="2258585A">
      <w:pPr>
        <w:jc w:val="both"/>
      </w:pPr>
      <w:r w:rsidRPr="003F49C9">
        <w:t>Ejemplo de pista disponible.</w:t>
      </w:r>
    </w:p>
    <w:p w:rsidR="003F49C9" w:rsidP="008A109F" w:rsidRDefault="00EC49D0" w14:paraId="00487999" w14:textId="2E0B57C2">
      <w:pPr>
        <w:jc w:val="both"/>
        <w:rPr>
          <w:sz w:val="36"/>
          <w:szCs w:val="36"/>
        </w:rPr>
      </w:pPr>
      <w:r w:rsidRPr="00EC49D0">
        <w:rPr>
          <w:sz w:val="36"/>
          <w:szCs w:val="36"/>
        </w:rPr>
        <w:drawing>
          <wp:inline distT="0" distB="0" distL="0" distR="0" wp14:anchorId="043272DD" wp14:editId="3AA82511">
            <wp:extent cx="5400040" cy="2412365"/>
            <wp:effectExtent l="0" t="0" r="0" b="6985"/>
            <wp:docPr id="148653857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857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C9" w:rsidP="008A109F" w:rsidRDefault="003F49C9" w14:paraId="466C493D" w14:textId="2AC3C6AE">
      <w:pPr>
        <w:jc w:val="both"/>
        <w:rPr>
          <w:sz w:val="36"/>
          <w:szCs w:val="36"/>
        </w:rPr>
      </w:pPr>
    </w:p>
    <w:p w:rsidRPr="003F49C9" w:rsidR="003F49C9" w:rsidP="003F49C9" w:rsidRDefault="003F49C9" w14:paraId="7EA8F3C2" w14:textId="49702BBE">
      <w:pPr>
        <w:jc w:val="both"/>
      </w:pPr>
      <w:r w:rsidRPr="003F49C9">
        <w:t xml:space="preserve">Ejemplo de pista </w:t>
      </w:r>
      <w:r>
        <w:t xml:space="preserve">no </w:t>
      </w:r>
      <w:r w:rsidRPr="003F49C9">
        <w:t>disponible.</w:t>
      </w:r>
    </w:p>
    <w:p w:rsidR="003F49C9" w:rsidP="008A109F" w:rsidRDefault="00EC49D0" w14:paraId="29092022" w14:textId="164910F1">
      <w:pPr>
        <w:jc w:val="both"/>
        <w:rPr>
          <w:sz w:val="36"/>
          <w:szCs w:val="36"/>
        </w:rPr>
      </w:pPr>
      <w:r w:rsidRPr="003F49C9">
        <w:rPr>
          <w:sz w:val="36"/>
          <w:szCs w:val="36"/>
        </w:rPr>
        <w:drawing>
          <wp:inline distT="0" distB="0" distL="0" distR="0" wp14:anchorId="0C1B9C62" wp14:editId="0E2EF84A">
            <wp:extent cx="5400040" cy="1919605"/>
            <wp:effectExtent l="0" t="0" r="0" b="4445"/>
            <wp:docPr id="1639496067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96067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C9" w:rsidP="008A109F" w:rsidRDefault="003F49C9" w14:paraId="6DFD44A9" w14:textId="66E247C0">
      <w:pPr>
        <w:jc w:val="both"/>
        <w:rPr>
          <w:sz w:val="36"/>
          <w:szCs w:val="36"/>
        </w:rPr>
      </w:pPr>
    </w:p>
    <w:p w:rsidR="003F49C9" w:rsidP="008A109F" w:rsidRDefault="003F49C9" w14:paraId="042F1A88" w14:textId="77777777">
      <w:pPr>
        <w:jc w:val="both"/>
        <w:rPr>
          <w:sz w:val="36"/>
          <w:szCs w:val="36"/>
        </w:rPr>
      </w:pPr>
    </w:p>
    <w:p w:rsidRPr="008A109F" w:rsidR="003F49C9" w:rsidP="008A109F" w:rsidRDefault="003F49C9" w14:paraId="54FC3667" w14:textId="77777777">
      <w:pPr>
        <w:jc w:val="both"/>
        <w:rPr>
          <w:sz w:val="36"/>
          <w:szCs w:val="36"/>
        </w:rPr>
      </w:pPr>
    </w:p>
    <w:p w:rsidR="008A109F" w:rsidP="008A109F" w:rsidRDefault="008A109F" w14:paraId="72647F80" w14:textId="77777777">
      <w:pPr>
        <w:jc w:val="both"/>
      </w:pPr>
    </w:p>
    <w:p w:rsidRPr="008A109F" w:rsidR="008A109F" w:rsidP="008A109F" w:rsidRDefault="008A109F" w14:paraId="147C3DB3" w14:textId="471A15B9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lastRenderedPageBreak/>
        <w:t xml:space="preserve">Ejercicio </w:t>
      </w:r>
      <w:r>
        <w:rPr>
          <w:sz w:val="48"/>
          <w:szCs w:val="48"/>
        </w:rPr>
        <w:t>6</w:t>
      </w:r>
    </w:p>
    <w:p w:rsidRPr="008A109F" w:rsidR="008A109F" w:rsidP="008A109F" w:rsidRDefault="008A109F" w14:paraId="7D57BA97" w14:textId="079638D1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EC49D0">
        <w:rPr>
          <w:sz w:val="36"/>
          <w:szCs w:val="36"/>
        </w:rPr>
        <w:t xml:space="preserve"> Para resolver este </w:t>
      </w:r>
      <w:proofErr w:type="spellStart"/>
      <w:r w:rsidR="00EC49D0">
        <w:rPr>
          <w:sz w:val="36"/>
          <w:szCs w:val="36"/>
        </w:rPr>
        <w:t>ultimo</w:t>
      </w:r>
      <w:proofErr w:type="spellEnd"/>
      <w:r w:rsidR="00EC49D0">
        <w:rPr>
          <w:sz w:val="36"/>
          <w:szCs w:val="36"/>
        </w:rPr>
        <w:t xml:space="preserve"> </w:t>
      </w:r>
      <w:r w:rsidR="00966CAF">
        <w:rPr>
          <w:sz w:val="36"/>
          <w:szCs w:val="36"/>
        </w:rPr>
        <w:t>ejercicio</w:t>
      </w:r>
      <w:r w:rsidR="00EC49D0">
        <w:rPr>
          <w:sz w:val="36"/>
          <w:szCs w:val="36"/>
        </w:rPr>
        <w:t xml:space="preserve"> donde necesitamos</w:t>
      </w:r>
      <w:r w:rsidR="00061B5F">
        <w:rPr>
          <w:sz w:val="36"/>
          <w:szCs w:val="36"/>
        </w:rPr>
        <w:t xml:space="preserve"> </w:t>
      </w:r>
      <w:r w:rsidR="00EC49D0">
        <w:rPr>
          <w:sz w:val="36"/>
          <w:szCs w:val="36"/>
        </w:rPr>
        <w:t>actualizar la antigüedad de los empleados</w:t>
      </w:r>
      <w:r w:rsidR="00061B5F">
        <w:rPr>
          <w:sz w:val="36"/>
          <w:szCs w:val="36"/>
        </w:rPr>
        <w:t xml:space="preserve">.  Usaremos dos </w:t>
      </w:r>
      <w:proofErr w:type="spellStart"/>
      <w:r w:rsidR="00061B5F">
        <w:rPr>
          <w:sz w:val="36"/>
          <w:szCs w:val="36"/>
        </w:rPr>
        <w:t>triggers</w:t>
      </w:r>
      <w:proofErr w:type="spellEnd"/>
      <w:r w:rsidR="00061B5F">
        <w:rPr>
          <w:sz w:val="36"/>
          <w:szCs w:val="36"/>
        </w:rPr>
        <w:t xml:space="preserve"> para ello.</w:t>
      </w:r>
    </w:p>
    <w:p w:rsidR="008A109F" w:rsidP="008A109F" w:rsidRDefault="008A109F" w14:paraId="299E2666" w14:textId="77777777">
      <w:pPr>
        <w:jc w:val="both"/>
      </w:pPr>
    </w:p>
    <w:p w:rsidR="008A109F" w:rsidP="008A109F" w:rsidRDefault="008A109F" w14:paraId="3333CE21" w14:textId="77777777">
      <w:pPr>
        <w:jc w:val="both"/>
      </w:pPr>
    </w:p>
    <w:p w:rsidR="008A109F" w:rsidP="008A109F" w:rsidRDefault="008A109F" w14:paraId="65778EDE" w14:textId="77777777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Pr="00061B5F" w:rsidR="00061B5F" w:rsidP="008A109F" w:rsidRDefault="00061B5F" w14:paraId="1E2F240C" w14:textId="58A1FACF">
      <w:pPr>
        <w:jc w:val="both"/>
      </w:pPr>
      <w:r w:rsidRPr="00061B5F">
        <w:t>ejemplo</w:t>
      </w:r>
    </w:p>
    <w:p w:rsidR="008A109F" w:rsidP="008A109F" w:rsidRDefault="00061B5F" w14:paraId="36B0D468" w14:textId="41F572E3">
      <w:pPr>
        <w:jc w:val="both"/>
      </w:pPr>
      <w:r w:rsidRPr="00061B5F">
        <w:drawing>
          <wp:inline distT="0" distB="0" distL="0" distR="0" wp14:anchorId="00454191" wp14:editId="20BF7C89">
            <wp:extent cx="5400040" cy="693420"/>
            <wp:effectExtent l="0" t="0" r="0" b="0"/>
            <wp:docPr id="1681600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F" w:rsidP="008A109F" w:rsidRDefault="00061B5F" w14:paraId="561CCDA8" w14:textId="63723E92">
      <w:pPr>
        <w:jc w:val="both"/>
      </w:pPr>
      <w:r>
        <w:t xml:space="preserve">La antigüedad del </w:t>
      </w:r>
      <w:proofErr w:type="spellStart"/>
      <w:r>
        <w:t>empledo</w:t>
      </w:r>
      <w:proofErr w:type="spellEnd"/>
      <w:r>
        <w:t xml:space="preserve"> que se </w:t>
      </w:r>
      <w:proofErr w:type="spellStart"/>
      <w:r>
        <w:t>modifio</w:t>
      </w:r>
      <w:proofErr w:type="spellEnd"/>
      <w:r>
        <w:t xml:space="preserve"> antes</w:t>
      </w:r>
    </w:p>
    <w:p w:rsidR="00061B5F" w:rsidP="008A109F" w:rsidRDefault="00061B5F" w14:paraId="7276218C" w14:textId="1739A784">
      <w:pPr>
        <w:jc w:val="both"/>
      </w:pPr>
      <w:r w:rsidRPr="00061B5F">
        <w:drawing>
          <wp:inline distT="0" distB="0" distL="0" distR="0" wp14:anchorId="19DC309F" wp14:editId="7D7BDC1D">
            <wp:extent cx="5400040" cy="1506220"/>
            <wp:effectExtent l="0" t="0" r="0" b="0"/>
            <wp:docPr id="199709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95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109F" w:rsidR="008A109F" w:rsidP="11FD0F55" w:rsidRDefault="008A109F" w14:paraId="1A2604E7" w14:textId="7A514D16">
      <w:pPr>
        <w:jc w:val="center"/>
        <w:rPr>
          <w:color w:val="000000" w:themeColor="text1" w:themeTint="FF" w:themeShade="FF"/>
          <w:sz w:val="48"/>
          <w:szCs w:val="48"/>
        </w:rPr>
      </w:pPr>
      <w:r w:rsidRPr="11FD0F55" w:rsidR="008A109F">
        <w:rPr>
          <w:color w:val="000000" w:themeColor="text1" w:themeTint="FF" w:themeShade="FF"/>
          <w:sz w:val="48"/>
          <w:szCs w:val="48"/>
        </w:rPr>
        <w:t>Conclusiones</w:t>
      </w:r>
    </w:p>
    <w:p w:rsidR="008A109F" w:rsidP="11FD0F55" w:rsidRDefault="008A109F" w14:paraId="3E3D862C" w14:textId="2CA82EB8">
      <w:pPr>
        <w:jc w:val="both"/>
        <w:rPr>
          <w:color w:val="000000" w:themeColor="text1" w:themeTint="FF" w:themeShade="FF"/>
        </w:rPr>
      </w:pPr>
      <w:r w:rsidRPr="11FD0F55" w:rsidR="008A109F">
        <w:rPr>
          <w:color w:val="000000" w:themeColor="text1" w:themeTint="FF" w:themeShade="FF"/>
        </w:rPr>
        <w:t>Conclusiones del uso de PL/SQL en el proyecto</w:t>
      </w:r>
    </w:p>
    <w:p w:rsidR="008A109F" w:rsidP="11FD0F55" w:rsidRDefault="008A109F" w14:paraId="696C71C2" w14:textId="675409F3">
      <w:pPr>
        <w:spacing w:before="0" w:beforeAutospacing="off" w:after="45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s-ES"/>
        </w:rPr>
      </w:pPr>
      <w:r w:rsidRPr="11FD0F55" w:rsidR="008A109F">
        <w:rPr>
          <w:color w:val="000000" w:themeColor="text1" w:themeTint="FF" w:themeShade="FF"/>
        </w:rPr>
        <w:t>Ventajas:</w:t>
      </w:r>
      <w:r w:rsidRPr="11FD0F55" w:rsidR="3ACAA4C1">
        <w:rPr>
          <w:color w:val="000000" w:themeColor="text1" w:themeTint="FF" w:themeShade="FF"/>
        </w:rPr>
        <w:t xml:space="preserve"> </w:t>
      </w:r>
      <w:r w:rsidRPr="11FD0F55" w:rsidR="7BD17E83">
        <w:rPr>
          <w:color w:val="000000" w:themeColor="text1" w:themeTint="FF" w:themeShade="FF"/>
        </w:rPr>
        <w:t xml:space="preserve">Las ventajas son que permiten una mayor facilidad en la inserción, </w:t>
      </w:r>
      <w:r w:rsidRPr="11FD0F55" w:rsidR="01ABEBA1">
        <w:rPr>
          <w:color w:val="000000" w:themeColor="text1" w:themeTint="FF" w:themeShade="FF"/>
        </w:rPr>
        <w:t>actualización</w:t>
      </w:r>
      <w:r w:rsidRPr="11FD0F55" w:rsidR="7BD17E83">
        <w:rPr>
          <w:color w:val="000000" w:themeColor="text1" w:themeTint="FF" w:themeShade="FF"/>
        </w:rPr>
        <w:t xml:space="preserve"> de datos al igual que permite un mayor control y filtrado de datos para evitar la introducción de datos </w:t>
      </w:r>
      <w:r w:rsidRPr="11FD0F55" w:rsidR="1EE1375F">
        <w:rPr>
          <w:color w:val="000000" w:themeColor="text1" w:themeTint="FF" w:themeShade="FF"/>
        </w:rPr>
        <w:t>erróneos</w:t>
      </w:r>
      <w:r w:rsidRPr="11FD0F55" w:rsidR="39A1F17B">
        <w:rPr>
          <w:color w:val="000000" w:themeColor="text1" w:themeTint="FF" w:themeShade="FF"/>
        </w:rPr>
        <w:t xml:space="preserve"> y de paso avisa por medio de mensajes </w:t>
      </w:r>
      <w:r w:rsidRPr="11FD0F55" w:rsidR="1F972EC7">
        <w:rPr>
          <w:color w:val="000000" w:themeColor="text1" w:themeTint="FF" w:themeShade="FF"/>
        </w:rPr>
        <w:t>Excepciones</w:t>
      </w:r>
      <w:r w:rsidRPr="11FD0F55" w:rsidR="39A1F17B">
        <w:rPr>
          <w:color w:val="000000" w:themeColor="text1" w:themeTint="FF" w:themeShade="FF"/>
        </w:rPr>
        <w:t xml:space="preserve"> personalizadas en que falla</w:t>
      </w:r>
      <w:r w:rsidRPr="11FD0F55" w:rsidR="1B3EAF6F">
        <w:rPr>
          <w:color w:val="000000" w:themeColor="text1" w:themeTint="FF" w:themeShade="FF"/>
        </w:rPr>
        <w:t xml:space="preserve">, </w:t>
      </w:r>
      <w:r w:rsidRPr="11FD0F55" w:rsidR="30980051">
        <w:rPr>
          <w:color w:val="000000" w:themeColor="text1" w:themeTint="FF" w:themeShade="FF"/>
        </w:rPr>
        <w:t>también</w:t>
      </w:r>
      <w:r w:rsidRPr="11FD0F55" w:rsidR="1B3EAF6F">
        <w:rPr>
          <w:color w:val="000000" w:themeColor="text1" w:themeTint="FF" w:themeShade="FF"/>
        </w:rPr>
        <w:t xml:space="preserve"> permite una mayor facilidad en la </w:t>
      </w:r>
      <w:r w:rsidRPr="11FD0F55" w:rsidR="2102FD99">
        <w:rPr>
          <w:color w:val="000000" w:themeColor="text1" w:themeTint="FF" w:themeShade="FF"/>
        </w:rPr>
        <w:t>búsqueda</w:t>
      </w:r>
      <w:r w:rsidRPr="11FD0F55" w:rsidR="1B3EAF6F">
        <w:rPr>
          <w:color w:val="000000" w:themeColor="text1" w:themeTint="FF" w:themeShade="FF"/>
        </w:rPr>
        <w:t xml:space="preserve"> de datos, con ejemplos como el ejercicio 2 y 4 que perm</w:t>
      </w:r>
      <w:r w:rsidRPr="11FD0F55" w:rsidR="30ABE6BF">
        <w:rPr>
          <w:color w:val="000000" w:themeColor="text1" w:themeTint="FF" w:themeShade="FF"/>
        </w:rPr>
        <w:t xml:space="preserve">iten calcular las </w:t>
      </w:r>
      <w:r w:rsidRPr="11FD0F55" w:rsidR="3979DB84">
        <w:rPr>
          <w:color w:val="000000" w:themeColor="text1" w:themeTint="FF" w:themeShade="FF"/>
        </w:rPr>
        <w:t>ganancias</w:t>
      </w:r>
      <w:r w:rsidRPr="11FD0F55" w:rsidR="30ABE6BF">
        <w:rPr>
          <w:color w:val="000000" w:themeColor="text1" w:themeTint="FF" w:themeShade="FF"/>
        </w:rPr>
        <w:t xml:space="preserve"> de los vuelo o hacer un reporte de los vuelos cursados entre ciertas</w:t>
      </w:r>
      <w:r w:rsidRPr="11FD0F55" w:rsidR="17C1EEA8">
        <w:rPr>
          <w:color w:val="000000" w:themeColor="text1" w:themeTint="FF" w:themeShade="FF"/>
        </w:rPr>
        <w:t xml:space="preserve"> fechas</w:t>
      </w:r>
      <w:r w:rsidRPr="11FD0F55" w:rsidR="68FAF8C5">
        <w:rPr>
          <w:color w:val="000000" w:themeColor="text1" w:themeTint="FF" w:themeShade="FF"/>
        </w:rPr>
        <w:t>,</w:t>
      </w:r>
      <w:r w:rsidRPr="11FD0F55" w:rsidR="17C1EEA8">
        <w:rPr>
          <w:color w:val="000000" w:themeColor="text1" w:themeTint="FF" w:themeShade="FF"/>
        </w:rPr>
        <w:t xml:space="preserve"> evitar reutilizar consultas</w:t>
      </w:r>
      <w:r w:rsidRPr="11FD0F55" w:rsidR="61321EED">
        <w:rPr>
          <w:color w:val="000000" w:themeColor="text1" w:themeTint="FF" w:themeShade="FF"/>
        </w:rPr>
        <w:t>. Y</w:t>
      </w:r>
      <w:r w:rsidRPr="11FD0F55" w:rsidR="17C1EEA8">
        <w:rPr>
          <w:color w:val="000000" w:themeColor="text1" w:themeTint="FF" w:themeShade="FF"/>
        </w:rPr>
        <w:t xml:space="preserve"> por </w:t>
      </w:r>
      <w:r w:rsidRPr="11FD0F55" w:rsidR="4D26436A">
        <w:rPr>
          <w:color w:val="000000" w:themeColor="text1" w:themeTint="FF" w:themeShade="FF"/>
        </w:rPr>
        <w:t>último</w:t>
      </w:r>
      <w:r w:rsidRPr="11FD0F55" w:rsidR="17C1EEA8">
        <w:rPr>
          <w:color w:val="000000" w:themeColor="text1" w:themeTint="FF" w:themeShade="FF"/>
        </w:rPr>
        <w:t xml:space="preserve"> </w:t>
      </w:r>
      <w:r w:rsidRPr="11FD0F55" w:rsidR="3C42FCC2">
        <w:rPr>
          <w:color w:val="000000" w:themeColor="text1" w:themeTint="FF" w:themeShade="FF"/>
        </w:rPr>
        <w:t xml:space="preserve">permite ocultar por parte de la base de datos los </w:t>
      </w:r>
      <w:r w:rsidRPr="11FD0F55" w:rsidR="7D38C933">
        <w:rPr>
          <w:color w:val="000000" w:themeColor="text1" w:themeTint="FF" w:themeShade="FF"/>
        </w:rPr>
        <w:t>nombres originales</w:t>
      </w:r>
      <w:r w:rsidRPr="11FD0F55" w:rsidR="3C42FCC2">
        <w:rPr>
          <w:color w:val="000000" w:themeColor="text1" w:themeTint="FF" w:themeShade="FF"/>
        </w:rPr>
        <w:t xml:space="preserve"> de las columnas usadas en las distintas tablas evitando los </w:t>
      </w:r>
      <w:r w:rsidRPr="11FD0F55" w:rsidR="64EEAAE5">
        <w:rPr>
          <w:color w:val="000000" w:themeColor="text1" w:themeTint="FF" w:themeShade="FF"/>
        </w:rPr>
        <w:t xml:space="preserve">ataques de SQL </w:t>
      </w:r>
      <w:r w:rsidRPr="11FD0F55" w:rsidR="64EEAAE5">
        <w:rPr>
          <w:color w:val="000000" w:themeColor="text1" w:themeTint="FF" w:themeShade="FF"/>
        </w:rPr>
        <w:t>injection</w:t>
      </w:r>
      <w:r w:rsidRPr="11FD0F55" w:rsidR="64EEAAE5">
        <w:rPr>
          <w:color w:val="000000" w:themeColor="text1" w:themeTint="FF" w:themeShade="FF"/>
        </w:rPr>
        <w:t xml:space="preserve"> dando un extra en la seguridad.</w:t>
      </w:r>
    </w:p>
    <w:p w:rsidR="008A109F" w:rsidP="11FD0F55" w:rsidRDefault="008A109F" w14:paraId="4AE4971C" w14:textId="6383ED08">
      <w:pPr>
        <w:jc w:val="both"/>
        <w:rPr>
          <w:color w:val="000000" w:themeColor="text1" w:themeTint="FF" w:themeShade="FF"/>
        </w:rPr>
      </w:pPr>
    </w:p>
    <w:p w:rsidRPr="008A109F" w:rsidR="008A109F" w:rsidP="11FD0F55" w:rsidRDefault="008A109F" w14:paraId="1B637832" w14:textId="5B846323">
      <w:pPr>
        <w:jc w:val="both"/>
        <w:rPr>
          <w:color w:val="000000" w:themeColor="text1" w:themeTint="FF" w:themeShade="FF"/>
        </w:rPr>
      </w:pPr>
      <w:r w:rsidRPr="11FD0F55" w:rsidR="008A109F">
        <w:rPr>
          <w:color w:val="000000" w:themeColor="text1" w:themeTint="FF" w:themeShade="FF"/>
        </w:rPr>
        <w:t>Limitaciones:</w:t>
      </w:r>
      <w:r w:rsidRPr="11FD0F55" w:rsidR="47232742">
        <w:rPr>
          <w:color w:val="000000" w:themeColor="text1" w:themeTint="FF" w:themeShade="FF"/>
        </w:rPr>
        <w:t xml:space="preserve"> </w:t>
      </w:r>
      <w:r w:rsidRPr="11FD0F55" w:rsidR="133F2571">
        <w:rPr>
          <w:color w:val="000000" w:themeColor="text1" w:themeTint="FF" w:themeShade="FF"/>
        </w:rPr>
        <w:t xml:space="preserve"> Es un lenguaje extremadamente limitado</w:t>
      </w:r>
      <w:r w:rsidRPr="11FD0F55" w:rsidR="2F40E323">
        <w:rPr>
          <w:color w:val="000000" w:themeColor="text1" w:themeTint="FF" w:themeShade="FF"/>
        </w:rPr>
        <w:t>, dificultando</w:t>
      </w:r>
      <w:r w:rsidRPr="11FD0F55" w:rsidR="133F2571">
        <w:rPr>
          <w:color w:val="000000" w:themeColor="text1" w:themeTint="FF" w:themeShade="FF"/>
        </w:rPr>
        <w:t xml:space="preserve"> e</w:t>
      </w:r>
      <w:r w:rsidRPr="11FD0F55" w:rsidR="133F2571">
        <w:rPr>
          <w:color w:val="000000" w:themeColor="text1" w:themeTint="FF" w:themeShade="FF"/>
        </w:rPr>
        <w:t xml:space="preserve"> imposibilitando ciertas operaciones al igual que la </w:t>
      </w:r>
      <w:r w:rsidRPr="11FD0F55" w:rsidR="260039F2">
        <w:rPr>
          <w:color w:val="000000" w:themeColor="text1" w:themeTint="FF" w:themeShade="FF"/>
        </w:rPr>
        <w:t>creación</w:t>
      </w:r>
      <w:r w:rsidRPr="11FD0F55" w:rsidR="133F2571">
        <w:rPr>
          <w:color w:val="000000" w:themeColor="text1" w:themeTint="FF" w:themeShade="FF"/>
        </w:rPr>
        <w:t xml:space="preserve"> de scripts complejos,</w:t>
      </w:r>
      <w:r w:rsidRPr="11FD0F55" w:rsidR="2447C0E5">
        <w:rPr>
          <w:color w:val="000000" w:themeColor="text1" w:themeTint="FF" w:themeShade="FF"/>
        </w:rPr>
        <w:t xml:space="preserve"> esto puede llegar a forzar el depender a futuro de medios externos para el manejo de la base de datos (</w:t>
      </w:r>
      <w:r w:rsidRPr="11FD0F55" w:rsidR="2447C0E5">
        <w:rPr>
          <w:color w:val="000000" w:themeColor="text1" w:themeTint="FF" w:themeShade="FF"/>
        </w:rPr>
        <w:t>Database</w:t>
      </w:r>
      <w:r w:rsidRPr="11FD0F55" w:rsidR="2447C0E5">
        <w:rPr>
          <w:color w:val="000000" w:themeColor="text1" w:themeTint="FF" w:themeShade="FF"/>
        </w:rPr>
        <w:t xml:space="preserve"> Managers</w:t>
      </w:r>
      <w:r w:rsidRPr="11FD0F55" w:rsidR="2447C0E5">
        <w:rPr>
          <w:color w:val="000000" w:themeColor="text1" w:themeTint="FF" w:themeShade="FF"/>
        </w:rPr>
        <w:t>)</w:t>
      </w:r>
      <w:r w:rsidRPr="11FD0F55" w:rsidR="133F2571">
        <w:rPr>
          <w:color w:val="000000" w:themeColor="text1" w:themeTint="FF" w:themeShade="FF"/>
        </w:rPr>
        <w:t xml:space="preserve"> </w:t>
      </w:r>
      <w:r w:rsidRPr="11FD0F55" w:rsidR="0A4A28CE">
        <w:rPr>
          <w:color w:val="000000" w:themeColor="text1" w:themeTint="FF" w:themeShade="FF"/>
        </w:rPr>
        <w:t>.</w:t>
      </w:r>
    </w:p>
    <w:sectPr w:rsidRPr="008A109F" w:rsidR="008A109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A"/>
    <w:rsid w:val="000235F8"/>
    <w:rsid w:val="00061B5F"/>
    <w:rsid w:val="0008654D"/>
    <w:rsid w:val="00330FE8"/>
    <w:rsid w:val="00335480"/>
    <w:rsid w:val="0035745D"/>
    <w:rsid w:val="003F49C9"/>
    <w:rsid w:val="00430965"/>
    <w:rsid w:val="00491593"/>
    <w:rsid w:val="005F07CD"/>
    <w:rsid w:val="00722F3E"/>
    <w:rsid w:val="0073287C"/>
    <w:rsid w:val="008A109F"/>
    <w:rsid w:val="008C0A0B"/>
    <w:rsid w:val="00966CAF"/>
    <w:rsid w:val="00BF3F90"/>
    <w:rsid w:val="00D03989"/>
    <w:rsid w:val="00DA0FDA"/>
    <w:rsid w:val="00DB77A9"/>
    <w:rsid w:val="00EC49D0"/>
    <w:rsid w:val="00FD7BB9"/>
    <w:rsid w:val="01ABEBA1"/>
    <w:rsid w:val="03267815"/>
    <w:rsid w:val="035E32D4"/>
    <w:rsid w:val="0A4A28CE"/>
    <w:rsid w:val="11FD0F55"/>
    <w:rsid w:val="133F2571"/>
    <w:rsid w:val="13DD56C3"/>
    <w:rsid w:val="16CC8A1E"/>
    <w:rsid w:val="17C1EEA8"/>
    <w:rsid w:val="19253F8C"/>
    <w:rsid w:val="1B3EAF6F"/>
    <w:rsid w:val="1B6E8AEA"/>
    <w:rsid w:val="1E87D560"/>
    <w:rsid w:val="1EE1375F"/>
    <w:rsid w:val="1F972EC7"/>
    <w:rsid w:val="2102FD99"/>
    <w:rsid w:val="2200518C"/>
    <w:rsid w:val="2447C0E5"/>
    <w:rsid w:val="260039F2"/>
    <w:rsid w:val="2A51EDFB"/>
    <w:rsid w:val="2C15923B"/>
    <w:rsid w:val="2F40E323"/>
    <w:rsid w:val="30980051"/>
    <w:rsid w:val="30ABE6BF"/>
    <w:rsid w:val="334CAA20"/>
    <w:rsid w:val="37B3B774"/>
    <w:rsid w:val="3808C3E2"/>
    <w:rsid w:val="3979DB84"/>
    <w:rsid w:val="39A1F17B"/>
    <w:rsid w:val="3ACAA4C1"/>
    <w:rsid w:val="3C42FCC2"/>
    <w:rsid w:val="3CD068BB"/>
    <w:rsid w:val="40E1D452"/>
    <w:rsid w:val="47232742"/>
    <w:rsid w:val="4B02CC24"/>
    <w:rsid w:val="4D26436A"/>
    <w:rsid w:val="4F29362F"/>
    <w:rsid w:val="58B5AF86"/>
    <w:rsid w:val="5E333098"/>
    <w:rsid w:val="61321EED"/>
    <w:rsid w:val="64C20239"/>
    <w:rsid w:val="64EEAAE5"/>
    <w:rsid w:val="661DAFC0"/>
    <w:rsid w:val="68FAF8C5"/>
    <w:rsid w:val="727A3E0B"/>
    <w:rsid w:val="796194E5"/>
    <w:rsid w:val="7BD17E83"/>
    <w:rsid w:val="7D38C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3639"/>
  <w15:chartTrackingRefBased/>
  <w15:docId w15:val="{27D3AF2C-0D34-44F2-9038-F4387BD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FD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F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A0FD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DA0FD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DA0FD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DA0FDA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DA0FDA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A0FD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A0FD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DA0FD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DA0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FD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A0F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A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FD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DA0F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F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FD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A0F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FD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BB9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FD7BB9"/>
    <w:rPr>
      <w:rFonts w:ascii="Consolas" w:hAnsi="Consolas"/>
      <w:sz w:val="20"/>
      <w:szCs w:val="20"/>
    </w:rPr>
  </w:style>
  <w:style w:type="character" w:styleId="Hyperlink">
    <w:uiPriority w:val="99"/>
    <w:name w:val="Hyperlink"/>
    <w:basedOn w:val="Fuentedeprrafopredeter"/>
    <w:unhideWhenUsed/>
    <w:rsid w:val="11FD0F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8.png" Id="rId11" /><Relationship Type="http://schemas.openxmlformats.org/officeDocument/2006/relationships/image" Target="media/image2.jpeg" Id="rId5" /><Relationship Type="http://schemas.openxmlformats.org/officeDocument/2006/relationships/fontTable" Target="fontTable.xml" Id="rId15" /><Relationship Type="http://schemas.openxmlformats.org/officeDocument/2006/relationships/image" Target="media/image1.jpeg" Id="rId4" /><Relationship Type="http://schemas.openxmlformats.org/officeDocument/2006/relationships/image" Target="media/image6.jpeg" Id="rId9" /><Relationship Type="http://schemas.openxmlformats.org/officeDocument/2006/relationships/image" Target="media/image11.png" Id="rId14" /><Relationship Type="http://schemas.openxmlformats.org/officeDocument/2006/relationships/image" Target="/media/image8.jpg" Id="R4a304066a82346cb" /><Relationship Type="http://schemas.openxmlformats.org/officeDocument/2006/relationships/image" Target="/media/imageb.png" Id="R78465d044cc845ed" /><Relationship Type="http://schemas.openxmlformats.org/officeDocument/2006/relationships/image" Target="/media/imagec.png" Id="Raa0183b8f34946c4" /><Relationship Type="http://schemas.openxmlformats.org/officeDocument/2006/relationships/image" Target="/media/imaged.png" Id="Rc713438b74d14a90" /><Relationship Type="http://schemas.openxmlformats.org/officeDocument/2006/relationships/image" Target="/media/imagee.png" Id="Re2c72079a8fc4609" /><Relationship Type="http://schemas.openxmlformats.org/officeDocument/2006/relationships/image" Target="/media/imagef.png" Id="R69b17fd87cb14165" /><Relationship Type="http://schemas.openxmlformats.org/officeDocument/2006/relationships/image" Target="/media/image10.png" Id="Ra45a942092f7485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Garcia-Heras Herrero</dc:creator>
  <keywords/>
  <dc:description/>
  <lastModifiedBy>Victor Marin Escribano</lastModifiedBy>
  <revision>12</revision>
  <dcterms:created xsi:type="dcterms:W3CDTF">2025-04-02T15:35:00.0000000Z</dcterms:created>
  <dcterms:modified xsi:type="dcterms:W3CDTF">2025-04-21T15:33:31.4332528Z</dcterms:modified>
</coreProperties>
</file>