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源文件为pyc，直接丢到Easy Python Decompiler 里面进行反编译得到python文件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</w:pPr>
      <w:r>
        <w:drawing>
          <wp:inline distT="0" distB="0" distL="114300" distR="114300">
            <wp:extent cx="5274310" cy="557593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可以大致判断出flag与aaa一样都为27位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关键点在于将s1重新排序得到enc1（按照 0 18 9 1 19 10 2 20 11</w:t>
      </w:r>
      <w:r>
        <w:rPr>
          <w:rFonts w:hint="default"/>
          <w:lang w:val="en-US" w:eastAsia="zh-CN"/>
        </w:rPr>
        <w:t>......</w:t>
      </w:r>
      <w:r>
        <w:rPr>
          <w:rFonts w:hint="eastAsia"/>
          <w:lang w:val="en-US" w:eastAsia="zh-CN"/>
        </w:rPr>
        <w:t>的顺序）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感觉我写的这个比较笨重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708380" cy="771144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4D9C2349"/>
    <w:rsid w:val="71D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85</Characters>
  <Lines>0</Lines>
  <Paragraphs>0</Paragraphs>
  <TotalTime>7</TotalTime>
  <ScaleCrop>false</ScaleCrop>
  <LinksUpToDate>false</LinksUpToDate>
  <CharactersWithSpaces>88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2022-08-31T02:52:00Z</dcterms:created>
  <dc:creator>orchid</dc:creator>
  <cp:lastModifiedBy>orchid</cp:lastModifiedBy>
  <dcterms:modified xsi:type="dcterms:W3CDTF">2022-08-31T04:06:47Z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98E16790302B4FC4810C4CE05EBEB236</vt:lpwstr>
  </property>
</Properties>
</file>