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E3" w:rsidRDefault="00B245E3" w:rsidP="00B245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PERANCANGAN APLIKASI RESERVASI RUANGAN PADA POLITEKNIK POS INDONESIA</w:t>
      </w:r>
    </w:p>
    <w:p w:rsidR="00CB4F4C" w:rsidRDefault="00CB4F4C" w:rsidP="00B245E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B4F4C" w:rsidRDefault="00B245E3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PROPOSAL PROYEK II</w:t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Pr="00B245E3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5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Pr="00B245E3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45E3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</w:p>
    <w:p w:rsidR="00CB4F4C" w:rsidRPr="00B245E3" w:rsidRDefault="00CB4F4C" w:rsidP="00CB4F4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4F4C" w:rsidRPr="00B245E3" w:rsidRDefault="00B245E3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5E3">
        <w:rPr>
          <w:rFonts w:ascii="Times New Roman" w:hAnsi="Times New Roman" w:cs="Times New Roman"/>
          <w:b/>
          <w:bCs/>
          <w:sz w:val="24"/>
          <w:szCs w:val="24"/>
        </w:rPr>
        <w:t>ADITYA RAHMAN</w:t>
      </w:r>
    </w:p>
    <w:p w:rsidR="00CB4F4C" w:rsidRPr="00B245E3" w:rsidRDefault="00B245E3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5E3">
        <w:rPr>
          <w:rFonts w:ascii="Times New Roman" w:hAnsi="Times New Roman" w:cs="Times New Roman"/>
          <w:b/>
          <w:bCs/>
          <w:sz w:val="24"/>
          <w:szCs w:val="24"/>
        </w:rPr>
        <w:t>1.18.4.021</w:t>
      </w:r>
    </w:p>
    <w:p w:rsidR="00CB4F4C" w:rsidRPr="00B245E3" w:rsidRDefault="00B245E3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5E3">
        <w:rPr>
          <w:rFonts w:ascii="Times New Roman" w:hAnsi="Times New Roman" w:cs="Times New Roman"/>
          <w:b/>
          <w:bCs/>
          <w:sz w:val="24"/>
          <w:szCs w:val="24"/>
        </w:rPr>
        <w:t>ECHA DWI IFANCA</w:t>
      </w:r>
    </w:p>
    <w:p w:rsidR="00CB4F4C" w:rsidRPr="00B245E3" w:rsidRDefault="00B245E3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5E3">
        <w:rPr>
          <w:rFonts w:ascii="Times New Roman" w:hAnsi="Times New Roman" w:cs="Times New Roman"/>
          <w:b/>
          <w:bCs/>
          <w:sz w:val="24"/>
          <w:szCs w:val="24"/>
        </w:rPr>
        <w:t>1.18.4.022</w:t>
      </w:r>
    </w:p>
    <w:p w:rsidR="00CB4F4C" w:rsidRDefault="00CB4F4C" w:rsidP="00B245E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0" allowOverlap="1" wp14:anchorId="6D01AC9B" wp14:editId="7447A580">
            <wp:simplePos x="0" y="0"/>
            <wp:positionH relativeFrom="column">
              <wp:posOffset>2082165</wp:posOffset>
            </wp:positionH>
            <wp:positionV relativeFrom="paragraph">
              <wp:posOffset>96520</wp:posOffset>
            </wp:positionV>
            <wp:extent cx="1661160" cy="15297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B4F4C" w:rsidRDefault="00CB4F4C" w:rsidP="00B245E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B4F4C" w:rsidRPr="00B245E3" w:rsidRDefault="00CB4F4C" w:rsidP="00B245E3">
      <w:pPr>
        <w:widowControl w:val="0"/>
        <w:tabs>
          <w:tab w:val="center" w:pos="4470"/>
          <w:tab w:val="left" w:pos="6396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45E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5E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B4F4C" w:rsidRPr="00B245E3" w:rsidRDefault="00B245E3" w:rsidP="00B245E3">
      <w:pPr>
        <w:widowControl w:val="0"/>
        <w:tabs>
          <w:tab w:val="center" w:pos="4470"/>
          <w:tab w:val="left" w:pos="6396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45E3">
        <w:rPr>
          <w:rFonts w:ascii="Times New Roman" w:hAnsi="Times New Roman" w:cs="Times New Roman"/>
          <w:sz w:val="24"/>
          <w:szCs w:val="24"/>
        </w:rPr>
        <w:t>Roni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Habibi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245E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B245E3">
        <w:rPr>
          <w:rFonts w:ascii="Times New Roman" w:hAnsi="Times New Roman" w:cs="Times New Roman"/>
          <w:sz w:val="24"/>
          <w:szCs w:val="24"/>
        </w:rPr>
        <w:t xml:space="preserve"> M.T.</w:t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PROGRAM DIPLOMA IV TEKNIK INFORMATIKA</w:t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POLITEKNIK POS INDONESIA</w:t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</w:rPr>
        <w:t>BANDUNG 2017</w:t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Pr="00B245E3" w:rsidRDefault="00CB4F4C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5E3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:rsidR="00CB4F4C" w:rsidRPr="00B245E3" w:rsidRDefault="00CB4F4C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5E3" w:rsidRDefault="00B245E3" w:rsidP="00B245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PERANCANGAN APLIKASI RESERVASI RUANGAN PADA POLITEKNIK POS INDONESIA</w:t>
      </w:r>
    </w:p>
    <w:p w:rsidR="00CB4F4C" w:rsidRDefault="00CB4F4C" w:rsidP="00B245E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Pr="00B245E3" w:rsidRDefault="00B245E3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5E3">
        <w:rPr>
          <w:rFonts w:ascii="Times New Roman" w:hAnsi="Times New Roman" w:cs="Times New Roman"/>
          <w:b/>
          <w:bCs/>
          <w:sz w:val="24"/>
          <w:szCs w:val="24"/>
        </w:rPr>
        <w:t>PROPOSAL PROYEK II</w:t>
      </w: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Pr="00B245E3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5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24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E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B245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Oleh</w:t>
      </w:r>
      <w:proofErr w:type="spellEnd"/>
    </w:p>
    <w:p w:rsidR="00B245E3" w:rsidRPr="00D12365" w:rsidRDefault="00B245E3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2820" w:type="dxa"/>
        <w:tblInd w:w="3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</w:tblGrid>
      <w:tr w:rsidR="00B245E3" w:rsidRPr="00D12365" w:rsidTr="00B245E3">
        <w:trPr>
          <w:trHeight w:val="57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45E3" w:rsidRPr="00D12365" w:rsidRDefault="00B245E3" w:rsidP="006132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ADITYA RAHMAN</w:t>
            </w:r>
          </w:p>
          <w:p w:rsidR="00B245E3" w:rsidRPr="00D12365" w:rsidRDefault="00B245E3" w:rsidP="006132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1.18.4.021</w:t>
            </w:r>
          </w:p>
          <w:p w:rsidR="00D12365" w:rsidRPr="00D12365" w:rsidRDefault="00D12365" w:rsidP="006132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ECHA DWIIFANKA</w:t>
            </w:r>
          </w:p>
          <w:p w:rsidR="00D12365" w:rsidRPr="00D12365" w:rsidRDefault="00D12365" w:rsidP="006132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1.18.4.022</w:t>
            </w:r>
          </w:p>
          <w:p w:rsidR="00B245E3" w:rsidRPr="00D12365" w:rsidRDefault="00B245E3" w:rsidP="006132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4F4C" w:rsidRPr="00D12365" w:rsidRDefault="00CB4F4C" w:rsidP="00D1236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4F4C" w:rsidRPr="00D12365" w:rsidRDefault="00CB4F4C" w:rsidP="00D123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disarankan</w:t>
      </w:r>
      <w:proofErr w:type="spellEnd"/>
    </w:p>
    <w:p w:rsidR="00CB4F4C" w:rsidRDefault="00CB4F4C" w:rsidP="00D123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Di Bandung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D12365" w:rsidRPr="00D12365" w:rsidRDefault="00D12365" w:rsidP="00D123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4F4C" w:rsidRDefault="00CB4F4C" w:rsidP="00D123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Pembimbing</w:t>
      </w:r>
      <w:proofErr w:type="spellEnd"/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B4F4C" w:rsidRDefault="00CB4F4C" w:rsidP="00CB4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D12365" w:rsidRPr="00B245E3" w:rsidRDefault="00D12365" w:rsidP="00D12365">
      <w:pPr>
        <w:widowControl w:val="0"/>
        <w:tabs>
          <w:tab w:val="center" w:pos="4470"/>
          <w:tab w:val="left" w:pos="6396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  <w:u w:val="single"/>
        </w:rPr>
        <w:t xml:space="preserve">RONI HABIBI, </w:t>
      </w:r>
      <w:proofErr w:type="gramStart"/>
      <w:r w:rsidRPr="00D12365">
        <w:rPr>
          <w:rFonts w:ascii="Times New Roman" w:hAnsi="Times New Roman" w:cs="Times New Roman"/>
          <w:b/>
          <w:sz w:val="24"/>
          <w:szCs w:val="24"/>
          <w:u w:val="single"/>
        </w:rPr>
        <w:t>S.KOM.,</w:t>
      </w:r>
      <w:proofErr w:type="gramEnd"/>
      <w:r w:rsidRPr="00D12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M.T</w:t>
      </w:r>
      <w:r w:rsidRPr="00B245E3">
        <w:rPr>
          <w:rFonts w:ascii="Times New Roman" w:hAnsi="Times New Roman" w:cs="Times New Roman"/>
          <w:sz w:val="24"/>
          <w:szCs w:val="24"/>
        </w:rPr>
        <w:t>.</w:t>
      </w:r>
    </w:p>
    <w:p w:rsidR="00CB4F4C" w:rsidRDefault="00CB4F4C" w:rsidP="00D123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NIK: </w:t>
      </w:r>
      <w:r w:rsidR="00D12365" w:rsidRPr="00D12365">
        <w:rPr>
          <w:rFonts w:ascii="Arial" w:hAnsi="Arial" w:cs="Arial"/>
          <w:sz w:val="24"/>
          <w:szCs w:val="24"/>
        </w:rPr>
        <w:t>103.78.069</w:t>
      </w:r>
    </w:p>
    <w:p w:rsidR="00392BF1" w:rsidRDefault="00392BF1" w:rsidP="00E14219">
      <w:pPr>
        <w:tabs>
          <w:tab w:val="left" w:pos="6495"/>
        </w:tabs>
      </w:pPr>
    </w:p>
    <w:p w:rsidR="00E14219" w:rsidRPr="00D12365" w:rsidRDefault="00E14219" w:rsidP="00E142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236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PROPOSAL </w:t>
      </w:r>
      <w:r w:rsidR="00D12365">
        <w:rPr>
          <w:rFonts w:ascii="Times New Roman" w:hAnsi="Times New Roman" w:cs="Times New Roman"/>
          <w:b/>
          <w:sz w:val="28"/>
          <w:szCs w:val="24"/>
        </w:rPr>
        <w:t>PROYEK II</w:t>
      </w:r>
    </w:p>
    <w:p w:rsidR="00E14219" w:rsidRPr="00D12365" w:rsidRDefault="00E14219" w:rsidP="00E142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219" w:rsidRPr="00D12365" w:rsidRDefault="00E14219" w:rsidP="00E1421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</w:p>
    <w:p w:rsidR="00D12365" w:rsidRPr="00D12365" w:rsidRDefault="00D12365" w:rsidP="00D12365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>PERANCANGAN APLIKASI RESERVASI RUANGAN PADA POLITEKNIK POS INDONESIA</w:t>
      </w:r>
    </w:p>
    <w:p w:rsidR="003242BD" w:rsidRPr="00D12365" w:rsidRDefault="00E14219" w:rsidP="00AC6F7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E14219" w:rsidRDefault="00D12365" w:rsidP="00D76C34">
      <w:pPr>
        <w:spacing w:after="0"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644A24">
        <w:rPr>
          <w:rFonts w:ascii="Times New Roman" w:hAnsi="Times New Roman" w:cs="Times New Roman"/>
          <w:sz w:val="24"/>
          <w:szCs w:val="24"/>
        </w:rPr>
        <w:t>ningkat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k</w:t>
      </w:r>
      <w:r w:rsidR="00D76C34">
        <w:rPr>
          <w:rFonts w:ascii="Times New Roman" w:hAnsi="Times New Roman" w:cs="Times New Roman"/>
          <w:sz w:val="24"/>
          <w:szCs w:val="24"/>
        </w:rPr>
        <w:t>hususnya</w:t>
      </w:r>
      <w:proofErr w:type="spellEnd"/>
      <w:r w:rsidR="00D7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3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D7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7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4A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40B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</w:p>
    <w:p w:rsidR="00D76C34" w:rsidRDefault="00D76C34" w:rsidP="00D76C34">
      <w:pPr>
        <w:spacing w:after="0"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bagiaan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UKM, ORMAWA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KBM (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="00FD792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BAAK.</w:t>
      </w:r>
      <w:proofErr w:type="gramEnd"/>
      <w:r w:rsid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didukungnya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BAAK</w:t>
      </w:r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40B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D940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>.</w:t>
      </w:r>
    </w:p>
    <w:p w:rsidR="00D940B3" w:rsidRPr="00D12365" w:rsidRDefault="00FD7929" w:rsidP="00D76C34">
      <w:pPr>
        <w:spacing w:after="0"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</w:t>
      </w:r>
      <w:r w:rsidR="00D940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BAAK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940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40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40B3" w:rsidRPr="00D940B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proofErr w:type="gram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 lain  Perl, ASP, PHP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0B3" w:rsidRPr="00D940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0B3" w:rsidRPr="00D940B3">
        <w:rPr>
          <w:rFonts w:ascii="Times New Roman" w:hAnsi="Times New Roman" w:cs="Times New Roman"/>
          <w:sz w:val="24"/>
          <w:szCs w:val="24"/>
        </w:rPr>
        <w:t xml:space="preserve"> JSP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219" w:rsidRPr="00D12365" w:rsidRDefault="00E14219" w:rsidP="00E1421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EB5F83" w:rsidRPr="00D12365" w:rsidRDefault="00EB5F83" w:rsidP="00FD79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>
        <w:rPr>
          <w:rFonts w:ascii="Times New Roman" w:hAnsi="Times New Roman" w:cs="Times New Roman"/>
          <w:sz w:val="24"/>
          <w:szCs w:val="24"/>
        </w:rPr>
        <w:t>a</w:t>
      </w:r>
      <w:r w:rsidRPr="00D12365">
        <w:rPr>
          <w:rFonts w:ascii="Times New Roman" w:hAnsi="Times New Roman" w:cs="Times New Roman"/>
          <w:sz w:val="24"/>
          <w:szCs w:val="24"/>
        </w:rPr>
        <w:t>plikas</w:t>
      </w:r>
      <w:r w:rsidR="00392BF1" w:rsidRPr="00D12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92BF1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 w:rsidRPr="00FD7929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FD7929" w:rsidRP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 w:rsidRPr="00FD79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FD7929" w:rsidRP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 w:rsidRPr="00FD79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D7929" w:rsidRP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 w:rsidRPr="00FD792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FD7929" w:rsidRPr="00FD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9" w:rsidRPr="00FD792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FD7929" w:rsidRPr="00FD7929">
        <w:rPr>
          <w:rFonts w:ascii="Times New Roman" w:hAnsi="Times New Roman" w:cs="Times New Roman"/>
          <w:sz w:val="24"/>
          <w:szCs w:val="24"/>
        </w:rPr>
        <w:t xml:space="preserve"> </w:t>
      </w:r>
      <w:r w:rsidR="00FD7929">
        <w:rPr>
          <w:rFonts w:ascii="Times New Roman" w:hAnsi="Times New Roman" w:cs="Times New Roman"/>
          <w:sz w:val="24"/>
          <w:szCs w:val="24"/>
        </w:rPr>
        <w:t>Indonesia.</w:t>
      </w:r>
      <w:proofErr w:type="gramEnd"/>
    </w:p>
    <w:p w:rsidR="00EB5F83" w:rsidRPr="00D12365" w:rsidRDefault="00392BF1" w:rsidP="001036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E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E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36E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E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E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E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1036E2">
        <w:rPr>
          <w:rFonts w:ascii="Times New Roman" w:hAnsi="Times New Roman" w:cs="Times New Roman"/>
          <w:sz w:val="24"/>
          <w:szCs w:val="24"/>
        </w:rPr>
        <w:t>.</w:t>
      </w:r>
    </w:p>
    <w:p w:rsidR="00E14219" w:rsidRDefault="001036E2" w:rsidP="001036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  <w:r w:rsidR="00EB5F83"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5F83" w:rsidRPr="00D1236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B5F83" w:rsidRPr="00D12365">
        <w:rPr>
          <w:rFonts w:ascii="Times New Roman" w:hAnsi="Times New Roman" w:cs="Times New Roman"/>
          <w:sz w:val="24"/>
          <w:szCs w:val="24"/>
        </w:rPr>
        <w:t>.</w:t>
      </w:r>
    </w:p>
    <w:p w:rsidR="001036E2" w:rsidRPr="001036E2" w:rsidRDefault="001036E2" w:rsidP="0010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4219" w:rsidRPr="00D12365" w:rsidRDefault="00E14219" w:rsidP="00E1421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B5F83" w:rsidRPr="00D12365" w:rsidRDefault="00EB5F83" w:rsidP="001036E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:</w:t>
      </w:r>
    </w:p>
    <w:p w:rsidR="00EB5F83" w:rsidRPr="00D12365" w:rsidRDefault="001036E2" w:rsidP="001036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:rsidR="00392BF1" w:rsidRDefault="00EB5F83" w:rsidP="00A5305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ter-organisir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036E2" w:rsidRPr="001036E2" w:rsidRDefault="001036E2" w:rsidP="0010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14219" w:rsidRPr="00D12365" w:rsidRDefault="00E14219" w:rsidP="00E1421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14219" w:rsidRPr="00D12365" w:rsidRDefault="00E14219" w:rsidP="001036E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:</w:t>
      </w:r>
    </w:p>
    <w:p w:rsidR="00E14219" w:rsidRPr="00D12365" w:rsidRDefault="00E14219" w:rsidP="001036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83" w:rsidRPr="00D123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</w:t>
      </w:r>
      <w:r w:rsidR="00392BF1" w:rsidRPr="00D12365">
        <w:rPr>
          <w:rFonts w:ascii="Times New Roman" w:hAnsi="Times New Roman" w:cs="Times New Roman"/>
          <w:sz w:val="24"/>
          <w:szCs w:val="24"/>
        </w:rPr>
        <w:t>gubah</w:t>
      </w:r>
      <w:proofErr w:type="spellEnd"/>
      <w:r w:rsidR="00392BF1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F1"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92BF1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F1" w:rsidRPr="00D1236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telah</w:t>
      </w:r>
      <w:proofErr w:type="spellEnd"/>
    </w:p>
    <w:p w:rsidR="001036E2" w:rsidRDefault="00E14219" w:rsidP="001036E2">
      <w:pPr>
        <w:pStyle w:val="ListParagraph"/>
        <w:ind w:left="405" w:firstLine="31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</w:t>
      </w:r>
      <w:r w:rsidR="00392BF1" w:rsidRPr="00D1236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92BF1"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F1" w:rsidRPr="00D1236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4219" w:rsidRPr="001036E2" w:rsidRDefault="007F1623" w:rsidP="001036E2">
      <w:pPr>
        <w:ind w:firstLine="405"/>
        <w:jc w:val="both"/>
        <w:rPr>
          <w:rFonts w:ascii="Times New Roman" w:hAnsi="Times New Roman" w:cs="Times New Roman"/>
          <w:sz w:val="24"/>
          <w:szCs w:val="24"/>
        </w:rPr>
      </w:pPr>
      <w:r w:rsidRPr="001036E2">
        <w:rPr>
          <w:rFonts w:ascii="Times New Roman" w:hAnsi="Times New Roman" w:cs="Times New Roman"/>
          <w:sz w:val="24"/>
          <w:szCs w:val="24"/>
        </w:rPr>
        <w:t>2.</w:t>
      </w:r>
      <w:r w:rsidR="00E14219"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19" w:rsidRPr="001036E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14219"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19" w:rsidRPr="001036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14219"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92BF1"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F1" w:rsidRPr="001036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2BF1"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F1" w:rsidRPr="001036E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392BF1" w:rsidRPr="0010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F1" w:rsidRPr="001036E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392BF1" w:rsidRPr="001036E2">
        <w:rPr>
          <w:rFonts w:ascii="Times New Roman" w:hAnsi="Times New Roman" w:cs="Times New Roman"/>
          <w:sz w:val="24"/>
          <w:szCs w:val="24"/>
        </w:rPr>
        <w:t xml:space="preserve"> travel</w:t>
      </w:r>
      <w:r w:rsidRPr="001036E2">
        <w:rPr>
          <w:rFonts w:ascii="Times New Roman" w:hAnsi="Times New Roman" w:cs="Times New Roman"/>
          <w:sz w:val="24"/>
          <w:szCs w:val="24"/>
        </w:rPr>
        <w:t>.</w:t>
      </w:r>
    </w:p>
    <w:p w:rsidR="00E14219" w:rsidRPr="00D12365" w:rsidRDefault="00E14219" w:rsidP="001036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14219" w:rsidRPr="00D12365" w:rsidRDefault="00E14219" w:rsidP="00E1421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Keaslian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14219" w:rsidRPr="00D12365" w:rsidRDefault="00E14219" w:rsidP="00E1421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kami.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14219" w:rsidRPr="00D12365" w:rsidRDefault="00E14219" w:rsidP="00E142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BC4" w:rsidRPr="00D12365" w:rsidRDefault="00E14219" w:rsidP="003B6B1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homepage.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Homepage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child page,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multimedia,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film.</w:t>
      </w:r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HTML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Hyper Text Markup Language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(Markup)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perintah-perintahnya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tag-tag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&gt;,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‘/’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tag &lt;tag&gt;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&lt;/tag&gt;.</w:t>
      </w:r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PHP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lastRenderedPageBreak/>
        <w:t xml:space="preserve">PHP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compiler.</w:t>
      </w:r>
      <w:proofErr w:type="gramEnd"/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Adobe Photoshop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Photoshop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Adobe.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efek-efek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Adobe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Dreamwever</w:t>
      </w:r>
      <w:proofErr w:type="spellEnd"/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Dreamwever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software web editor yang paling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software web editor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Dreamwever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client slide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makromedia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dreamwever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Script Server Slide,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Personal Home Page (PHP), Active Server Pages (ASP), ASP.NET,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CouldFusion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Java Server Page (JSP).</w:t>
      </w:r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Flowmap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flowxhart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sinmbol-simbol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>DFD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Data Flow Diagram (DFD)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tersruktur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</w:p>
    <w:p w:rsidR="00F871DA" w:rsidRPr="00D12365" w:rsidRDefault="00F871DA" w:rsidP="00F87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br/>
        <w:t xml:space="preserve">a).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</w:p>
    <w:p w:rsidR="00F871DA" w:rsidRPr="00D12365" w:rsidRDefault="00F871DA" w:rsidP="00F871DA">
      <w:pPr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b).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br/>
      </w:r>
      <w:r w:rsidRPr="00D12365">
        <w:rPr>
          <w:rFonts w:ascii="Times New Roman" w:hAnsi="Times New Roman" w:cs="Times New Roman"/>
          <w:sz w:val="24"/>
          <w:szCs w:val="24"/>
        </w:rPr>
        <w:lastRenderedPageBreak/>
        <w:br/>
        <w:t xml:space="preserve">c). Proses 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proses. </w:t>
      </w:r>
    </w:p>
    <w:p w:rsidR="00F871DA" w:rsidRPr="00D12365" w:rsidRDefault="00F871DA" w:rsidP="00F871DA">
      <w:pPr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d).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71DA" w:rsidRPr="00D12365" w:rsidRDefault="00F871DA" w:rsidP="00F87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 di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1DA" w:rsidRPr="00D12365" w:rsidRDefault="00F871DA" w:rsidP="00F87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manual </w:t>
      </w:r>
    </w:p>
    <w:p w:rsidR="00F871DA" w:rsidRPr="00D12365" w:rsidRDefault="00F871DA" w:rsidP="00F87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seseorang</w:t>
      </w:r>
      <w:proofErr w:type="spellEnd"/>
    </w:p>
    <w:p w:rsidR="00F871DA" w:rsidRPr="00D12365" w:rsidRDefault="00F871DA" w:rsidP="00F87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manual </w:t>
      </w:r>
    </w:p>
    <w:p w:rsidR="00F871DA" w:rsidRPr="00D12365" w:rsidRDefault="00F871DA" w:rsidP="00F87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>MySQL</w:t>
      </w:r>
    </w:p>
    <w:p w:rsidR="00F871DA" w:rsidRPr="00D12365" w:rsidRDefault="00F871DA" w:rsidP="00F871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basis data SQL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DBMS yang multithread, multiuser,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Relational Database Management System (RDBMS)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GPL (General Public License).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 (DBMS)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optimizernya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 server, MySQL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 server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query data.</w:t>
      </w:r>
      <w:proofErr w:type="gramEnd"/>
    </w:p>
    <w:p w:rsidR="00F871DA" w:rsidRPr="00D12365" w:rsidRDefault="00F871DA" w:rsidP="00F871DA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B05C2B" w:rsidRPr="00D12365" w:rsidRDefault="00F871DA" w:rsidP="00F871DA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Basis data (Database)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bebagai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123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satukomponen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user.Penyusunan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>Data .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br/>
      </w:r>
    </w:p>
    <w:p w:rsidR="00F871DA" w:rsidRPr="00D12365" w:rsidRDefault="00F871DA" w:rsidP="00E20862">
      <w:pPr>
        <w:rPr>
          <w:rFonts w:ascii="Times New Roman" w:hAnsi="Times New Roman" w:cs="Times New Roman"/>
          <w:sz w:val="24"/>
          <w:szCs w:val="24"/>
        </w:rPr>
      </w:pPr>
    </w:p>
    <w:p w:rsidR="00E14219" w:rsidRPr="00D12365" w:rsidRDefault="00E14219" w:rsidP="00E1421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lastRenderedPageBreak/>
        <w:t>Jadwal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4015"/>
        <w:gridCol w:w="975"/>
        <w:gridCol w:w="930"/>
        <w:gridCol w:w="1085"/>
        <w:gridCol w:w="931"/>
        <w:gridCol w:w="930"/>
      </w:tblGrid>
      <w:tr w:rsidR="00E14219" w:rsidRPr="00D12365" w:rsidTr="00A03BC4">
        <w:trPr>
          <w:trHeight w:val="473"/>
        </w:trPr>
        <w:tc>
          <w:tcPr>
            <w:tcW w:w="559" w:type="dxa"/>
            <w:vMerge w:val="restart"/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4015" w:type="dxa"/>
            <w:vMerge w:val="restart"/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Deskripsi Kegiatan</w:t>
            </w:r>
          </w:p>
        </w:tc>
        <w:tc>
          <w:tcPr>
            <w:tcW w:w="485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</w:t>
            </w: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E14219" w:rsidRPr="00D12365" w:rsidTr="00A03BC4">
        <w:trPr>
          <w:trHeight w:val="252"/>
        </w:trPr>
        <w:tc>
          <w:tcPr>
            <w:tcW w:w="559" w:type="dxa"/>
            <w:vMerge/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015" w:type="dxa"/>
            <w:vMerge/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Des</w:t>
            </w: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  <w:r w:rsidRPr="00D1236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b/>
                <w:sz w:val="24"/>
                <w:szCs w:val="24"/>
              </w:rPr>
              <w:t>Feb</w:t>
            </w:r>
          </w:p>
        </w:tc>
      </w:tr>
      <w:tr w:rsidR="00E14219" w:rsidRPr="00D12365" w:rsidTr="00A03BC4">
        <w:trPr>
          <w:trHeight w:val="473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015" w:type="dxa"/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14219" w:rsidRPr="00D12365" w:rsidTr="00A03BC4">
        <w:trPr>
          <w:trHeight w:val="473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4015" w:type="dxa"/>
            <w:tcBorders>
              <w:right w:val="single" w:sz="4" w:space="0" w:color="auto"/>
            </w:tcBorders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9900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9900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14219" w:rsidRPr="00D12365" w:rsidTr="00A03BC4">
        <w:trPr>
          <w:trHeight w:val="473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4015" w:type="dxa"/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975" w:type="dxa"/>
            <w:tcBorders>
              <w:top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14219" w:rsidRPr="00D12365" w:rsidTr="00A03BC4">
        <w:trPr>
          <w:trHeight w:val="473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015" w:type="dxa"/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Proses Bimbingan Tahap II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14219" w:rsidRPr="00D12365" w:rsidTr="00A03BC4">
        <w:trPr>
          <w:trHeight w:val="473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4015" w:type="dxa"/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Pengumpulan Draft Laporan1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14219" w:rsidRPr="00D12365" w:rsidTr="00A03BC4">
        <w:trPr>
          <w:trHeight w:val="473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4015" w:type="dxa"/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75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14219" w:rsidRPr="00D12365" w:rsidTr="00A03BC4">
        <w:trPr>
          <w:trHeight w:val="692"/>
        </w:trPr>
        <w:tc>
          <w:tcPr>
            <w:tcW w:w="559" w:type="dxa"/>
          </w:tcPr>
          <w:p w:rsidR="00E14219" w:rsidRPr="00D12365" w:rsidRDefault="00E14219" w:rsidP="00A03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015" w:type="dxa"/>
          </w:tcPr>
          <w:p w:rsidR="00E14219" w:rsidRPr="00D12365" w:rsidRDefault="00E14219" w:rsidP="00A03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23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engumpulan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236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auto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14219" w:rsidRPr="00D12365" w:rsidRDefault="00E14219" w:rsidP="00A03B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E14219" w:rsidRPr="00D12365" w:rsidRDefault="00E14219" w:rsidP="00E14219">
      <w:pPr>
        <w:rPr>
          <w:rFonts w:ascii="Times New Roman" w:hAnsi="Times New Roman" w:cs="Times New Roman"/>
          <w:b/>
          <w:sz w:val="24"/>
          <w:szCs w:val="24"/>
        </w:rPr>
      </w:pPr>
      <w:r w:rsidRPr="00D123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14219" w:rsidRPr="00D12365" w:rsidRDefault="00E14219" w:rsidP="00E1421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D12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E14219" w:rsidRPr="00D12365" w:rsidRDefault="007F1623" w:rsidP="00E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Abdul.2010.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.Jakarta: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Gramedia</w:t>
      </w:r>
      <w:proofErr w:type="spellEnd"/>
    </w:p>
    <w:p w:rsidR="00E14219" w:rsidRPr="00D12365" w:rsidRDefault="007F1623" w:rsidP="00E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Ir.Harianto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Kristanto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2004.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DFD.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Database. Jakarta: Andi</w:t>
      </w:r>
    </w:p>
    <w:p w:rsidR="00E14219" w:rsidRPr="00D12365" w:rsidRDefault="007F1623" w:rsidP="00E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Bunafit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I. 2009.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Gramedia</w:t>
      </w:r>
      <w:proofErr w:type="spellEnd"/>
    </w:p>
    <w:p w:rsidR="00E14219" w:rsidRPr="00D12365" w:rsidRDefault="00C776E2" w:rsidP="00680A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Abdul.2010.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PHP.Yogyakarta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="00680A2E" w:rsidRPr="00D12365">
        <w:rPr>
          <w:rFonts w:ascii="Times New Roman" w:hAnsi="Times New Roman" w:cs="Times New Roman"/>
          <w:sz w:val="24"/>
          <w:szCs w:val="24"/>
        </w:rPr>
        <w:t>.</w:t>
      </w:r>
    </w:p>
    <w:p w:rsidR="00680A2E" w:rsidRPr="00D12365" w:rsidRDefault="00680A2E" w:rsidP="00680A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>Simarmata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>,Janner.2009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Basis Data. Jakarta: Andi Publisher.</w:t>
      </w:r>
    </w:p>
    <w:p w:rsidR="00680A2E" w:rsidRPr="00D12365" w:rsidRDefault="00680A2E" w:rsidP="00680A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365">
        <w:rPr>
          <w:rFonts w:ascii="Times New Roman" w:hAnsi="Times New Roman" w:cs="Times New Roman"/>
          <w:sz w:val="24"/>
          <w:szCs w:val="24"/>
        </w:rPr>
        <w:t>Suja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Database Server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MySQL.Yogyakarta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</w:p>
    <w:p w:rsidR="00680A2E" w:rsidRPr="00D12365" w:rsidRDefault="00680A2E" w:rsidP="00680A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365">
        <w:rPr>
          <w:rFonts w:ascii="Times New Roman" w:hAnsi="Times New Roman" w:cs="Times New Roman"/>
          <w:sz w:val="24"/>
          <w:szCs w:val="24"/>
        </w:rPr>
        <w:t>Sukarno, Muhammad. 2012</w:t>
      </w:r>
      <w:proofErr w:type="gramStart"/>
      <w:r w:rsidRPr="00D12365">
        <w:rPr>
          <w:rFonts w:ascii="Times New Roman" w:hAnsi="Times New Roman" w:cs="Times New Roman"/>
          <w:sz w:val="24"/>
          <w:szCs w:val="24"/>
        </w:rPr>
        <w:t>.Membangun</w:t>
      </w:r>
      <w:proofErr w:type="gramEnd"/>
      <w:r w:rsidRPr="00D1236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PHP-MySQL.Jakarta:Penerbit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65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D12365">
        <w:rPr>
          <w:rFonts w:ascii="Times New Roman" w:hAnsi="Times New Roman" w:cs="Times New Roman"/>
          <w:sz w:val="24"/>
          <w:szCs w:val="24"/>
        </w:rPr>
        <w:t>.</w:t>
      </w:r>
    </w:p>
    <w:p w:rsidR="00A03BC4" w:rsidRPr="00D12365" w:rsidRDefault="00A03BC4">
      <w:pPr>
        <w:rPr>
          <w:rFonts w:ascii="Times New Roman" w:hAnsi="Times New Roman" w:cs="Times New Roman"/>
          <w:sz w:val="24"/>
          <w:szCs w:val="24"/>
        </w:rPr>
      </w:pPr>
    </w:p>
    <w:sectPr w:rsidR="00A03BC4" w:rsidRPr="00D12365" w:rsidSect="00A0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0A3"/>
    <w:multiLevelType w:val="multilevel"/>
    <w:tmpl w:val="E7D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12308"/>
    <w:multiLevelType w:val="hybridMultilevel"/>
    <w:tmpl w:val="64A6AEC8"/>
    <w:lvl w:ilvl="0" w:tplc="A650BD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7AD2E3D"/>
    <w:multiLevelType w:val="hybridMultilevel"/>
    <w:tmpl w:val="3F36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00AB3"/>
    <w:multiLevelType w:val="hybridMultilevel"/>
    <w:tmpl w:val="3A12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75FE5"/>
    <w:multiLevelType w:val="multilevel"/>
    <w:tmpl w:val="21040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8E42889"/>
    <w:multiLevelType w:val="hybridMultilevel"/>
    <w:tmpl w:val="5930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A6895"/>
    <w:multiLevelType w:val="hybridMultilevel"/>
    <w:tmpl w:val="B2BC7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4219"/>
    <w:rsid w:val="00045C69"/>
    <w:rsid w:val="001036E2"/>
    <w:rsid w:val="002B7520"/>
    <w:rsid w:val="003242BD"/>
    <w:rsid w:val="00392BF1"/>
    <w:rsid w:val="003B6B14"/>
    <w:rsid w:val="003D17CA"/>
    <w:rsid w:val="005413F4"/>
    <w:rsid w:val="00551A9D"/>
    <w:rsid w:val="00641031"/>
    <w:rsid w:val="00644A24"/>
    <w:rsid w:val="00680A2E"/>
    <w:rsid w:val="007F1623"/>
    <w:rsid w:val="008518BC"/>
    <w:rsid w:val="008715B8"/>
    <w:rsid w:val="0088240F"/>
    <w:rsid w:val="0088580A"/>
    <w:rsid w:val="00A03BC4"/>
    <w:rsid w:val="00A53051"/>
    <w:rsid w:val="00A81FC1"/>
    <w:rsid w:val="00A91477"/>
    <w:rsid w:val="00AC6F7C"/>
    <w:rsid w:val="00B05C2B"/>
    <w:rsid w:val="00B245E3"/>
    <w:rsid w:val="00B272DA"/>
    <w:rsid w:val="00B55B29"/>
    <w:rsid w:val="00C776E2"/>
    <w:rsid w:val="00C9681E"/>
    <w:rsid w:val="00CB4F4C"/>
    <w:rsid w:val="00CC3DBF"/>
    <w:rsid w:val="00CD4D72"/>
    <w:rsid w:val="00D12365"/>
    <w:rsid w:val="00D76C34"/>
    <w:rsid w:val="00D90FFF"/>
    <w:rsid w:val="00D940B3"/>
    <w:rsid w:val="00D97C0A"/>
    <w:rsid w:val="00E14219"/>
    <w:rsid w:val="00E20862"/>
    <w:rsid w:val="00EB5F83"/>
    <w:rsid w:val="00F871DA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5E3"/>
  </w:style>
  <w:style w:type="paragraph" w:styleId="Heading1">
    <w:name w:val="heading 1"/>
    <w:basedOn w:val="Normal"/>
    <w:link w:val="Heading1Char"/>
    <w:uiPriority w:val="9"/>
    <w:qFormat/>
    <w:rsid w:val="00A03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19"/>
    <w:pPr>
      <w:ind w:left="720"/>
      <w:contextualSpacing/>
    </w:pPr>
  </w:style>
  <w:style w:type="paragraph" w:customStyle="1" w:styleId="Default">
    <w:name w:val="Default"/>
    <w:rsid w:val="00E142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42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B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3B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3BC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3B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3BC4"/>
    <w:rPr>
      <w:rFonts w:ascii="Arial" w:eastAsia="Times New Roman" w:hAnsi="Arial" w:cs="Arial"/>
      <w:vanish/>
      <w:sz w:val="16"/>
      <w:szCs w:val="16"/>
    </w:rPr>
  </w:style>
  <w:style w:type="character" w:customStyle="1" w:styleId="fn">
    <w:name w:val="fn"/>
    <w:basedOn w:val="DefaultParagraphFont"/>
    <w:rsid w:val="00A03BC4"/>
  </w:style>
  <w:style w:type="character" w:styleId="Emphasis">
    <w:name w:val="Emphasis"/>
    <w:basedOn w:val="DefaultParagraphFont"/>
    <w:uiPriority w:val="20"/>
    <w:qFormat/>
    <w:rsid w:val="00A03BC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6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1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6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70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B0424-1A6D-447A-979D-1057AAC8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lenovo</cp:lastModifiedBy>
  <cp:revision>37</cp:revision>
  <dcterms:created xsi:type="dcterms:W3CDTF">2014-11-02T05:37:00Z</dcterms:created>
  <dcterms:modified xsi:type="dcterms:W3CDTF">2019-10-27T17:30:00Z</dcterms:modified>
</cp:coreProperties>
</file>