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F252C" w14:textId="7CB476BC" w:rsidR="00114028" w:rsidRDefault="00D40A04">
      <w:pPr>
        <w:rPr>
          <w:rFonts w:hint="cs"/>
        </w:rPr>
      </w:pPr>
      <w:r>
        <w:rPr>
          <w:rFonts w:hint="cs"/>
          <w:rtl/>
        </w:rPr>
        <w:t>یک تغییر جدید</w:t>
      </w:r>
    </w:p>
    <w:sectPr w:rsidR="00114028" w:rsidSect="00200B5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28"/>
    <w:rsid w:val="00114028"/>
    <w:rsid w:val="00200B5B"/>
    <w:rsid w:val="00D4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A81B"/>
  <w15:chartTrackingRefBased/>
  <w15:docId w15:val="{33859E29-18F2-4DE2-AE57-CD1AD82B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rahmanizadeh</dc:creator>
  <cp:keywords/>
  <dc:description/>
  <cp:lastModifiedBy>arash rahmanizadeh</cp:lastModifiedBy>
  <cp:revision>3</cp:revision>
  <dcterms:created xsi:type="dcterms:W3CDTF">2020-07-15T07:46:00Z</dcterms:created>
  <dcterms:modified xsi:type="dcterms:W3CDTF">2020-07-15T07:48:00Z</dcterms:modified>
</cp:coreProperties>
</file>