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5CE" w:rsidRPr="00FB5D2A" w:rsidRDefault="00633DEF">
      <w:pPr>
        <w:pStyle w:val="1"/>
        <w:keepNext w:val="0"/>
        <w:keepLines w:val="0"/>
        <w:tabs>
          <w:tab w:val="left" w:pos="1896"/>
          <w:tab w:val="center" w:pos="4215"/>
        </w:tabs>
        <w:jc w:val="center"/>
        <w:rPr>
          <w:rFonts w:ascii="Times New Roman" w:hAnsi="Times New Roman" w:cs="Times New Roman"/>
        </w:rPr>
      </w:pPr>
      <w:r w:rsidRPr="00FB5D2A">
        <w:rPr>
          <w:rFonts w:ascii="Times New Roman" w:eastAsia="微软雅黑" w:hAnsi="Times New Roman" w:cs="Times New Roman"/>
          <w:kern w:val="2"/>
        </w:rPr>
        <w:t>第一章</w:t>
      </w:r>
      <w:r w:rsidRPr="00FB5D2A">
        <w:rPr>
          <w:rFonts w:ascii="Times New Roman" w:eastAsia="微软雅黑" w:hAnsi="Times New Roman" w:cs="Times New Roman"/>
          <w:kern w:val="2"/>
        </w:rPr>
        <w:t xml:space="preserve"> </w:t>
      </w:r>
      <w:r w:rsidRPr="00FB5D2A">
        <w:rPr>
          <w:rFonts w:ascii="Times New Roman" w:eastAsia="微软雅黑" w:hAnsi="Times New Roman" w:cs="Times New Roman"/>
          <w:kern w:val="2"/>
        </w:rPr>
        <w:t>静态体系设计</w:t>
      </w:r>
    </w:p>
    <w:p w:rsidR="000415CE" w:rsidRPr="00FB5D2A" w:rsidRDefault="00633DEF" w:rsidP="00FE60B1">
      <w:pPr>
        <w:pStyle w:val="2"/>
        <w:keepNext w:val="0"/>
        <w:keepLines w:val="0"/>
        <w:spacing w:line="360" w:lineRule="auto"/>
        <w:rPr>
          <w:rFonts w:ascii="Times New Roman" w:eastAsia="宋体" w:hAnsi="Times New Roman" w:cs="Times New Roman"/>
        </w:rPr>
      </w:pPr>
      <w:bookmarkStart w:id="0" w:name="_Toc68889389"/>
      <w:r w:rsidRPr="00FB5D2A">
        <w:rPr>
          <w:rFonts w:ascii="Times New Roman" w:eastAsia="宋体" w:hAnsi="Times New Roman" w:cs="Times New Roman"/>
        </w:rPr>
        <w:t>1.1</w:t>
      </w:r>
      <w:bookmarkEnd w:id="0"/>
      <w:r w:rsidRPr="00FB5D2A">
        <w:rPr>
          <w:rFonts w:ascii="Times New Roman" w:eastAsia="宋体" w:hAnsi="Times New Roman" w:cs="Times New Roman"/>
        </w:rPr>
        <w:t>模块设计</w:t>
      </w:r>
    </w:p>
    <w:p w:rsidR="000415CE" w:rsidRPr="00FB5D2A" w:rsidRDefault="00633DEF" w:rsidP="00FB5D2A">
      <w:pPr>
        <w:pStyle w:val="3"/>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1.1.1</w:t>
      </w:r>
      <w:r w:rsidRPr="00FB5D2A">
        <w:rPr>
          <w:rFonts w:ascii="Times New Roman" w:eastAsia="宋体" w:hAnsi="Times New Roman" w:cs="Times New Roman"/>
        </w:rPr>
        <w:t>模块划分</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系统大致分为证书生成、证书查询、证书核验</w:t>
      </w:r>
      <w:r w:rsidRPr="00FB5D2A">
        <w:rPr>
          <w:rFonts w:ascii="Times New Roman" w:eastAsia="华文仿宋" w:hAnsi="Times New Roman" w:cs="Times New Roman"/>
          <w:kern w:val="0"/>
          <w:sz w:val="28"/>
          <w:szCs w:val="28"/>
          <w:lang w:bidi="ar"/>
        </w:rPr>
        <w:t>3</w:t>
      </w:r>
      <w:r w:rsidRPr="00FB5D2A">
        <w:rPr>
          <w:rFonts w:ascii="Times New Roman" w:eastAsia="华文仿宋" w:hAnsi="Times New Roman" w:cs="Times New Roman"/>
          <w:kern w:val="0"/>
          <w:sz w:val="28"/>
          <w:szCs w:val="28"/>
          <w:lang w:bidi="ar"/>
        </w:rPr>
        <w:t>个模块。</w:t>
      </w:r>
    </w:p>
    <w:p w:rsidR="000415CE" w:rsidRPr="00FB5D2A" w:rsidRDefault="00633DEF">
      <w:pPr>
        <w:widowControl/>
        <w:numPr>
          <w:ilvl w:val="0"/>
          <w:numId w:val="1"/>
        </w:numPr>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证书录入：用户输入证书相关信息，确认无误后点击生成，后台将根据用户输入的证书编号进行校验，如果证书编号冲突则会拒绝生成证书并且返回提示信息。否则将生成证书并将证书信息进行加密处理后上链。同时可以将学信网上已存在的学历信息导入本系统。</w:t>
      </w:r>
    </w:p>
    <w:p w:rsidR="000415CE" w:rsidRPr="00FB5D2A" w:rsidRDefault="00633DEF">
      <w:pPr>
        <w:widowControl/>
        <w:numPr>
          <w:ilvl w:val="0"/>
          <w:numId w:val="1"/>
        </w:numPr>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证书查询：用户输入证书编号进行查询，后台自动检索当前登陆用户名与用户查询的证书上的姓名是否匹配。若匹配，则展示证书，否则将拒绝展示并返回提示信息。</w:t>
      </w:r>
    </w:p>
    <w:p w:rsidR="000415CE" w:rsidRPr="00FB5D2A" w:rsidRDefault="00633DEF">
      <w:pPr>
        <w:widowControl/>
        <w:numPr>
          <w:ilvl w:val="0"/>
          <w:numId w:val="1"/>
        </w:numPr>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证书生成：利用</w:t>
      </w:r>
      <w:r w:rsidRPr="00FB5D2A">
        <w:rPr>
          <w:rFonts w:ascii="Times New Roman" w:eastAsia="华文仿宋" w:hAnsi="Times New Roman" w:cs="Times New Roman"/>
          <w:kern w:val="0"/>
          <w:sz w:val="28"/>
          <w:szCs w:val="28"/>
          <w:lang w:bidi="ar"/>
        </w:rPr>
        <w:t>pdf</w:t>
      </w:r>
      <w:r w:rsidRPr="00FB5D2A">
        <w:rPr>
          <w:rFonts w:ascii="Times New Roman" w:eastAsia="华文仿宋" w:hAnsi="Times New Roman" w:cs="Times New Roman"/>
          <w:kern w:val="0"/>
          <w:sz w:val="28"/>
          <w:szCs w:val="28"/>
          <w:lang w:bidi="ar"/>
        </w:rPr>
        <w:t>证书模板生成动态表单，利用后台已有数据自动填充表单。在用户点击证书查询核验通过后，展示生成的证书。</w:t>
      </w:r>
    </w:p>
    <w:p w:rsidR="000415CE" w:rsidRPr="00FB5D2A" w:rsidRDefault="00633DEF">
      <w:pPr>
        <w:widowControl/>
        <w:numPr>
          <w:ilvl w:val="0"/>
          <w:numId w:val="1"/>
        </w:numPr>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证书核验：用户输入证书编号，查询证书是否已经存在。</w:t>
      </w:r>
    </w:p>
    <w:p w:rsidR="000415CE" w:rsidRPr="00FB5D2A" w:rsidRDefault="00FB5D2A" w:rsidP="00FB5D2A">
      <w:pPr>
        <w:pStyle w:val="3"/>
        <w:keepNext w:val="0"/>
        <w:keepLines w:val="0"/>
        <w:spacing w:line="360" w:lineRule="auto"/>
        <w:rPr>
          <w:rFonts w:ascii="Times New Roman" w:eastAsia="宋体" w:hAnsi="Times New Roman" w:cs="Times New Roman"/>
        </w:rPr>
      </w:pPr>
      <w:r>
        <w:rPr>
          <w:rFonts w:ascii="Times New Roman" w:eastAsia="宋体" w:hAnsi="Times New Roman" w:cs="Times New Roman"/>
        </w:rPr>
        <w:t>1</w:t>
      </w:r>
      <w:r w:rsidR="00633DEF" w:rsidRPr="00FB5D2A">
        <w:rPr>
          <w:rFonts w:ascii="Times New Roman" w:eastAsia="宋体" w:hAnsi="Times New Roman" w:cs="Times New Roman"/>
        </w:rPr>
        <w:t>.1.2</w:t>
      </w:r>
      <w:r w:rsidR="00633DEF" w:rsidRPr="00FB5D2A">
        <w:rPr>
          <w:rFonts w:ascii="Times New Roman" w:eastAsia="宋体" w:hAnsi="Times New Roman" w:cs="Times New Roman"/>
        </w:rPr>
        <w:t>系统类图及说明</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1</w:t>
      </w:r>
      <w:r w:rsidRPr="00FB5D2A">
        <w:rPr>
          <w:rFonts w:ascii="Times New Roman" w:eastAsia="华文仿宋" w:hAnsi="Times New Roman" w:cs="Times New Roman"/>
          <w:kern w:val="0"/>
          <w:sz w:val="28"/>
          <w:szCs w:val="28"/>
          <w:lang w:bidi="ar"/>
        </w:rPr>
        <w:t>、系统后端采用</w:t>
      </w:r>
      <w:r w:rsidRPr="00FB5D2A">
        <w:rPr>
          <w:rFonts w:ascii="Times New Roman" w:eastAsia="华文仿宋" w:hAnsi="Times New Roman" w:cs="Times New Roman"/>
          <w:kern w:val="0"/>
          <w:sz w:val="28"/>
          <w:szCs w:val="28"/>
          <w:lang w:bidi="ar"/>
        </w:rPr>
        <w:t>Spring Boot</w:t>
      </w:r>
      <w:r w:rsidRPr="00FB5D2A">
        <w:rPr>
          <w:rFonts w:ascii="Times New Roman" w:eastAsia="华文仿宋" w:hAnsi="Times New Roman" w:cs="Times New Roman"/>
          <w:kern w:val="0"/>
          <w:sz w:val="28"/>
          <w:szCs w:val="28"/>
          <w:lang w:bidi="ar"/>
        </w:rPr>
        <w:t>框架，其类图如下所示。</w:t>
      </w:r>
    </w:p>
    <w:p w:rsidR="000415CE" w:rsidRPr="00FB5D2A" w:rsidRDefault="00633DEF">
      <w:pPr>
        <w:autoSpaceDE w:val="0"/>
        <w:autoSpaceDN w:val="0"/>
        <w:spacing w:line="360" w:lineRule="auto"/>
        <w:ind w:firstLineChars="200" w:firstLine="560"/>
        <w:jc w:val="center"/>
        <w:rPr>
          <w:rFonts w:ascii="Times New Roman" w:eastAsia="华文仿宋" w:hAnsi="Times New Roman" w:cs="Times New Roman"/>
          <w:kern w:val="0"/>
          <w:sz w:val="28"/>
          <w:szCs w:val="28"/>
          <w:lang w:bidi="ar"/>
        </w:rPr>
      </w:pPr>
      <w:r w:rsidRPr="00FB5D2A">
        <w:rPr>
          <w:rFonts w:ascii="Times New Roman" w:eastAsia="华文仿宋" w:hAnsi="Times New Roman" w:cs="Times New Roman"/>
          <w:noProof/>
          <w:kern w:val="0"/>
          <w:sz w:val="28"/>
          <w:szCs w:val="28"/>
        </w:rPr>
        <w:lastRenderedPageBreak/>
        <w:drawing>
          <wp:inline distT="0" distB="0" distL="114300" distR="114300">
            <wp:extent cx="5268595" cy="3377565"/>
            <wp:effectExtent l="0" t="0" r="4445" b="5715"/>
            <wp:docPr id="13" name="图片 13" descr="G0OQ[TINDYB%36%_FGZB0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0OQ[TINDYB%36%_FGZB0QL"/>
                    <pic:cNvPicPr>
                      <a:picLocks noChangeAspect="1"/>
                    </pic:cNvPicPr>
                  </pic:nvPicPr>
                  <pic:blipFill>
                    <a:blip r:embed="rId6"/>
                    <a:stretch>
                      <a:fillRect/>
                    </a:stretch>
                  </pic:blipFill>
                  <pic:spPr>
                    <a:xfrm>
                      <a:off x="0" y="0"/>
                      <a:ext cx="5268595" cy="3377565"/>
                    </a:xfrm>
                    <a:prstGeom prst="rect">
                      <a:avLst/>
                    </a:prstGeom>
                  </pic:spPr>
                </pic:pic>
              </a:graphicData>
            </a:graphic>
          </wp:inline>
        </w:drawing>
      </w:r>
    </w:p>
    <w:p w:rsidR="000415CE" w:rsidRPr="00FB5D2A" w:rsidRDefault="00633DEF">
      <w:pPr>
        <w:spacing w:line="360" w:lineRule="auto"/>
        <w:jc w:val="center"/>
        <w:rPr>
          <w:rFonts w:ascii="Times New Roman" w:eastAsia="仿宋" w:hAnsi="Times New Roman" w:cs="Times New Roman"/>
          <w:sz w:val="24"/>
          <w:szCs w:val="28"/>
        </w:rPr>
      </w:pPr>
      <w:r w:rsidRPr="00FB5D2A">
        <w:rPr>
          <w:rFonts w:ascii="Times New Roman" w:eastAsia="仿宋" w:hAnsi="Times New Roman" w:cs="Times New Roman"/>
          <w:sz w:val="24"/>
          <w:szCs w:val="28"/>
        </w:rPr>
        <w:t>图</w:t>
      </w:r>
      <w:r w:rsidRPr="00FB5D2A">
        <w:rPr>
          <w:rFonts w:ascii="Times New Roman" w:eastAsia="仿宋" w:hAnsi="Times New Roman" w:cs="Times New Roman"/>
          <w:sz w:val="24"/>
          <w:szCs w:val="28"/>
        </w:rPr>
        <w:t>2.1.2.1Spring Boot</w:t>
      </w:r>
      <w:r w:rsidRPr="00FB5D2A">
        <w:rPr>
          <w:rFonts w:ascii="Times New Roman" w:eastAsia="仿宋" w:hAnsi="Times New Roman" w:cs="Times New Roman"/>
          <w:sz w:val="24"/>
          <w:szCs w:val="28"/>
        </w:rPr>
        <w:t>框架图</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controller</w:t>
      </w:r>
      <w:r w:rsidRPr="00FB5D2A">
        <w:rPr>
          <w:rFonts w:ascii="Times New Roman" w:eastAsia="华文仿宋" w:hAnsi="Times New Roman" w:cs="Times New Roman"/>
          <w:kern w:val="0"/>
          <w:sz w:val="28"/>
          <w:szCs w:val="28"/>
          <w:lang w:bidi="ar"/>
        </w:rPr>
        <w:t>管理登录相关流程操作、学历认证相关业务操作、用户相关操作。</w:t>
      </w:r>
      <w:r w:rsidRPr="00FB5D2A">
        <w:rPr>
          <w:rFonts w:ascii="Times New Roman" w:eastAsia="华文仿宋" w:hAnsi="Times New Roman" w:cs="Times New Roman"/>
          <w:kern w:val="0"/>
          <w:sz w:val="28"/>
          <w:szCs w:val="28"/>
          <w:lang w:bidi="ar"/>
        </w:rPr>
        <w:t>service</w:t>
      </w:r>
      <w:r w:rsidRPr="00FB5D2A">
        <w:rPr>
          <w:rFonts w:ascii="Times New Roman" w:eastAsia="华文仿宋" w:hAnsi="Times New Roman" w:cs="Times New Roman"/>
          <w:kern w:val="0"/>
          <w:sz w:val="28"/>
          <w:szCs w:val="28"/>
          <w:lang w:bidi="ar"/>
        </w:rPr>
        <w:t>层集成了所有操作（登录、学历认证、用户）所需的接口。</w:t>
      </w:r>
      <w:r w:rsidRPr="00FB5D2A">
        <w:rPr>
          <w:rFonts w:ascii="Times New Roman" w:eastAsia="华文仿宋" w:hAnsi="Times New Roman" w:cs="Times New Roman"/>
          <w:kern w:val="0"/>
          <w:sz w:val="28"/>
          <w:szCs w:val="28"/>
          <w:lang w:bidi="ar"/>
        </w:rPr>
        <w:t>dao</w:t>
      </w:r>
      <w:r w:rsidRPr="00FB5D2A">
        <w:rPr>
          <w:rFonts w:ascii="Times New Roman" w:eastAsia="华文仿宋" w:hAnsi="Times New Roman" w:cs="Times New Roman"/>
          <w:kern w:val="0"/>
          <w:sz w:val="28"/>
          <w:szCs w:val="28"/>
          <w:lang w:bidi="ar"/>
        </w:rPr>
        <w:t>层封装了所有</w:t>
      </w:r>
      <w:r w:rsidRPr="00FB5D2A">
        <w:rPr>
          <w:rFonts w:ascii="Times New Roman" w:eastAsia="华文仿宋" w:hAnsi="Times New Roman" w:cs="Times New Roman"/>
          <w:kern w:val="0"/>
          <w:sz w:val="28"/>
          <w:szCs w:val="28"/>
          <w:lang w:bidi="ar"/>
        </w:rPr>
        <w:t>service</w:t>
      </w:r>
      <w:r w:rsidRPr="00FB5D2A">
        <w:rPr>
          <w:rFonts w:ascii="Times New Roman" w:eastAsia="华文仿宋" w:hAnsi="Times New Roman" w:cs="Times New Roman"/>
          <w:kern w:val="0"/>
          <w:sz w:val="28"/>
          <w:szCs w:val="28"/>
          <w:lang w:bidi="ar"/>
        </w:rPr>
        <w:t>接口所需的数据库操作。</w:t>
      </w:r>
      <w:r w:rsidRPr="00FB5D2A">
        <w:rPr>
          <w:rFonts w:ascii="Times New Roman" w:eastAsia="华文仿宋" w:hAnsi="Times New Roman" w:cs="Times New Roman"/>
          <w:kern w:val="0"/>
          <w:sz w:val="28"/>
          <w:szCs w:val="28"/>
          <w:lang w:bidi="ar"/>
        </w:rPr>
        <w:t>fabric</w:t>
      </w:r>
      <w:r w:rsidRPr="00FB5D2A">
        <w:rPr>
          <w:rFonts w:ascii="Times New Roman" w:eastAsia="华文仿宋" w:hAnsi="Times New Roman" w:cs="Times New Roman"/>
          <w:kern w:val="0"/>
          <w:sz w:val="28"/>
          <w:szCs w:val="28"/>
          <w:lang w:bidi="ar"/>
        </w:rPr>
        <w:t>层定义了连接区块链的三种基本接口（初始化、上链、查询）。</w:t>
      </w:r>
      <w:r w:rsidRPr="00FB5D2A">
        <w:rPr>
          <w:rFonts w:ascii="Times New Roman" w:eastAsia="华文仿宋" w:hAnsi="Times New Roman" w:cs="Times New Roman"/>
          <w:kern w:val="0"/>
          <w:sz w:val="28"/>
          <w:szCs w:val="28"/>
          <w:lang w:bidi="ar"/>
        </w:rPr>
        <w:t>config</w:t>
      </w:r>
      <w:r w:rsidRPr="00FB5D2A">
        <w:rPr>
          <w:rFonts w:ascii="Times New Roman" w:eastAsia="华文仿宋" w:hAnsi="Times New Roman" w:cs="Times New Roman"/>
          <w:kern w:val="0"/>
          <w:sz w:val="28"/>
          <w:szCs w:val="28"/>
          <w:lang w:bidi="ar"/>
        </w:rPr>
        <w:t>层存放跨域、数据库持久层、</w:t>
      </w:r>
      <w:r w:rsidRPr="00FB5D2A">
        <w:rPr>
          <w:rFonts w:ascii="Times New Roman" w:eastAsia="华文仿宋" w:hAnsi="Times New Roman" w:cs="Times New Roman"/>
          <w:kern w:val="0"/>
          <w:sz w:val="28"/>
          <w:szCs w:val="28"/>
          <w:lang w:bidi="ar"/>
        </w:rPr>
        <w:t>RestTemplate</w:t>
      </w:r>
      <w:r w:rsidRPr="00FB5D2A">
        <w:rPr>
          <w:rFonts w:ascii="Times New Roman" w:eastAsia="华文仿宋" w:hAnsi="Times New Roman" w:cs="Times New Roman"/>
          <w:kern w:val="0"/>
          <w:sz w:val="28"/>
          <w:szCs w:val="28"/>
          <w:lang w:bidi="ar"/>
        </w:rPr>
        <w:t>等配置文件。</w:t>
      </w:r>
      <w:r w:rsidRPr="00FB5D2A">
        <w:rPr>
          <w:rFonts w:ascii="Times New Roman" w:eastAsia="华文仿宋" w:hAnsi="Times New Roman" w:cs="Times New Roman"/>
          <w:kern w:val="0"/>
          <w:sz w:val="28"/>
          <w:szCs w:val="28"/>
          <w:lang w:bidi="ar"/>
        </w:rPr>
        <w:t>entity</w:t>
      </w:r>
      <w:r w:rsidRPr="00FB5D2A">
        <w:rPr>
          <w:rFonts w:ascii="Times New Roman" w:eastAsia="华文仿宋" w:hAnsi="Times New Roman" w:cs="Times New Roman"/>
          <w:kern w:val="0"/>
          <w:sz w:val="28"/>
          <w:szCs w:val="28"/>
          <w:lang w:bidi="ar"/>
        </w:rPr>
        <w:t>层存放数据库实体类。</w:t>
      </w:r>
      <w:r w:rsidRPr="00FB5D2A">
        <w:rPr>
          <w:rFonts w:ascii="Times New Roman" w:eastAsia="华文仿宋" w:hAnsi="Times New Roman" w:cs="Times New Roman"/>
          <w:kern w:val="0"/>
          <w:sz w:val="28"/>
          <w:szCs w:val="28"/>
          <w:lang w:bidi="ar"/>
        </w:rPr>
        <w:t>http</w:t>
      </w: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bidi="ar"/>
        </w:rPr>
        <w:t>page</w:t>
      </w:r>
      <w:r w:rsidRPr="00FB5D2A">
        <w:rPr>
          <w:rFonts w:ascii="Times New Roman" w:eastAsia="华文仿宋" w:hAnsi="Times New Roman" w:cs="Times New Roman"/>
          <w:kern w:val="0"/>
          <w:sz w:val="28"/>
          <w:szCs w:val="28"/>
          <w:lang w:bidi="ar"/>
        </w:rPr>
        <w:t>定义了</w:t>
      </w:r>
      <w:r w:rsidRPr="00FB5D2A">
        <w:rPr>
          <w:rFonts w:ascii="Times New Roman" w:eastAsia="华文仿宋" w:hAnsi="Times New Roman" w:cs="Times New Roman"/>
          <w:kern w:val="0"/>
          <w:sz w:val="28"/>
          <w:szCs w:val="28"/>
          <w:lang w:bidi="ar"/>
        </w:rPr>
        <w:t>http</w:t>
      </w:r>
      <w:r w:rsidRPr="00FB5D2A">
        <w:rPr>
          <w:rFonts w:ascii="Times New Roman" w:eastAsia="华文仿宋" w:hAnsi="Times New Roman" w:cs="Times New Roman"/>
          <w:kern w:val="0"/>
          <w:sz w:val="28"/>
          <w:szCs w:val="28"/>
          <w:lang w:bidi="ar"/>
        </w:rPr>
        <w:t>请求状态处理操作以及分页操作相关配置。</w:t>
      </w:r>
      <w:r w:rsidRPr="00FB5D2A">
        <w:rPr>
          <w:rFonts w:ascii="Times New Roman" w:eastAsia="华文仿宋" w:hAnsi="Times New Roman" w:cs="Times New Roman"/>
          <w:kern w:val="0"/>
          <w:sz w:val="28"/>
          <w:szCs w:val="28"/>
          <w:lang w:bidi="ar"/>
        </w:rPr>
        <w:t>utils</w:t>
      </w:r>
      <w:r w:rsidRPr="00FB5D2A">
        <w:rPr>
          <w:rFonts w:ascii="Times New Roman" w:eastAsia="华文仿宋" w:hAnsi="Times New Roman" w:cs="Times New Roman"/>
          <w:kern w:val="0"/>
          <w:sz w:val="28"/>
          <w:szCs w:val="28"/>
          <w:lang w:bidi="ar"/>
        </w:rPr>
        <w:t>封装了国密算法、</w:t>
      </w:r>
      <w:r w:rsidRPr="00FB5D2A">
        <w:rPr>
          <w:rFonts w:ascii="Times New Roman" w:eastAsia="华文仿宋" w:hAnsi="Times New Roman" w:cs="Times New Roman"/>
          <w:kern w:val="0"/>
          <w:sz w:val="28"/>
          <w:szCs w:val="28"/>
          <w:lang w:bidi="ar"/>
        </w:rPr>
        <w:t>Token</w:t>
      </w:r>
      <w:r w:rsidRPr="00FB5D2A">
        <w:rPr>
          <w:rFonts w:ascii="Times New Roman" w:eastAsia="华文仿宋" w:hAnsi="Times New Roman" w:cs="Times New Roman"/>
          <w:kern w:val="0"/>
          <w:sz w:val="28"/>
          <w:szCs w:val="28"/>
          <w:lang w:bidi="ar"/>
        </w:rPr>
        <w:t>生成等工具类。</w:t>
      </w:r>
    </w:p>
    <w:p w:rsidR="000415CE" w:rsidRPr="00FB5D2A" w:rsidRDefault="00633DEF">
      <w:pPr>
        <w:widowControl/>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bidi="ar"/>
        </w:rPr>
        <w:t>、系统前端采用</w:t>
      </w:r>
      <w:r w:rsidRPr="00FB5D2A">
        <w:rPr>
          <w:rFonts w:ascii="Times New Roman" w:eastAsia="华文仿宋" w:hAnsi="Times New Roman" w:cs="Times New Roman"/>
          <w:kern w:val="0"/>
          <w:sz w:val="28"/>
          <w:szCs w:val="28"/>
          <w:lang w:bidi="ar"/>
        </w:rPr>
        <w:t>Vue.js</w:t>
      </w:r>
      <w:r w:rsidRPr="00FB5D2A">
        <w:rPr>
          <w:rFonts w:ascii="Times New Roman" w:eastAsia="华文仿宋" w:hAnsi="Times New Roman" w:cs="Times New Roman"/>
          <w:kern w:val="0"/>
          <w:sz w:val="28"/>
          <w:szCs w:val="28"/>
          <w:lang w:bidi="ar"/>
        </w:rPr>
        <w:t>框架，其类图如下所示。</w:t>
      </w:r>
    </w:p>
    <w:p w:rsidR="000415CE" w:rsidRPr="00FB5D2A" w:rsidRDefault="00633DEF">
      <w:pPr>
        <w:widowControl/>
        <w:spacing w:beforeLines="50" w:before="156" w:afterLines="50" w:after="156" w:line="360" w:lineRule="auto"/>
        <w:jc w:val="center"/>
        <w:rPr>
          <w:rFonts w:ascii="Times New Roman" w:eastAsia="华文仿宋" w:hAnsi="Times New Roman" w:cs="Times New Roman"/>
          <w:kern w:val="0"/>
          <w:sz w:val="28"/>
          <w:szCs w:val="28"/>
          <w:lang w:bidi="ar"/>
        </w:rPr>
      </w:pPr>
      <w:r w:rsidRPr="00FB5D2A">
        <w:rPr>
          <w:rFonts w:ascii="Times New Roman" w:eastAsia="宋体" w:hAnsi="Times New Roman" w:cs="Times New Roman"/>
          <w:noProof/>
          <w:sz w:val="24"/>
        </w:rPr>
        <w:lastRenderedPageBreak/>
        <w:drawing>
          <wp:inline distT="0" distB="0" distL="114300" distR="114300">
            <wp:extent cx="4436110" cy="5160645"/>
            <wp:effectExtent l="9525" t="9525" r="19685" b="1143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7"/>
                    <a:stretch>
                      <a:fillRect/>
                    </a:stretch>
                  </pic:blipFill>
                  <pic:spPr>
                    <a:xfrm>
                      <a:off x="0" y="0"/>
                      <a:ext cx="4436110" cy="5160645"/>
                    </a:xfrm>
                    <a:prstGeom prst="rect">
                      <a:avLst/>
                    </a:prstGeom>
                    <a:noFill/>
                    <a:ln w="6350">
                      <a:solidFill>
                        <a:schemeClr val="tx1"/>
                      </a:solidFill>
                    </a:ln>
                  </pic:spPr>
                </pic:pic>
              </a:graphicData>
            </a:graphic>
          </wp:inline>
        </w:drawing>
      </w:r>
    </w:p>
    <w:p w:rsidR="000415CE" w:rsidRPr="00FB5D2A" w:rsidRDefault="00633DEF">
      <w:pPr>
        <w:widowControl/>
        <w:spacing w:beforeLines="50" w:before="156" w:afterLines="50" w:after="156" w:line="360" w:lineRule="auto"/>
        <w:jc w:val="center"/>
        <w:rPr>
          <w:rFonts w:ascii="Times New Roman" w:eastAsia="华文仿宋" w:hAnsi="Times New Roman" w:cs="Times New Roman"/>
          <w:kern w:val="0"/>
          <w:sz w:val="28"/>
          <w:szCs w:val="28"/>
          <w:lang w:bidi="ar"/>
        </w:rPr>
      </w:pPr>
      <w:r w:rsidRPr="00FB5D2A">
        <w:rPr>
          <w:rFonts w:ascii="Times New Roman" w:eastAsia="仿宋" w:hAnsi="Times New Roman" w:cs="Times New Roman"/>
          <w:sz w:val="24"/>
          <w:szCs w:val="28"/>
        </w:rPr>
        <w:t>图</w:t>
      </w:r>
      <w:r w:rsidRPr="00FB5D2A">
        <w:rPr>
          <w:rFonts w:ascii="Times New Roman" w:eastAsia="仿宋" w:hAnsi="Times New Roman" w:cs="Times New Roman"/>
          <w:sz w:val="24"/>
          <w:szCs w:val="28"/>
        </w:rPr>
        <w:t>2.1.2.2 Vue.js</w:t>
      </w:r>
      <w:r w:rsidRPr="00FB5D2A">
        <w:rPr>
          <w:rFonts w:ascii="Times New Roman" w:eastAsia="仿宋" w:hAnsi="Times New Roman" w:cs="Times New Roman"/>
          <w:sz w:val="24"/>
          <w:szCs w:val="28"/>
        </w:rPr>
        <w:t>框架图</w:t>
      </w:r>
    </w:p>
    <w:p w:rsidR="000415CE" w:rsidRPr="00FB5D2A" w:rsidRDefault="00633DEF">
      <w:pPr>
        <w:widowControl/>
        <w:spacing w:beforeLines="50" w:before="156" w:afterLines="50" w:after="156"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bidi="ar"/>
        </w:rPr>
        <w:t>3</w:t>
      </w:r>
      <w:r w:rsidRPr="00FB5D2A">
        <w:rPr>
          <w:rFonts w:ascii="Times New Roman" w:eastAsia="华文仿宋" w:hAnsi="Times New Roman" w:cs="Times New Roman"/>
          <w:kern w:val="0"/>
          <w:sz w:val="28"/>
          <w:szCs w:val="28"/>
          <w:lang w:bidi="ar"/>
        </w:rPr>
        <w:t>、系统区块链采用</w:t>
      </w:r>
      <w:r w:rsidRPr="00FB5D2A">
        <w:rPr>
          <w:rFonts w:ascii="Times New Roman" w:eastAsia="华文仿宋" w:hAnsi="Times New Roman" w:cs="Times New Roman"/>
          <w:kern w:val="0"/>
          <w:sz w:val="28"/>
          <w:szCs w:val="28"/>
          <w:lang w:bidi="ar"/>
        </w:rPr>
        <w:t>Hyperledger Fabric</w:t>
      </w:r>
      <w:r w:rsidRPr="00FB5D2A">
        <w:rPr>
          <w:rFonts w:ascii="Times New Roman" w:eastAsia="华文仿宋" w:hAnsi="Times New Roman" w:cs="Times New Roman"/>
          <w:kern w:val="0"/>
          <w:sz w:val="28"/>
          <w:szCs w:val="28"/>
          <w:lang w:bidi="ar"/>
        </w:rPr>
        <w:t>联盟链系统，其类图如下所示。</w:t>
      </w:r>
    </w:p>
    <w:p w:rsidR="000415CE" w:rsidRPr="00FB5D2A" w:rsidRDefault="00633DEF">
      <w:pPr>
        <w:widowControl/>
        <w:spacing w:beforeLines="50" w:before="156" w:afterLines="50" w:after="156" w:line="360" w:lineRule="auto"/>
        <w:jc w:val="center"/>
        <w:rPr>
          <w:rFonts w:ascii="Times New Roman" w:hAnsi="Times New Roman" w:cs="Times New Roman"/>
        </w:rPr>
      </w:pPr>
      <w:r w:rsidRPr="00FB5D2A">
        <w:rPr>
          <w:rFonts w:ascii="Times New Roman" w:hAnsi="Times New Roman" w:cs="Times New Roman"/>
          <w:noProof/>
        </w:rPr>
        <w:lastRenderedPageBreak/>
        <w:drawing>
          <wp:inline distT="0" distB="0" distL="0" distR="0">
            <wp:extent cx="3898900" cy="2946400"/>
            <wp:effectExtent l="0" t="0" r="254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98900" cy="2946400"/>
                    </a:xfrm>
                    <a:prstGeom prst="rect">
                      <a:avLst/>
                    </a:prstGeom>
                    <a:noFill/>
                    <a:ln>
                      <a:noFill/>
                    </a:ln>
                  </pic:spPr>
                </pic:pic>
              </a:graphicData>
            </a:graphic>
          </wp:inline>
        </w:drawing>
      </w:r>
    </w:p>
    <w:p w:rsidR="000415CE" w:rsidRPr="00FB5D2A" w:rsidRDefault="00633DEF">
      <w:pPr>
        <w:spacing w:line="360" w:lineRule="auto"/>
        <w:jc w:val="center"/>
        <w:rPr>
          <w:rFonts w:ascii="Times New Roman" w:hAnsi="Times New Roman" w:cs="Times New Roman"/>
        </w:rPr>
      </w:pPr>
      <w:r w:rsidRPr="00FB5D2A">
        <w:rPr>
          <w:rFonts w:ascii="Times New Roman" w:eastAsia="仿宋" w:hAnsi="Times New Roman" w:cs="Times New Roman"/>
          <w:sz w:val="24"/>
          <w:szCs w:val="28"/>
        </w:rPr>
        <w:t>图</w:t>
      </w:r>
      <w:r w:rsidRPr="00FB5D2A">
        <w:rPr>
          <w:rFonts w:ascii="Times New Roman" w:eastAsia="仿宋" w:hAnsi="Times New Roman" w:cs="Times New Roman"/>
          <w:sz w:val="24"/>
          <w:szCs w:val="28"/>
        </w:rPr>
        <w:t>2.2.2.1 Fabric</w:t>
      </w:r>
      <w:r w:rsidRPr="00FB5D2A">
        <w:rPr>
          <w:rFonts w:ascii="Times New Roman" w:eastAsia="仿宋" w:hAnsi="Times New Roman" w:cs="Times New Roman"/>
          <w:sz w:val="24"/>
          <w:szCs w:val="28"/>
        </w:rPr>
        <w:t>应用开发流程</w:t>
      </w:r>
    </w:p>
    <w:p w:rsidR="000415CE" w:rsidRPr="00FB5D2A" w:rsidRDefault="00633DEF">
      <w:pPr>
        <w:widowControl/>
        <w:spacing w:beforeLines="50" w:before="156" w:afterLines="50" w:after="156" w:line="360" w:lineRule="auto"/>
        <w:jc w:val="center"/>
        <w:rPr>
          <w:rFonts w:ascii="Times New Roman" w:hAnsi="Times New Roman" w:cs="Times New Roman"/>
        </w:rPr>
      </w:pPr>
      <w:r w:rsidRPr="00FB5D2A">
        <w:rPr>
          <w:rFonts w:ascii="Times New Roman" w:hAnsi="Times New Roman" w:cs="Times New Roman"/>
          <w:noProof/>
        </w:rPr>
        <w:drawing>
          <wp:inline distT="0" distB="0" distL="0" distR="0">
            <wp:extent cx="3784600" cy="2241550"/>
            <wp:effectExtent l="0" t="0" r="1016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84600" cy="2241550"/>
                    </a:xfrm>
                    <a:prstGeom prst="rect">
                      <a:avLst/>
                    </a:prstGeom>
                    <a:noFill/>
                    <a:ln>
                      <a:noFill/>
                    </a:ln>
                  </pic:spPr>
                </pic:pic>
              </a:graphicData>
            </a:graphic>
          </wp:inline>
        </w:drawing>
      </w:r>
    </w:p>
    <w:p w:rsidR="000415CE" w:rsidRPr="00FB5D2A" w:rsidRDefault="00633DEF">
      <w:pPr>
        <w:spacing w:line="360" w:lineRule="auto"/>
        <w:jc w:val="center"/>
        <w:rPr>
          <w:rFonts w:ascii="Times New Roman" w:hAnsi="Times New Roman" w:cs="Times New Roman"/>
        </w:rPr>
      </w:pPr>
      <w:r w:rsidRPr="00FB5D2A">
        <w:rPr>
          <w:rFonts w:ascii="Times New Roman" w:eastAsia="仿宋" w:hAnsi="Times New Roman" w:cs="Times New Roman"/>
          <w:sz w:val="24"/>
          <w:szCs w:val="28"/>
        </w:rPr>
        <w:t>图</w:t>
      </w:r>
      <w:r w:rsidRPr="00FB5D2A">
        <w:rPr>
          <w:rFonts w:ascii="Times New Roman" w:eastAsia="仿宋" w:hAnsi="Times New Roman" w:cs="Times New Roman"/>
          <w:sz w:val="24"/>
          <w:szCs w:val="28"/>
        </w:rPr>
        <w:t>2.2.2.2 Fabric</w:t>
      </w:r>
      <w:r w:rsidRPr="00FB5D2A">
        <w:rPr>
          <w:rFonts w:ascii="Times New Roman" w:eastAsia="仿宋" w:hAnsi="Times New Roman" w:cs="Times New Roman"/>
          <w:sz w:val="24"/>
          <w:szCs w:val="28"/>
        </w:rPr>
        <w:t>整体架构</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本系统将</w:t>
      </w:r>
      <w:r w:rsidRPr="00FB5D2A">
        <w:rPr>
          <w:rFonts w:ascii="Times New Roman" w:eastAsia="华文仿宋" w:hAnsi="Times New Roman" w:cs="Times New Roman"/>
          <w:kern w:val="0"/>
          <w:sz w:val="28"/>
          <w:szCs w:val="28"/>
        </w:rPr>
        <w:t>Hyperledger Fabric</w:t>
      </w:r>
      <w:r w:rsidRPr="00FB5D2A">
        <w:rPr>
          <w:rFonts w:ascii="Times New Roman" w:eastAsia="华文仿宋" w:hAnsi="Times New Roman" w:cs="Times New Roman"/>
          <w:kern w:val="0"/>
          <w:sz w:val="28"/>
          <w:szCs w:val="28"/>
        </w:rPr>
        <w:t>联盟区块链技术应用于学历学位认证管理系统中，保障学生信息完整性、不可篡改性与可追溯性。极大提高了本系统的数据机密性与完整性。</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）本系统区块链架构</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开发者创建客户端应用和智能合约（</w:t>
      </w:r>
      <w:r w:rsidRPr="00FB5D2A">
        <w:rPr>
          <w:rFonts w:ascii="Times New Roman" w:eastAsia="华文仿宋" w:hAnsi="Times New Roman" w:cs="Times New Roman"/>
          <w:kern w:val="0"/>
          <w:sz w:val="28"/>
          <w:szCs w:val="28"/>
        </w:rPr>
        <w:t>chaincode</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chaincode</w:t>
      </w:r>
      <w:r w:rsidRPr="00FB5D2A">
        <w:rPr>
          <w:rFonts w:ascii="Times New Roman" w:eastAsia="华文仿宋" w:hAnsi="Times New Roman" w:cs="Times New Roman"/>
          <w:kern w:val="0"/>
          <w:sz w:val="28"/>
          <w:szCs w:val="28"/>
        </w:rPr>
        <w:t>被部署到区块链网络的</w:t>
      </w:r>
      <w:r w:rsidRPr="00FB5D2A">
        <w:rPr>
          <w:rFonts w:ascii="Times New Roman" w:eastAsia="华文仿宋" w:hAnsi="Times New Roman" w:cs="Times New Roman"/>
          <w:kern w:val="0"/>
          <w:sz w:val="28"/>
          <w:szCs w:val="28"/>
        </w:rPr>
        <w:t>Peer</w:t>
      </w:r>
      <w:r w:rsidRPr="00FB5D2A">
        <w:rPr>
          <w:rFonts w:ascii="Times New Roman" w:eastAsia="华文仿宋" w:hAnsi="Times New Roman" w:cs="Times New Roman"/>
          <w:kern w:val="0"/>
          <w:sz w:val="28"/>
          <w:szCs w:val="28"/>
        </w:rPr>
        <w:t>节点上面。通过</w:t>
      </w:r>
      <w:r w:rsidRPr="00FB5D2A">
        <w:rPr>
          <w:rFonts w:ascii="Times New Roman" w:eastAsia="华文仿宋" w:hAnsi="Times New Roman" w:cs="Times New Roman"/>
          <w:kern w:val="0"/>
          <w:sz w:val="28"/>
          <w:szCs w:val="28"/>
        </w:rPr>
        <w:t>chaincode</w:t>
      </w:r>
      <w:r w:rsidRPr="00FB5D2A">
        <w:rPr>
          <w:rFonts w:ascii="Times New Roman" w:eastAsia="华文仿宋" w:hAnsi="Times New Roman" w:cs="Times New Roman"/>
          <w:kern w:val="0"/>
          <w:sz w:val="28"/>
          <w:szCs w:val="28"/>
        </w:rPr>
        <w:t>来操作账本，当</w:t>
      </w:r>
      <w:r w:rsidRPr="00FB5D2A">
        <w:rPr>
          <w:rFonts w:ascii="Times New Roman" w:eastAsia="华文仿宋" w:hAnsi="Times New Roman" w:cs="Times New Roman"/>
          <w:kern w:val="0"/>
          <w:sz w:val="28"/>
          <w:szCs w:val="28"/>
        </w:rPr>
        <w:lastRenderedPageBreak/>
        <w:t>调用一个交易</w:t>
      </w:r>
      <w:r w:rsidRPr="00FB5D2A">
        <w:rPr>
          <w:rFonts w:ascii="Times New Roman" w:eastAsia="华文仿宋" w:hAnsi="Times New Roman" w:cs="Times New Roman"/>
          <w:kern w:val="0"/>
          <w:sz w:val="28"/>
          <w:szCs w:val="28"/>
        </w:rPr>
        <w:t>transaction</w:t>
      </w:r>
      <w:r w:rsidRPr="00FB5D2A">
        <w:rPr>
          <w:rFonts w:ascii="Times New Roman" w:eastAsia="华文仿宋" w:hAnsi="Times New Roman" w:cs="Times New Roman"/>
          <w:kern w:val="0"/>
          <w:sz w:val="28"/>
          <w:szCs w:val="28"/>
        </w:rPr>
        <w:t>时，实际是在调用</w:t>
      </w:r>
      <w:r w:rsidRPr="00FB5D2A">
        <w:rPr>
          <w:rFonts w:ascii="Times New Roman" w:eastAsia="华文仿宋" w:hAnsi="Times New Roman" w:cs="Times New Roman"/>
          <w:kern w:val="0"/>
          <w:sz w:val="28"/>
          <w:szCs w:val="28"/>
        </w:rPr>
        <w:t>chaincode</w:t>
      </w:r>
      <w:r w:rsidRPr="00FB5D2A">
        <w:rPr>
          <w:rFonts w:ascii="Times New Roman" w:eastAsia="华文仿宋" w:hAnsi="Times New Roman" w:cs="Times New Roman"/>
          <w:kern w:val="0"/>
          <w:sz w:val="28"/>
          <w:szCs w:val="28"/>
        </w:rPr>
        <w:t>中的一个函数方法，它实现业务逻辑，并对账本进行</w:t>
      </w:r>
      <w:r w:rsidRPr="00FB5D2A">
        <w:rPr>
          <w:rFonts w:ascii="Times New Roman" w:eastAsia="华文仿宋" w:hAnsi="Times New Roman" w:cs="Times New Roman"/>
          <w:kern w:val="0"/>
          <w:sz w:val="28"/>
          <w:szCs w:val="28"/>
        </w:rPr>
        <w:t>get</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put</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delete</w:t>
      </w:r>
      <w:r w:rsidRPr="00FB5D2A">
        <w:rPr>
          <w:rFonts w:ascii="Times New Roman" w:eastAsia="华文仿宋" w:hAnsi="Times New Roman" w:cs="Times New Roman"/>
          <w:kern w:val="0"/>
          <w:sz w:val="28"/>
          <w:szCs w:val="28"/>
        </w:rPr>
        <w:t>操作。客户端应用提供用户交互界面，并提交交易到区块链网络上。</w:t>
      </w:r>
      <w:r w:rsidRPr="00FB5D2A">
        <w:rPr>
          <w:rFonts w:ascii="Times New Roman" w:eastAsia="华文仿宋" w:hAnsi="Times New Roman" w:cs="Times New Roman"/>
          <w:kern w:val="0"/>
          <w:sz w:val="28"/>
          <w:szCs w:val="28"/>
        </w:rPr>
        <w:t>Fabric</w:t>
      </w:r>
      <w:r w:rsidRPr="00FB5D2A">
        <w:rPr>
          <w:rFonts w:ascii="Times New Roman" w:eastAsia="华文仿宋" w:hAnsi="Times New Roman" w:cs="Times New Roman"/>
          <w:kern w:val="0"/>
          <w:sz w:val="28"/>
          <w:szCs w:val="28"/>
        </w:rPr>
        <w:t>应用开发流程如图</w:t>
      </w:r>
      <w:r w:rsidRPr="00FB5D2A">
        <w:rPr>
          <w:rFonts w:ascii="Times New Roman" w:eastAsia="华文仿宋" w:hAnsi="Times New Roman" w:cs="Times New Roman"/>
          <w:kern w:val="0"/>
          <w:sz w:val="28"/>
          <w:szCs w:val="28"/>
        </w:rPr>
        <w:t>2.2.2.1</w:t>
      </w:r>
      <w:r w:rsidRPr="00FB5D2A">
        <w:rPr>
          <w:rFonts w:ascii="Times New Roman" w:eastAsia="华文仿宋" w:hAnsi="Times New Roman" w:cs="Times New Roman"/>
          <w:kern w:val="0"/>
          <w:sz w:val="28"/>
          <w:szCs w:val="28"/>
        </w:rPr>
        <w:t>所示，</w:t>
      </w:r>
      <w:r w:rsidRPr="00FB5D2A">
        <w:rPr>
          <w:rFonts w:ascii="Times New Roman" w:eastAsia="华文仿宋" w:hAnsi="Times New Roman" w:cs="Times New Roman"/>
          <w:kern w:val="0"/>
          <w:sz w:val="28"/>
          <w:szCs w:val="28"/>
        </w:rPr>
        <w:t>Fabric</w:t>
      </w:r>
      <w:r w:rsidRPr="00FB5D2A">
        <w:rPr>
          <w:rFonts w:ascii="Times New Roman" w:eastAsia="华文仿宋" w:hAnsi="Times New Roman" w:cs="Times New Roman"/>
          <w:kern w:val="0"/>
          <w:sz w:val="28"/>
          <w:szCs w:val="28"/>
        </w:rPr>
        <w:t>整体架构图如</w:t>
      </w:r>
      <w:r w:rsidRPr="00FB5D2A">
        <w:rPr>
          <w:rFonts w:ascii="Times New Roman" w:eastAsia="华文仿宋" w:hAnsi="Times New Roman" w:cs="Times New Roman"/>
          <w:kern w:val="0"/>
          <w:sz w:val="28"/>
          <w:szCs w:val="28"/>
        </w:rPr>
        <w:t>2.2.2.2</w:t>
      </w:r>
      <w:r w:rsidRPr="00FB5D2A">
        <w:rPr>
          <w:rFonts w:ascii="Times New Roman" w:eastAsia="华文仿宋" w:hAnsi="Times New Roman" w:cs="Times New Roman"/>
          <w:kern w:val="0"/>
          <w:sz w:val="28"/>
          <w:szCs w:val="28"/>
        </w:rPr>
        <w:t>所示。</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区块链采用四层架构，分为基础、核心等两大模块，核心模块包含合约层、共识激励层和网络层；基础模块包含数据层</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a.</w:t>
      </w:r>
      <w:r w:rsidRPr="00FB5D2A">
        <w:rPr>
          <w:rFonts w:ascii="Times New Roman" w:eastAsia="华文仿宋" w:hAnsi="Times New Roman" w:cs="Times New Roman"/>
          <w:kern w:val="0"/>
          <w:sz w:val="28"/>
          <w:szCs w:val="28"/>
        </w:rPr>
        <w:t>数据层。按照</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区块头</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区块体</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数据块格式进行封装，对数据记录进行加密并加入时间戳写入区块链中。基于安全性和政策性风险考虑，本方案的数据层密码算法采用国密算法</w:t>
      </w:r>
      <w:r w:rsidRPr="00FB5D2A">
        <w:rPr>
          <w:rFonts w:ascii="Times New Roman" w:eastAsia="华文仿宋" w:hAnsi="Times New Roman" w:cs="Times New Roman"/>
          <w:kern w:val="0"/>
          <w:sz w:val="28"/>
          <w:szCs w:val="28"/>
        </w:rPr>
        <w:t>SM3</w:t>
      </w:r>
      <w:r w:rsidRPr="00FB5D2A">
        <w:rPr>
          <w:rFonts w:ascii="Times New Roman" w:eastAsia="华文仿宋" w:hAnsi="Times New Roman" w:cs="Times New Roman"/>
          <w:kern w:val="0"/>
          <w:sz w:val="28"/>
          <w:szCs w:val="28"/>
        </w:rPr>
        <w:t>加密技术进行处理。</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b.</w:t>
      </w:r>
      <w:r w:rsidRPr="00FB5D2A">
        <w:rPr>
          <w:rFonts w:ascii="Times New Roman" w:eastAsia="华文仿宋" w:hAnsi="Times New Roman" w:cs="Times New Roman"/>
          <w:kern w:val="0"/>
          <w:sz w:val="28"/>
          <w:szCs w:val="28"/>
        </w:rPr>
        <w:t>网络层。建立在</w:t>
      </w:r>
      <w:r w:rsidRPr="00FB5D2A">
        <w:rPr>
          <w:rFonts w:ascii="Times New Roman" w:eastAsia="华文仿宋" w:hAnsi="Times New Roman" w:cs="Times New Roman"/>
          <w:kern w:val="0"/>
          <w:sz w:val="28"/>
          <w:szCs w:val="28"/>
        </w:rPr>
        <w:t>IP</w:t>
      </w:r>
      <w:r w:rsidRPr="00FB5D2A">
        <w:rPr>
          <w:rFonts w:ascii="Times New Roman" w:eastAsia="华文仿宋" w:hAnsi="Times New Roman" w:cs="Times New Roman"/>
          <w:kern w:val="0"/>
          <w:sz w:val="28"/>
          <w:szCs w:val="28"/>
        </w:rPr>
        <w:t>通信协议和</w:t>
      </w:r>
      <w:r w:rsidRPr="00FB5D2A">
        <w:rPr>
          <w:rFonts w:ascii="Times New Roman" w:eastAsia="华文仿宋" w:hAnsi="Times New Roman" w:cs="Times New Roman"/>
          <w:kern w:val="0"/>
          <w:sz w:val="28"/>
          <w:szCs w:val="28"/>
        </w:rPr>
        <w:t>P2P</w:t>
      </w:r>
      <w:r w:rsidRPr="00FB5D2A">
        <w:rPr>
          <w:rFonts w:ascii="Times New Roman" w:eastAsia="华文仿宋" w:hAnsi="Times New Roman" w:cs="Times New Roman"/>
          <w:kern w:val="0"/>
          <w:sz w:val="28"/>
          <w:szCs w:val="28"/>
        </w:rPr>
        <w:t>网络的基础上，采用分布式组网机制、数据传播机制和数据验证机制。每一个节点都可收发信息，通过共同维护的区块链保持联络。每一个节点生成的新区块以广播方式通知其他节点，共同对这个区块进行验证。</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c.</w:t>
      </w:r>
      <w:r w:rsidRPr="00FB5D2A">
        <w:rPr>
          <w:rFonts w:ascii="Times New Roman" w:eastAsia="华文仿宋" w:hAnsi="Times New Roman" w:cs="Times New Roman"/>
          <w:kern w:val="0"/>
          <w:sz w:val="28"/>
          <w:szCs w:val="28"/>
        </w:rPr>
        <w:t>共识激励层。是区块链技术的核心，规定记账者选择方式，影响整个系统的安全性和可靠性。本方案引入中药材种植企业、加工企业、第三方之间机构、政府监管部门和消费者等产业链参与方作为成员节点加入区块链。</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d.</w:t>
      </w:r>
      <w:r w:rsidRPr="00FB5D2A">
        <w:rPr>
          <w:rFonts w:ascii="Times New Roman" w:eastAsia="华文仿宋" w:hAnsi="Times New Roman" w:cs="Times New Roman"/>
          <w:kern w:val="0"/>
          <w:sz w:val="28"/>
          <w:szCs w:val="28"/>
        </w:rPr>
        <w:t>合约层。在区块链中内置参与方事先拟定合约内容和触发机制等形式化规则，加载触发条件，合约自动执行，屏蔽外界干扰。本方案将有关中药材质量的政府监管条例、法律法规和质量标准等内容以智能合约形式嵌入区块链，实现药材质量的规范化和标准化管理。</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2</w:t>
      </w:r>
      <w:r w:rsidRPr="00FB5D2A">
        <w:rPr>
          <w:rFonts w:ascii="Times New Roman" w:eastAsia="华文仿宋" w:hAnsi="Times New Roman" w:cs="Times New Roman"/>
          <w:kern w:val="0"/>
          <w:sz w:val="28"/>
          <w:szCs w:val="28"/>
        </w:rPr>
        <w:t>）分布式账本</w:t>
      </w:r>
    </w:p>
    <w:p w:rsidR="000415CE" w:rsidRPr="00FB5D2A" w:rsidRDefault="00633DEF">
      <w:p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lastRenderedPageBreak/>
        <w:t>分布式账本是一个具有存在与每个参与节点、透明共享、同步更新等特点的信息库。区块链网络参与节点之间的各种信息都会被分布式账本记录，这种共享式分布账本不仅减少了访问传统中心化账本的时间，还节省了费用成本。在</w:t>
      </w:r>
      <w:r w:rsidRPr="00FB5D2A">
        <w:rPr>
          <w:rFonts w:ascii="Times New Roman" w:eastAsia="华文仿宋" w:hAnsi="Times New Roman" w:cs="Times New Roman"/>
          <w:kern w:val="0"/>
          <w:sz w:val="28"/>
          <w:szCs w:val="28"/>
        </w:rPr>
        <w:t>Fabric</w:t>
      </w:r>
      <w:r w:rsidRPr="00FB5D2A">
        <w:rPr>
          <w:rFonts w:ascii="Times New Roman" w:eastAsia="华文仿宋" w:hAnsi="Times New Roman" w:cs="Times New Roman"/>
          <w:kern w:val="0"/>
          <w:sz w:val="28"/>
          <w:szCs w:val="28"/>
        </w:rPr>
        <w:t>中一个账本表示为一个通道（</w:t>
      </w:r>
      <w:r w:rsidRPr="00FB5D2A">
        <w:rPr>
          <w:rFonts w:ascii="Times New Roman" w:eastAsia="华文仿宋" w:hAnsi="Times New Roman" w:cs="Times New Roman"/>
          <w:kern w:val="0"/>
          <w:sz w:val="28"/>
          <w:szCs w:val="28"/>
        </w:rPr>
        <w:t>Channel</w:t>
      </w:r>
      <w:r w:rsidRPr="00FB5D2A">
        <w:rPr>
          <w:rFonts w:ascii="Times New Roman" w:eastAsia="华文仿宋" w:hAnsi="Times New Roman" w:cs="Times New Roman"/>
          <w:kern w:val="0"/>
          <w:sz w:val="28"/>
          <w:szCs w:val="28"/>
        </w:rPr>
        <w:t>），而交易方是一个</w:t>
      </w:r>
      <w:r w:rsidRPr="00FB5D2A">
        <w:rPr>
          <w:rFonts w:ascii="Times New Roman" w:eastAsia="华文仿宋" w:hAnsi="Times New Roman" w:cs="Times New Roman"/>
          <w:kern w:val="0"/>
          <w:sz w:val="28"/>
          <w:szCs w:val="28"/>
        </w:rPr>
        <w:t>Channel</w:t>
      </w:r>
      <w:r w:rsidRPr="00FB5D2A">
        <w:rPr>
          <w:rFonts w:ascii="Times New Roman" w:eastAsia="华文仿宋" w:hAnsi="Times New Roman" w:cs="Times New Roman"/>
          <w:kern w:val="0"/>
          <w:sz w:val="28"/>
          <w:szCs w:val="28"/>
        </w:rPr>
        <w:t>中的不同组织（</w:t>
      </w:r>
      <w:r w:rsidRPr="00FB5D2A">
        <w:rPr>
          <w:rFonts w:ascii="Times New Roman" w:eastAsia="华文仿宋" w:hAnsi="Times New Roman" w:cs="Times New Roman"/>
          <w:kern w:val="0"/>
          <w:sz w:val="28"/>
          <w:szCs w:val="28"/>
        </w:rPr>
        <w:t>Organization</w:t>
      </w:r>
      <w:r w:rsidRPr="00FB5D2A">
        <w:rPr>
          <w:rFonts w:ascii="Times New Roman" w:eastAsia="华文仿宋" w:hAnsi="Times New Roman" w:cs="Times New Roman"/>
          <w:kern w:val="0"/>
          <w:sz w:val="28"/>
          <w:szCs w:val="28"/>
        </w:rPr>
        <w:t>）。我们设置了一个由</w:t>
      </w:r>
      <w:r w:rsidRPr="00FB5D2A">
        <w:rPr>
          <w:rFonts w:ascii="Times New Roman" w:eastAsia="华文仿宋" w:hAnsi="Times New Roman" w:cs="Times New Roman"/>
          <w:kern w:val="0"/>
          <w:sz w:val="28"/>
          <w:szCs w:val="28"/>
        </w:rPr>
        <w:t>2</w:t>
      </w:r>
      <w:r w:rsidRPr="00FB5D2A">
        <w:rPr>
          <w:rFonts w:ascii="Times New Roman" w:eastAsia="华文仿宋" w:hAnsi="Times New Roman" w:cs="Times New Roman"/>
          <w:kern w:val="0"/>
          <w:sz w:val="28"/>
          <w:szCs w:val="28"/>
        </w:rPr>
        <w:t>条通道，每条通道</w:t>
      </w:r>
      <w:r w:rsidRPr="00FB5D2A">
        <w:rPr>
          <w:rFonts w:ascii="Times New Roman" w:eastAsia="华文仿宋" w:hAnsi="Times New Roman" w:cs="Times New Roman"/>
          <w:kern w:val="0"/>
          <w:sz w:val="28"/>
          <w:szCs w:val="28"/>
        </w:rPr>
        <w:t>4</w:t>
      </w:r>
      <w:r w:rsidRPr="00FB5D2A">
        <w:rPr>
          <w:rFonts w:ascii="Times New Roman" w:eastAsia="华文仿宋" w:hAnsi="Times New Roman" w:cs="Times New Roman"/>
          <w:kern w:val="0"/>
          <w:sz w:val="28"/>
          <w:szCs w:val="28"/>
        </w:rPr>
        <w:t>个组织（其中包含</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个排序节点组织（</w:t>
      </w:r>
      <w:r w:rsidRPr="00FB5D2A">
        <w:rPr>
          <w:rFonts w:ascii="Times New Roman" w:eastAsia="华文仿宋" w:hAnsi="Times New Roman" w:cs="Times New Roman"/>
          <w:kern w:val="0"/>
          <w:sz w:val="28"/>
          <w:szCs w:val="28"/>
        </w:rPr>
        <w:t>OrdererOrganization</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3</w:t>
      </w:r>
      <w:r w:rsidRPr="00FB5D2A">
        <w:rPr>
          <w:rFonts w:ascii="Times New Roman" w:eastAsia="华文仿宋" w:hAnsi="Times New Roman" w:cs="Times New Roman"/>
          <w:kern w:val="0"/>
          <w:sz w:val="28"/>
          <w:szCs w:val="28"/>
        </w:rPr>
        <w:t>个节点组织（</w:t>
      </w:r>
      <w:r w:rsidRPr="00FB5D2A">
        <w:rPr>
          <w:rFonts w:ascii="Times New Roman" w:eastAsia="华文仿宋" w:hAnsi="Times New Roman" w:cs="Times New Roman"/>
          <w:kern w:val="0"/>
          <w:sz w:val="28"/>
          <w:szCs w:val="28"/>
        </w:rPr>
        <w:t>PeerOrganization</w:t>
      </w:r>
      <w:r w:rsidRPr="00FB5D2A">
        <w:rPr>
          <w:rFonts w:ascii="Times New Roman" w:eastAsia="华文仿宋" w:hAnsi="Times New Roman" w:cs="Times New Roman"/>
          <w:kern w:val="0"/>
          <w:sz w:val="28"/>
          <w:szCs w:val="28"/>
        </w:rPr>
        <w:t>））构成的联盟链网络。排序节点组织中包含一个排序节点（</w:t>
      </w:r>
      <w:r w:rsidRPr="00FB5D2A">
        <w:rPr>
          <w:rFonts w:ascii="Times New Roman" w:eastAsia="华文仿宋" w:hAnsi="Times New Roman" w:cs="Times New Roman"/>
          <w:kern w:val="0"/>
          <w:sz w:val="28"/>
          <w:szCs w:val="28"/>
        </w:rPr>
        <w:t>Orderer</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3</w:t>
      </w:r>
      <w:r w:rsidRPr="00FB5D2A">
        <w:rPr>
          <w:rFonts w:ascii="Times New Roman" w:eastAsia="华文仿宋" w:hAnsi="Times New Roman" w:cs="Times New Roman"/>
          <w:kern w:val="0"/>
          <w:sz w:val="28"/>
          <w:szCs w:val="28"/>
        </w:rPr>
        <w:t>个节点组织中每个组织包含</w:t>
      </w:r>
      <w:r w:rsidRPr="00FB5D2A">
        <w:rPr>
          <w:rFonts w:ascii="Times New Roman" w:eastAsia="华文仿宋" w:hAnsi="Times New Roman" w:cs="Times New Roman"/>
          <w:kern w:val="0"/>
          <w:sz w:val="28"/>
          <w:szCs w:val="28"/>
        </w:rPr>
        <w:t>4</w:t>
      </w:r>
      <w:r w:rsidRPr="00FB5D2A">
        <w:rPr>
          <w:rFonts w:ascii="Times New Roman" w:eastAsia="华文仿宋" w:hAnsi="Times New Roman" w:cs="Times New Roman"/>
          <w:kern w:val="0"/>
          <w:sz w:val="28"/>
          <w:szCs w:val="28"/>
        </w:rPr>
        <w:t>个节点（</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个提交节点（</w:t>
      </w:r>
      <w:r w:rsidRPr="00FB5D2A">
        <w:rPr>
          <w:rFonts w:ascii="Times New Roman" w:eastAsia="华文仿宋" w:hAnsi="Times New Roman" w:cs="Times New Roman"/>
          <w:kern w:val="0"/>
          <w:sz w:val="28"/>
          <w:szCs w:val="28"/>
        </w:rPr>
        <w:t>Commit Peer</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个领导节点（</w:t>
      </w:r>
      <w:r w:rsidRPr="00FB5D2A">
        <w:rPr>
          <w:rFonts w:ascii="Times New Roman" w:eastAsia="华文仿宋" w:hAnsi="Times New Roman" w:cs="Times New Roman"/>
          <w:kern w:val="0"/>
          <w:sz w:val="28"/>
          <w:szCs w:val="28"/>
        </w:rPr>
        <w:t>Leader Peer</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个背书节点（</w:t>
      </w:r>
      <w:r w:rsidRPr="00FB5D2A">
        <w:rPr>
          <w:rFonts w:ascii="Times New Roman" w:eastAsia="华文仿宋" w:hAnsi="Times New Roman" w:cs="Times New Roman"/>
          <w:kern w:val="0"/>
          <w:sz w:val="28"/>
          <w:szCs w:val="28"/>
        </w:rPr>
        <w:t>Endorse Peer</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1</w:t>
      </w:r>
      <w:r w:rsidRPr="00FB5D2A">
        <w:rPr>
          <w:rFonts w:ascii="Times New Roman" w:eastAsia="华文仿宋" w:hAnsi="Times New Roman" w:cs="Times New Roman"/>
          <w:kern w:val="0"/>
          <w:sz w:val="28"/>
          <w:szCs w:val="28"/>
        </w:rPr>
        <w:t>个锚节点（</w:t>
      </w:r>
      <w:r w:rsidRPr="00FB5D2A">
        <w:rPr>
          <w:rFonts w:ascii="Times New Roman" w:eastAsia="华文仿宋" w:hAnsi="Times New Roman" w:cs="Times New Roman"/>
          <w:kern w:val="0"/>
          <w:sz w:val="28"/>
          <w:szCs w:val="28"/>
        </w:rPr>
        <w:t>Anchor Peer</w:t>
      </w:r>
      <w:r w:rsidRPr="00FB5D2A">
        <w:rPr>
          <w:rFonts w:ascii="Times New Roman" w:eastAsia="华文仿宋" w:hAnsi="Times New Roman" w:cs="Times New Roman"/>
          <w:kern w:val="0"/>
          <w:sz w:val="28"/>
          <w:szCs w:val="28"/>
        </w:rPr>
        <w:t>））。</w:t>
      </w:r>
      <w:r w:rsidRPr="00FB5D2A">
        <w:rPr>
          <w:rFonts w:ascii="Times New Roman" w:eastAsia="华文仿宋" w:hAnsi="Times New Roman" w:cs="Times New Roman"/>
          <w:kern w:val="0"/>
          <w:sz w:val="28"/>
          <w:szCs w:val="28"/>
        </w:rPr>
        <w:t>Fabric</w:t>
      </w:r>
      <w:r w:rsidRPr="00FB5D2A">
        <w:rPr>
          <w:rFonts w:ascii="Times New Roman" w:eastAsia="华文仿宋" w:hAnsi="Times New Roman" w:cs="Times New Roman"/>
          <w:kern w:val="0"/>
          <w:sz w:val="28"/>
          <w:szCs w:val="28"/>
        </w:rPr>
        <w:t>联盟链网络中的参与组织通过统一的共识机制与算法可以自动化地更新分布式账本，且不存在第三方的中心化机构来参与。这种去中心化的特征极大程度地保证了数据的安全性与不可篡改性。在我们的系统中上述两种特征经过实验也得到了很好的效果。</w:t>
      </w:r>
    </w:p>
    <w:p w:rsidR="000415CE" w:rsidRPr="00FB5D2A" w:rsidRDefault="00633DEF">
      <w:pPr>
        <w:numPr>
          <w:ilvl w:val="0"/>
          <w:numId w:val="2"/>
        </w:numPr>
        <w:spacing w:line="360" w:lineRule="auto"/>
        <w:ind w:firstLineChars="200" w:firstLine="56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链码设计</w:t>
      </w:r>
    </w:p>
    <w:p w:rsidR="000415CE" w:rsidRPr="00FB5D2A" w:rsidRDefault="00633DEF">
      <w:pPr>
        <w:spacing w:line="360" w:lineRule="auto"/>
        <w:ind w:left="420" w:firstLine="420"/>
        <w:rPr>
          <w:rFonts w:ascii="Times New Roman" w:eastAsia="华文仿宋" w:hAnsi="Times New Roman" w:cs="Times New Roman"/>
          <w:kern w:val="0"/>
          <w:sz w:val="28"/>
          <w:szCs w:val="28"/>
        </w:rPr>
      </w:pPr>
      <w:r w:rsidRPr="00FB5D2A">
        <w:rPr>
          <w:rFonts w:ascii="Times New Roman" w:eastAsia="华文仿宋" w:hAnsi="Times New Roman" w:cs="Times New Roman"/>
          <w:kern w:val="0"/>
          <w:sz w:val="28"/>
          <w:szCs w:val="28"/>
        </w:rPr>
        <w:t>Fabric</w:t>
      </w:r>
      <w:r w:rsidRPr="00FB5D2A">
        <w:rPr>
          <w:rFonts w:ascii="Times New Roman" w:eastAsia="华文仿宋" w:hAnsi="Times New Roman" w:cs="Times New Roman"/>
          <w:kern w:val="0"/>
          <w:sz w:val="28"/>
          <w:szCs w:val="28"/>
        </w:rPr>
        <w:t>为所有节点部署了相同的链码。具备三种功能：初始化、上链、查询。后端</w:t>
      </w:r>
      <w:r w:rsidRPr="00FB5D2A">
        <w:rPr>
          <w:rFonts w:ascii="Times New Roman" w:eastAsia="华文仿宋" w:hAnsi="Times New Roman" w:cs="Times New Roman"/>
          <w:kern w:val="0"/>
          <w:sz w:val="28"/>
          <w:szCs w:val="28"/>
        </w:rPr>
        <w:t>Init</w:t>
      </w:r>
      <w:r w:rsidRPr="00FB5D2A">
        <w:rPr>
          <w:rFonts w:ascii="Times New Roman" w:eastAsia="华文仿宋" w:hAnsi="Times New Roman" w:cs="Times New Roman"/>
          <w:kern w:val="0"/>
          <w:sz w:val="28"/>
          <w:szCs w:val="28"/>
        </w:rPr>
        <w:t>接口通过</w:t>
      </w:r>
      <w:r w:rsidRPr="00FB5D2A">
        <w:rPr>
          <w:rFonts w:ascii="Times New Roman" w:eastAsia="华文仿宋" w:hAnsi="Times New Roman" w:cs="Times New Roman"/>
          <w:kern w:val="0"/>
          <w:sz w:val="28"/>
          <w:szCs w:val="28"/>
        </w:rPr>
        <w:t>SDK</w:t>
      </w:r>
      <w:r w:rsidRPr="00FB5D2A">
        <w:rPr>
          <w:rFonts w:ascii="Times New Roman" w:eastAsia="华文仿宋" w:hAnsi="Times New Roman" w:cs="Times New Roman"/>
          <w:kern w:val="0"/>
          <w:sz w:val="28"/>
          <w:szCs w:val="28"/>
        </w:rPr>
        <w:t>调用</w:t>
      </w:r>
      <w:r w:rsidRPr="00FB5D2A">
        <w:rPr>
          <w:rFonts w:ascii="Times New Roman" w:eastAsia="华文仿宋" w:hAnsi="Times New Roman" w:cs="Times New Roman"/>
          <w:kern w:val="0"/>
          <w:sz w:val="28"/>
          <w:szCs w:val="28"/>
        </w:rPr>
        <w:t>InitLedger</w:t>
      </w:r>
      <w:r w:rsidRPr="00FB5D2A">
        <w:rPr>
          <w:rFonts w:ascii="Times New Roman" w:eastAsia="华文仿宋" w:hAnsi="Times New Roman" w:cs="Times New Roman"/>
          <w:kern w:val="0"/>
          <w:sz w:val="28"/>
          <w:szCs w:val="28"/>
        </w:rPr>
        <w:t>类利用</w:t>
      </w:r>
      <w:r w:rsidRPr="00FB5D2A">
        <w:rPr>
          <w:rFonts w:ascii="Times New Roman" w:eastAsia="华文仿宋" w:hAnsi="Times New Roman" w:cs="Times New Roman"/>
          <w:kern w:val="0"/>
          <w:sz w:val="28"/>
          <w:szCs w:val="28"/>
        </w:rPr>
        <w:t>wallet</w:t>
      </w:r>
      <w:r w:rsidRPr="00FB5D2A">
        <w:rPr>
          <w:rFonts w:ascii="Times New Roman" w:eastAsia="华文仿宋" w:hAnsi="Times New Roman" w:cs="Times New Roman"/>
          <w:kern w:val="0"/>
          <w:sz w:val="28"/>
          <w:szCs w:val="28"/>
        </w:rPr>
        <w:t>中注册好的组织管理员权限进行（通过</w:t>
      </w:r>
      <w:r w:rsidRPr="00FB5D2A">
        <w:rPr>
          <w:rFonts w:ascii="Times New Roman" w:eastAsia="华文仿宋" w:hAnsi="Times New Roman" w:cs="Times New Roman"/>
          <w:kern w:val="0"/>
          <w:sz w:val="28"/>
          <w:szCs w:val="28"/>
        </w:rPr>
        <w:t>Fabric-CA</w:t>
      </w:r>
      <w:r w:rsidRPr="00FB5D2A">
        <w:rPr>
          <w:rFonts w:ascii="Times New Roman" w:eastAsia="华文仿宋" w:hAnsi="Times New Roman" w:cs="Times New Roman"/>
          <w:kern w:val="0"/>
          <w:sz w:val="28"/>
          <w:szCs w:val="28"/>
        </w:rPr>
        <w:t>登记注册）实例化链码服务。之后后端可以通过</w:t>
      </w:r>
      <w:r w:rsidRPr="00FB5D2A">
        <w:rPr>
          <w:rFonts w:ascii="Times New Roman" w:eastAsia="华文仿宋" w:hAnsi="Times New Roman" w:cs="Times New Roman"/>
          <w:kern w:val="0"/>
          <w:sz w:val="28"/>
          <w:szCs w:val="28"/>
        </w:rPr>
        <w:t>Invoke</w:t>
      </w:r>
      <w:r w:rsidRPr="00FB5D2A">
        <w:rPr>
          <w:rFonts w:ascii="Times New Roman" w:eastAsia="华文仿宋" w:hAnsi="Times New Roman" w:cs="Times New Roman"/>
          <w:kern w:val="0"/>
          <w:sz w:val="28"/>
          <w:szCs w:val="28"/>
        </w:rPr>
        <w:t>调用区块链</w:t>
      </w:r>
      <w:r w:rsidRPr="00FB5D2A">
        <w:rPr>
          <w:rFonts w:ascii="Times New Roman" w:eastAsia="华文仿宋" w:hAnsi="Times New Roman" w:cs="Times New Roman"/>
          <w:kern w:val="0"/>
          <w:sz w:val="28"/>
          <w:szCs w:val="28"/>
        </w:rPr>
        <w:t>Invoke</w:t>
      </w:r>
      <w:r w:rsidRPr="00FB5D2A">
        <w:rPr>
          <w:rFonts w:ascii="Times New Roman" w:eastAsia="华文仿宋" w:hAnsi="Times New Roman" w:cs="Times New Roman"/>
          <w:kern w:val="0"/>
          <w:sz w:val="28"/>
          <w:szCs w:val="28"/>
        </w:rPr>
        <w:t>服务对后端传输的数据摘要进行上链；通过</w:t>
      </w:r>
      <w:r w:rsidRPr="00FB5D2A">
        <w:rPr>
          <w:rFonts w:ascii="Times New Roman" w:eastAsia="华文仿宋" w:hAnsi="Times New Roman" w:cs="Times New Roman"/>
          <w:kern w:val="0"/>
          <w:sz w:val="28"/>
          <w:szCs w:val="28"/>
        </w:rPr>
        <w:t>query</w:t>
      </w:r>
      <w:r w:rsidRPr="00FB5D2A">
        <w:rPr>
          <w:rFonts w:ascii="Times New Roman" w:eastAsia="华文仿宋" w:hAnsi="Times New Roman" w:cs="Times New Roman"/>
          <w:kern w:val="0"/>
          <w:sz w:val="28"/>
          <w:szCs w:val="28"/>
        </w:rPr>
        <w:t>接口调用区块链</w:t>
      </w:r>
      <w:r w:rsidRPr="00FB5D2A">
        <w:rPr>
          <w:rFonts w:ascii="Times New Roman" w:eastAsia="华文仿宋" w:hAnsi="Times New Roman" w:cs="Times New Roman"/>
          <w:kern w:val="0"/>
          <w:sz w:val="28"/>
          <w:szCs w:val="28"/>
        </w:rPr>
        <w:t>Query</w:t>
      </w:r>
      <w:r w:rsidRPr="00FB5D2A">
        <w:rPr>
          <w:rFonts w:ascii="Times New Roman" w:eastAsia="华文仿宋" w:hAnsi="Times New Roman" w:cs="Times New Roman"/>
          <w:kern w:val="0"/>
          <w:sz w:val="28"/>
          <w:szCs w:val="28"/>
        </w:rPr>
        <w:t>服务查询链上数据。</w:t>
      </w:r>
    </w:p>
    <w:p w:rsidR="000415CE" w:rsidRPr="00FB5D2A" w:rsidRDefault="00633DEF" w:rsidP="00FB5D2A">
      <w:pPr>
        <w:pStyle w:val="2"/>
        <w:spacing w:line="360" w:lineRule="auto"/>
        <w:rPr>
          <w:rFonts w:ascii="Times New Roman" w:eastAsia="宋体" w:hAnsi="Times New Roman" w:cs="Times New Roman"/>
        </w:rPr>
      </w:pPr>
      <w:r w:rsidRPr="00FB5D2A">
        <w:rPr>
          <w:rFonts w:ascii="Times New Roman" w:eastAsia="宋体" w:hAnsi="Times New Roman" w:cs="Times New Roman"/>
        </w:rPr>
        <w:lastRenderedPageBreak/>
        <w:t>1.2</w:t>
      </w:r>
      <w:r w:rsidRPr="00FB5D2A">
        <w:rPr>
          <w:rFonts w:ascii="Times New Roman" w:eastAsia="宋体" w:hAnsi="Times New Roman" w:cs="Times New Roman"/>
        </w:rPr>
        <w:t>界面设计</w:t>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5105400" cy="2400935"/>
            <wp:effectExtent l="0" t="0" r="0"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0"/>
                    <a:stretch>
                      <a:fillRect/>
                    </a:stretch>
                  </pic:blipFill>
                  <pic:spPr>
                    <a:xfrm>
                      <a:off x="0" y="0"/>
                      <a:ext cx="5105400" cy="2400935"/>
                    </a:xfrm>
                    <a:prstGeom prst="rect">
                      <a:avLst/>
                    </a:prstGeom>
                    <a:noFill/>
                    <a:ln w="9525">
                      <a:noFill/>
                    </a:ln>
                  </pic:spPr>
                </pic:pic>
              </a:graphicData>
            </a:graphic>
          </wp:inline>
        </w:drawing>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5167630" cy="2434590"/>
            <wp:effectExtent l="0" t="0" r="13970" b="381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1"/>
                    <a:stretch>
                      <a:fillRect/>
                    </a:stretch>
                  </pic:blipFill>
                  <pic:spPr>
                    <a:xfrm>
                      <a:off x="0" y="0"/>
                      <a:ext cx="5167630" cy="2434590"/>
                    </a:xfrm>
                    <a:prstGeom prst="rect">
                      <a:avLst/>
                    </a:prstGeom>
                    <a:noFill/>
                    <a:ln w="9525">
                      <a:noFill/>
                    </a:ln>
                  </pic:spPr>
                </pic:pic>
              </a:graphicData>
            </a:graphic>
          </wp:inline>
        </w:drawing>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5116830" cy="2418080"/>
            <wp:effectExtent l="0" t="0" r="3810" b="508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2"/>
                    <a:stretch>
                      <a:fillRect/>
                    </a:stretch>
                  </pic:blipFill>
                  <pic:spPr>
                    <a:xfrm rot="10800000" flipH="1" flipV="1">
                      <a:off x="0" y="0"/>
                      <a:ext cx="5116830" cy="2418080"/>
                    </a:xfrm>
                    <a:prstGeom prst="rect">
                      <a:avLst/>
                    </a:prstGeom>
                    <a:noFill/>
                    <a:ln w="9525">
                      <a:noFill/>
                    </a:ln>
                  </pic:spPr>
                </pic:pic>
              </a:graphicData>
            </a:graphic>
          </wp:inline>
        </w:drawing>
      </w:r>
    </w:p>
    <w:p w:rsidR="00FB5D2A" w:rsidRPr="00FB5D2A" w:rsidRDefault="00FB5D2A">
      <w:pPr>
        <w:widowControl/>
        <w:spacing w:beforeLines="50" w:before="156" w:afterLines="50" w:after="156" w:line="360" w:lineRule="auto"/>
        <w:ind w:firstLineChars="200" w:firstLine="420"/>
        <w:rPr>
          <w:rFonts w:ascii="Times New Roman" w:eastAsia="宋体" w:hAnsi="Times New Roman" w:cs="Times New Roman"/>
          <w:sz w:val="24"/>
        </w:rPr>
      </w:pPr>
      <w:r w:rsidRPr="00FB5D2A">
        <w:rPr>
          <w:rFonts w:ascii="Times New Roman" w:hAnsi="Times New Roman" w:cs="Times New Roman"/>
          <w:noProof/>
        </w:rPr>
        <w:lastRenderedPageBreak/>
        <w:drawing>
          <wp:inline distT="0" distB="0" distL="0" distR="0" wp14:anchorId="47AF0797" wp14:editId="33D9ACF6">
            <wp:extent cx="5262734" cy="2624642"/>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31" r="220"/>
                    <a:stretch/>
                  </pic:blipFill>
                  <pic:spPr bwMode="auto">
                    <a:xfrm>
                      <a:off x="0" y="0"/>
                      <a:ext cx="5262734" cy="2624642"/>
                    </a:xfrm>
                    <a:prstGeom prst="rect">
                      <a:avLst/>
                    </a:prstGeom>
                    <a:ln>
                      <a:noFill/>
                    </a:ln>
                    <a:extLst>
                      <a:ext uri="{53640926-AAD7-44D8-BBD7-CCE9431645EC}">
                        <a14:shadowObscured xmlns:a14="http://schemas.microsoft.com/office/drawing/2010/main"/>
                      </a:ext>
                    </a:extLst>
                  </pic:spPr>
                </pic:pic>
              </a:graphicData>
            </a:graphic>
          </wp:inline>
        </w:drawing>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5158740" cy="2430145"/>
            <wp:effectExtent l="0" t="0" r="7620" b="825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4"/>
                    <a:stretch>
                      <a:fillRect/>
                    </a:stretch>
                  </pic:blipFill>
                  <pic:spPr>
                    <a:xfrm>
                      <a:off x="0" y="0"/>
                      <a:ext cx="5158740" cy="2430145"/>
                    </a:xfrm>
                    <a:prstGeom prst="rect">
                      <a:avLst/>
                    </a:prstGeom>
                    <a:noFill/>
                    <a:ln w="9525">
                      <a:noFill/>
                    </a:ln>
                  </pic:spPr>
                </pic:pic>
              </a:graphicData>
            </a:graphic>
          </wp:inline>
        </w:drawing>
      </w:r>
    </w:p>
    <w:p w:rsidR="00FB5D2A" w:rsidRPr="00FB5D2A" w:rsidRDefault="00FB5D2A">
      <w:pPr>
        <w:widowControl/>
        <w:spacing w:beforeLines="50" w:before="156" w:afterLines="50" w:after="156" w:line="360" w:lineRule="auto"/>
        <w:ind w:firstLineChars="200" w:firstLine="420"/>
        <w:rPr>
          <w:rFonts w:ascii="Times New Roman" w:eastAsia="宋体" w:hAnsi="Times New Roman" w:cs="Times New Roman"/>
          <w:sz w:val="24"/>
        </w:rPr>
      </w:pPr>
      <w:r w:rsidRPr="00FB5D2A">
        <w:rPr>
          <w:rFonts w:ascii="Times New Roman" w:hAnsi="Times New Roman" w:cs="Times New Roman"/>
          <w:noProof/>
        </w:rPr>
        <w:drawing>
          <wp:inline distT="0" distB="0" distL="0" distR="0" wp14:anchorId="47002616" wp14:editId="43A813A0">
            <wp:extent cx="5274310" cy="2628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8900"/>
                    </a:xfrm>
                    <a:prstGeom prst="rect">
                      <a:avLst/>
                    </a:prstGeom>
                  </pic:spPr>
                </pic:pic>
              </a:graphicData>
            </a:graphic>
          </wp:inline>
        </w:drawing>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lastRenderedPageBreak/>
        <w:drawing>
          <wp:inline distT="0" distB="0" distL="114300" distR="114300">
            <wp:extent cx="5171440" cy="2430780"/>
            <wp:effectExtent l="0" t="0" r="10160" b="762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6"/>
                    <a:stretch>
                      <a:fillRect/>
                    </a:stretch>
                  </pic:blipFill>
                  <pic:spPr>
                    <a:xfrm>
                      <a:off x="0" y="0"/>
                      <a:ext cx="5171440" cy="2430780"/>
                    </a:xfrm>
                    <a:prstGeom prst="rect">
                      <a:avLst/>
                    </a:prstGeom>
                    <a:noFill/>
                    <a:ln w="9525">
                      <a:noFill/>
                    </a:ln>
                  </pic:spPr>
                </pic:pic>
              </a:graphicData>
            </a:graphic>
          </wp:inline>
        </w:drawing>
      </w:r>
    </w:p>
    <w:p w:rsidR="00FB5D2A" w:rsidRPr="00FB5D2A" w:rsidRDefault="00FB5D2A">
      <w:pPr>
        <w:widowControl/>
        <w:spacing w:beforeLines="50" w:before="156" w:afterLines="50" w:after="156" w:line="360" w:lineRule="auto"/>
        <w:ind w:firstLineChars="200" w:firstLine="420"/>
        <w:rPr>
          <w:rFonts w:ascii="Times New Roman" w:eastAsia="宋体" w:hAnsi="Times New Roman" w:cs="Times New Roman"/>
          <w:sz w:val="24"/>
        </w:rPr>
      </w:pPr>
      <w:r w:rsidRPr="00FB5D2A">
        <w:rPr>
          <w:rFonts w:ascii="Times New Roman" w:hAnsi="Times New Roman" w:cs="Times New Roman"/>
          <w:noProof/>
        </w:rPr>
        <w:drawing>
          <wp:inline distT="0" distB="0" distL="0" distR="0" wp14:anchorId="48BFC3CA" wp14:editId="441E48B9">
            <wp:extent cx="5274310" cy="26263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6360"/>
                    </a:xfrm>
                    <a:prstGeom prst="rect">
                      <a:avLst/>
                    </a:prstGeom>
                  </pic:spPr>
                </pic:pic>
              </a:graphicData>
            </a:graphic>
          </wp:inline>
        </w:drawing>
      </w:r>
    </w:p>
    <w:p w:rsidR="000415CE" w:rsidRPr="00FB5D2A" w:rsidRDefault="00633DEF">
      <w:pPr>
        <w:widowControl/>
        <w:spacing w:beforeLines="50" w:before="156" w:afterLines="50" w:after="156" w:line="360" w:lineRule="auto"/>
        <w:ind w:firstLineChars="200" w:firstLine="480"/>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5277485" cy="2490470"/>
            <wp:effectExtent l="0" t="0" r="10795" b="889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8"/>
                    <a:stretch>
                      <a:fillRect/>
                    </a:stretch>
                  </pic:blipFill>
                  <pic:spPr>
                    <a:xfrm>
                      <a:off x="0" y="0"/>
                      <a:ext cx="5277485" cy="2490470"/>
                    </a:xfrm>
                    <a:prstGeom prst="rect">
                      <a:avLst/>
                    </a:prstGeom>
                    <a:noFill/>
                    <a:ln w="9525">
                      <a:noFill/>
                    </a:ln>
                  </pic:spPr>
                </pic:pic>
              </a:graphicData>
            </a:graphic>
          </wp:inline>
        </w:drawing>
      </w:r>
    </w:p>
    <w:p w:rsidR="000415CE" w:rsidRPr="00FB5D2A" w:rsidRDefault="00633DEF" w:rsidP="00FB5D2A">
      <w:pPr>
        <w:pStyle w:val="2"/>
        <w:spacing w:line="360" w:lineRule="auto"/>
        <w:rPr>
          <w:rFonts w:ascii="Times New Roman" w:eastAsia="宋体" w:hAnsi="Times New Roman" w:cs="Times New Roman"/>
        </w:rPr>
      </w:pPr>
      <w:r w:rsidRPr="00FB5D2A">
        <w:rPr>
          <w:rFonts w:ascii="Times New Roman" w:eastAsia="宋体" w:hAnsi="Times New Roman" w:cs="Times New Roman"/>
        </w:rPr>
        <w:lastRenderedPageBreak/>
        <w:t>1.3</w:t>
      </w:r>
      <w:r w:rsidRPr="00FB5D2A">
        <w:rPr>
          <w:rFonts w:ascii="Times New Roman" w:eastAsia="宋体" w:hAnsi="Times New Roman" w:cs="Times New Roman"/>
        </w:rPr>
        <w:t>数据库设计</w:t>
      </w:r>
    </w:p>
    <w:p w:rsidR="000415CE" w:rsidRPr="00FB5D2A" w:rsidRDefault="00633DEF">
      <w:pPr>
        <w:widowControl/>
        <w:spacing w:beforeLines="50" w:before="156" w:afterLines="50" w:after="156" w:line="360" w:lineRule="auto"/>
        <w:jc w:val="center"/>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4370705" cy="4004945"/>
            <wp:effectExtent l="0" t="0" r="3175" b="317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4370705" cy="4004945"/>
                    </a:xfrm>
                    <a:prstGeom prst="rect">
                      <a:avLst/>
                    </a:prstGeom>
                    <a:noFill/>
                    <a:ln w="9525">
                      <a:noFill/>
                    </a:ln>
                  </pic:spPr>
                </pic:pic>
              </a:graphicData>
            </a:graphic>
          </wp:inline>
        </w:drawing>
      </w:r>
    </w:p>
    <w:p w:rsidR="000415CE" w:rsidRPr="00FB5D2A" w:rsidRDefault="00633DEF" w:rsidP="00FB5D2A">
      <w:pPr>
        <w:pStyle w:val="2"/>
        <w:spacing w:line="360" w:lineRule="auto"/>
        <w:rPr>
          <w:rFonts w:ascii="Times New Roman" w:eastAsia="宋体" w:hAnsi="Times New Roman" w:cs="Times New Roman"/>
        </w:rPr>
      </w:pPr>
      <w:r w:rsidRPr="00FB5D2A">
        <w:rPr>
          <w:rFonts w:ascii="Times New Roman" w:eastAsia="宋体" w:hAnsi="Times New Roman" w:cs="Times New Roman"/>
        </w:rPr>
        <w:t>1.4</w:t>
      </w:r>
      <w:r w:rsidRPr="00FB5D2A">
        <w:rPr>
          <w:rFonts w:ascii="Times New Roman" w:eastAsia="宋体" w:hAnsi="Times New Roman" w:cs="Times New Roman"/>
        </w:rPr>
        <w:t>接口设计</w:t>
      </w:r>
    </w:p>
    <w:p w:rsidR="000415CE" w:rsidRPr="00FB5D2A" w:rsidRDefault="00633DEF">
      <w:pPr>
        <w:rPr>
          <w:rFonts w:ascii="Times New Roman" w:hAnsi="Times New Roman" w:cs="Times New Roman"/>
        </w:rPr>
      </w:pPr>
      <w:r w:rsidRPr="00FB5D2A">
        <w:rPr>
          <w:rFonts w:ascii="Times New Roman" w:hAnsi="Times New Roman" w:cs="Times New Roman"/>
        </w:rPr>
        <w:t>接口名称：登录操作</w:t>
      </w:r>
    </w:p>
    <w:p w:rsidR="000415CE" w:rsidRPr="00FB5D2A" w:rsidRDefault="00633DEF">
      <w:pPr>
        <w:rPr>
          <w:rFonts w:ascii="Times New Roman" w:hAnsi="Times New Roman" w:cs="Times New Roman"/>
        </w:rPr>
      </w:pPr>
      <w:r w:rsidRPr="00FB5D2A">
        <w:rPr>
          <w:rFonts w:ascii="Times New Roman" w:hAnsi="Times New Roman" w:cs="Times New Roman"/>
        </w:rPr>
        <w:t>接口地址：</w:t>
      </w:r>
      <w:hyperlink r:id="rId20" w:history="1">
        <w:r w:rsidRPr="00FB5D2A">
          <w:rPr>
            <w:rStyle w:val="a5"/>
            <w:rFonts w:ascii="Times New Roman" w:hAnsi="Times New Roman" w:cs="Times New Roman"/>
          </w:rPr>
          <w:t>http://localhost:8181/api/login</w:t>
        </w:r>
      </w:hyperlink>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Post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hyperlink r:id="rId21" w:history="1">
        <w:r w:rsidRPr="00FB5D2A">
          <w:rPr>
            <w:rStyle w:val="a5"/>
            <w:rFonts w:ascii="Times New Roman" w:hAnsi="Times New Roman" w:cs="Times New Roman"/>
          </w:rPr>
          <w:t>http://localhost:8181/api/login</w:t>
        </w:r>
      </w:hyperlink>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用户名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password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密码</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token</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身份验证令牌</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用户名</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lastRenderedPageBreak/>
        <w:t xml:space="preserve">  "msg": null,</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"authorities": [],</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"details": {</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"remoteAddress": "127.0.0.1",</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"sessionId": "22D9A175E5F3EA52FC37DA23E2FDE806"</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"authenticated": false,</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"principal": "admin",</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"credentials": "admin",</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"token": "eyJhbGciOiJIUzUxMiJ9.eyJzdWIiOiJhZG1pbiIsImV4cCI6MTYxOTA2NjkyMSwiY3JlYXRlZCI6MTYxOTAyMzcyMTI0MCwiYXV0aG9yaXRpZXMiOiJzdHUifQ.IhxkrIiqiQKNMRpUU64xLn1AQTnfv6UebydG5jbdgjRYaRGJH6Ie4FT-QM5-CnYp3-elsuCZOsvKhyEFNmUsbA",</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"name": "admin"</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sz w:val="21"/>
          <w:szCs w:val="21"/>
        </w:rPr>
        <w:t>}</w:t>
      </w: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接口名称：注册操作</w:t>
      </w:r>
    </w:p>
    <w:p w:rsidR="000415CE" w:rsidRPr="00FB5D2A" w:rsidRDefault="00633DEF">
      <w:pPr>
        <w:rPr>
          <w:rFonts w:ascii="Times New Roman" w:hAnsi="Times New Roman" w:cs="Times New Roman"/>
        </w:rPr>
      </w:pPr>
      <w:r w:rsidRPr="00FB5D2A">
        <w:rPr>
          <w:rFonts w:ascii="Times New Roman" w:hAnsi="Times New Roman" w:cs="Times New Roman"/>
        </w:rPr>
        <w:t>接口地址：</w:t>
      </w:r>
      <w:hyperlink r:id="rId22" w:history="1">
        <w:r w:rsidRPr="00FB5D2A">
          <w:rPr>
            <w:rStyle w:val="a5"/>
            <w:rFonts w:ascii="Times New Roman" w:hAnsi="Times New Roman" w:cs="Times New Roman"/>
          </w:rPr>
          <w:t>http://localhost:8181/api/</w:t>
        </w:r>
      </w:hyperlink>
      <w:r w:rsidRPr="00FB5D2A">
        <w:rPr>
          <w:rFonts w:ascii="Times New Roman" w:hAnsi="Times New Roman" w:cs="Times New Roman"/>
        </w:rPr>
        <w:t>save</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Post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hyperlink r:id="rId23" w:history="1">
        <w:r w:rsidRPr="00FB5D2A">
          <w:rPr>
            <w:rStyle w:val="a5"/>
            <w:rFonts w:ascii="Times New Roman" w:hAnsi="Times New Roman" w:cs="Times New Roman"/>
          </w:rPr>
          <w:t>http://localhost:8181/api/</w:t>
        </w:r>
      </w:hyperlink>
      <w:r w:rsidRPr="00FB5D2A">
        <w:rPr>
          <w:rFonts w:ascii="Times New Roman" w:hAnsi="Times New Roman" w:cs="Times New Roman"/>
        </w:rPr>
        <w:t>save</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username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用户名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password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密码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role_id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指定权限</w:t>
            </w:r>
            <w:r w:rsidRPr="00FB5D2A">
              <w:rPr>
                <w:rFonts w:ascii="Times New Roman" w:hAnsi="Times New Roman" w:cs="Times New Roman"/>
              </w:rPr>
              <w:t>id</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mobile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电话</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email</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邮箱</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注册成功</w:t>
            </w:r>
            <w:r w:rsidRPr="00FB5D2A">
              <w:rPr>
                <w:rFonts w:ascii="Times New Roman" w:hAnsi="Times New Roman" w:cs="Times New Roman"/>
              </w:rPr>
              <w:t>/</w:t>
            </w:r>
            <w:r w:rsidRPr="00FB5D2A">
              <w:rPr>
                <w:rFonts w:ascii="Times New Roman" w:hAnsi="Times New Roman" w:cs="Times New Roman"/>
              </w:rPr>
              <w:t>失败状态码</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null,</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1</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0415CE">
      <w:pPr>
        <w:pStyle w:val="HTML"/>
        <w:widowControl/>
        <w:rPr>
          <w:rFonts w:ascii="Times New Roman" w:hAnsi="Times New Roman" w:hint="default"/>
          <w:b/>
          <w:bCs/>
          <w:color w:val="555555"/>
          <w:sz w:val="21"/>
          <w:szCs w:val="21"/>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学生学历信息删除</w:t>
      </w:r>
    </w:p>
    <w:p w:rsidR="000415CE" w:rsidRPr="00FB5D2A" w:rsidRDefault="00633DEF">
      <w:pPr>
        <w:rPr>
          <w:rFonts w:ascii="Times New Roman" w:hAnsi="Times New Roman" w:cs="Times New Roman"/>
        </w:rPr>
      </w:pPr>
      <w:r w:rsidRPr="00FB5D2A">
        <w:rPr>
          <w:rFonts w:ascii="Times New Roman" w:hAnsi="Times New Roman" w:cs="Times New Roman"/>
        </w:rPr>
        <w:lastRenderedPageBreak/>
        <w:t>接口地址：</w:t>
      </w:r>
      <w:r w:rsidRPr="00FB5D2A">
        <w:rPr>
          <w:rFonts w:ascii="Times New Roman" w:hAnsi="Times New Roman" w:cs="Times New Roman"/>
        </w:rPr>
        <w:t>http://localhost:8181/stu/deleteById/1</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Delete</w:t>
      </w:r>
    </w:p>
    <w:p w:rsidR="000415CE" w:rsidRPr="00FB5D2A" w:rsidRDefault="00633DEF">
      <w:pPr>
        <w:rPr>
          <w:rFonts w:ascii="Times New Roman" w:hAnsi="Times New Roman" w:cs="Times New Roman"/>
        </w:rPr>
      </w:pPr>
      <w:r w:rsidRPr="00FB5D2A">
        <w:rPr>
          <w:rFonts w:ascii="Times New Roman" w:hAnsi="Times New Roman" w:cs="Times New Roman"/>
        </w:rPr>
        <w:t>请求示例：</w:t>
      </w:r>
      <w:r w:rsidRPr="00FB5D2A">
        <w:rPr>
          <w:rFonts w:ascii="Times New Roman" w:hAnsi="Times New Roman" w:cs="Times New Roman"/>
        </w:rPr>
        <w:t>http://localhost:8181/stu/deleteById/1</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指定要删除的学生</w:t>
            </w:r>
            <w:r w:rsidRPr="00FB5D2A">
              <w:rPr>
                <w:rFonts w:ascii="Times New Roman" w:hAnsi="Times New Roman" w:cs="Times New Roman"/>
              </w:rPr>
              <w:t>ID</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删除成功</w:t>
            </w:r>
            <w:r w:rsidRPr="00FB5D2A">
              <w:rPr>
                <w:rFonts w:ascii="Times New Roman" w:hAnsi="Times New Roman" w:cs="Times New Roman"/>
              </w:rPr>
              <w:t>/</w:t>
            </w:r>
            <w:r w:rsidRPr="00FB5D2A">
              <w:rPr>
                <w:rFonts w:ascii="Times New Roman" w:hAnsi="Times New Roman" w:cs="Times New Roman"/>
              </w:rPr>
              <w:t>失败状态码</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null,</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1</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sz w:val="21"/>
          <w:szCs w:val="21"/>
        </w:rPr>
        <w:t>}</w:t>
      </w: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学信网证书数据提取处理</w:t>
      </w:r>
    </w:p>
    <w:p w:rsidR="000415CE" w:rsidRPr="00FB5D2A" w:rsidRDefault="00633DEF">
      <w:pPr>
        <w:rPr>
          <w:rFonts w:ascii="Times New Roman" w:hAnsi="Times New Roman" w:cs="Times New Roman"/>
        </w:rPr>
      </w:pPr>
      <w:r w:rsidRPr="00FB5D2A">
        <w:rPr>
          <w:rFonts w:ascii="Times New Roman" w:hAnsi="Times New Roman" w:cs="Times New Roman"/>
        </w:rPr>
        <w:t>接口地址：</w:t>
      </w:r>
      <w:r w:rsidRPr="00FB5D2A">
        <w:rPr>
          <w:rFonts w:ascii="Times New Roman" w:hAnsi="Times New Roman" w:cs="Times New Roman"/>
        </w:rPr>
        <w:t>http://localhost:8181/stu/findcert/{code}</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Get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r w:rsidRPr="00FB5D2A">
        <w:rPr>
          <w:rFonts w:ascii="Times New Roman" w:hAnsi="Times New Roman" w:cs="Times New Roman"/>
        </w:rPr>
        <w:t>http://localhost:8181/stu/findcert/AE6X81SE1PKBYKGN</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rPr>
                <w:rFonts w:ascii="Times New Roman" w:hAnsi="Times New Roman" w:cs="Times New Roman"/>
              </w:rPr>
            </w:pPr>
            <w:r w:rsidRPr="00FB5D2A">
              <w:rPr>
                <w:rFonts w:ascii="Times New Roman" w:hAnsi="Times New Roman" w:cs="Times New Roman"/>
              </w:rPr>
              <w:t>需导入的学信网证书编号</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证书中学生信息</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"{\"code\":0,\"msg\":\"success\",\"time\":\"2021-04-22 01:17:45\",\"property\":1,\"data\":{\"photoPositon\":\"https://www.chsi.com.cn/report/img/037375a05l444618043c4981296f5f467347278134.jpg\",\"name\":\"</w:t>
      </w:r>
      <w:r w:rsidRPr="00FB5D2A">
        <w:rPr>
          <w:rFonts w:ascii="Times New Roman" w:hAnsi="Times New Roman" w:hint="default"/>
          <w:b/>
          <w:bCs/>
          <w:color w:val="555555"/>
          <w:sz w:val="21"/>
          <w:szCs w:val="21"/>
        </w:rPr>
        <w:t>刘晓玲</w:t>
      </w:r>
      <w:r w:rsidRPr="00FB5D2A">
        <w:rPr>
          <w:rFonts w:ascii="Times New Roman" w:hAnsi="Times New Roman" w:hint="default"/>
          <w:b/>
          <w:bCs/>
          <w:color w:val="555555"/>
          <w:sz w:val="21"/>
          <w:szCs w:val="21"/>
        </w:rPr>
        <w:t>\",\"sex\":\"</w:t>
      </w:r>
      <w:r w:rsidRPr="00FB5D2A">
        <w:rPr>
          <w:rFonts w:ascii="Times New Roman" w:hAnsi="Times New Roman" w:hint="default"/>
          <w:b/>
          <w:bCs/>
          <w:color w:val="555555"/>
          <w:sz w:val="21"/>
          <w:szCs w:val="21"/>
        </w:rPr>
        <w:t>女</w:t>
      </w:r>
      <w:r w:rsidRPr="00FB5D2A">
        <w:rPr>
          <w:rFonts w:ascii="Times New Roman" w:hAnsi="Times New Roman" w:hint="default"/>
          <w:b/>
          <w:bCs/>
          <w:color w:val="555555"/>
          <w:sz w:val="21"/>
          <w:szCs w:val="21"/>
        </w:rPr>
        <w:t>\",\"birth\":\"1996</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12</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02</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\",\"start_date\":\"2014</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08</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30</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\",\"end_date\":\"2018</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07</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10</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\",\"university\":\"</w:t>
      </w:r>
      <w:r w:rsidRPr="00FB5D2A">
        <w:rPr>
          <w:rFonts w:ascii="Times New Roman" w:hAnsi="Times New Roman" w:hint="default"/>
          <w:b/>
          <w:bCs/>
          <w:color w:val="555555"/>
          <w:sz w:val="21"/>
          <w:szCs w:val="21"/>
        </w:rPr>
        <w:t>锦州医科大学</w:t>
      </w:r>
      <w:r w:rsidRPr="00FB5D2A">
        <w:rPr>
          <w:rFonts w:ascii="Times New Roman" w:hAnsi="Times New Roman" w:hint="default"/>
          <w:b/>
          <w:bCs/>
          <w:color w:val="555555"/>
          <w:sz w:val="21"/>
          <w:szCs w:val="21"/>
        </w:rPr>
        <w:t>\",\"profession\":\"</w:t>
      </w:r>
      <w:r w:rsidRPr="00FB5D2A">
        <w:rPr>
          <w:rFonts w:ascii="Times New Roman" w:hAnsi="Times New Roman" w:hint="default"/>
          <w:b/>
          <w:bCs/>
          <w:color w:val="555555"/>
          <w:sz w:val="21"/>
          <w:szCs w:val="21"/>
        </w:rPr>
        <w:t>食品科学与工程</w:t>
      </w:r>
      <w:r w:rsidRPr="00FB5D2A">
        <w:rPr>
          <w:rFonts w:ascii="Times New Roman" w:hAnsi="Times New Roman" w:hint="default"/>
          <w:b/>
          <w:bCs/>
          <w:color w:val="555555"/>
          <w:sz w:val="21"/>
          <w:szCs w:val="21"/>
        </w:rPr>
        <w:t>\",\"type\":\"</w:t>
      </w:r>
      <w:r w:rsidRPr="00FB5D2A">
        <w:rPr>
          <w:rFonts w:ascii="Times New Roman" w:hAnsi="Times New Roman" w:hint="default"/>
          <w:b/>
          <w:bCs/>
          <w:color w:val="555555"/>
          <w:sz w:val="21"/>
          <w:szCs w:val="21"/>
        </w:rPr>
        <w:t>普通高等教育</w:t>
      </w:r>
      <w:r w:rsidRPr="00FB5D2A">
        <w:rPr>
          <w:rFonts w:ascii="Times New Roman" w:hAnsi="Times New Roman" w:hint="default"/>
          <w:b/>
          <w:bCs/>
          <w:color w:val="555555"/>
          <w:sz w:val="21"/>
          <w:szCs w:val="21"/>
        </w:rPr>
        <w:t xml:space="preserve">\",\"school_system\":\"4 </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\",\"form\":\"</w:t>
      </w:r>
      <w:r w:rsidRPr="00FB5D2A">
        <w:rPr>
          <w:rFonts w:ascii="Times New Roman" w:hAnsi="Times New Roman" w:hint="default"/>
          <w:b/>
          <w:bCs/>
          <w:color w:val="555555"/>
          <w:sz w:val="21"/>
          <w:szCs w:val="21"/>
        </w:rPr>
        <w:t>普通全日制</w:t>
      </w:r>
      <w:r w:rsidRPr="00FB5D2A">
        <w:rPr>
          <w:rFonts w:ascii="Times New Roman" w:hAnsi="Times New Roman" w:hint="default"/>
          <w:b/>
          <w:bCs/>
          <w:color w:val="555555"/>
          <w:sz w:val="21"/>
          <w:szCs w:val="21"/>
        </w:rPr>
        <w:t>\",\"level\":\"</w:t>
      </w:r>
      <w:r w:rsidRPr="00FB5D2A">
        <w:rPr>
          <w:rFonts w:ascii="Times New Roman" w:hAnsi="Times New Roman" w:hint="default"/>
          <w:b/>
          <w:bCs/>
          <w:color w:val="555555"/>
          <w:sz w:val="21"/>
          <w:szCs w:val="21"/>
        </w:rPr>
        <w:t>本科</w:t>
      </w:r>
      <w:r w:rsidRPr="00FB5D2A">
        <w:rPr>
          <w:rFonts w:ascii="Times New Roman" w:hAnsi="Times New Roman" w:hint="default"/>
          <w:b/>
          <w:bCs/>
          <w:color w:val="555555"/>
          <w:sz w:val="21"/>
          <w:szCs w:val="21"/>
        </w:rPr>
        <w:t>\",\"certificate_no\":\"1016 0120 1805 0014 13\",\"graduation_attributes\":\"</w:t>
      </w:r>
      <w:r w:rsidRPr="00FB5D2A">
        <w:rPr>
          <w:rFonts w:ascii="Times New Roman" w:hAnsi="Times New Roman" w:hint="default"/>
          <w:b/>
          <w:bCs/>
          <w:color w:val="555555"/>
          <w:sz w:val="21"/>
          <w:szCs w:val="21"/>
        </w:rPr>
        <w:t>毕业</w:t>
      </w:r>
      <w:r w:rsidRPr="00FB5D2A">
        <w:rPr>
          <w:rFonts w:ascii="Times New Roman" w:hAnsi="Times New Roman" w:hint="default"/>
          <w:b/>
          <w:bCs/>
          <w:color w:val="555555"/>
          <w:sz w:val="21"/>
          <w:szCs w:val="21"/>
        </w:rPr>
        <w:t>\",\"principaln_name\":\"</w:t>
      </w:r>
      <w:r w:rsidRPr="00FB5D2A">
        <w:rPr>
          <w:rFonts w:ascii="Times New Roman" w:hAnsi="Times New Roman" w:hint="default"/>
          <w:b/>
          <w:bCs/>
          <w:color w:val="555555"/>
          <w:sz w:val="21"/>
          <w:szCs w:val="21"/>
        </w:rPr>
        <w:t>丁维光</w:t>
      </w:r>
      <w:r w:rsidRPr="00FB5D2A">
        <w:rPr>
          <w:rFonts w:ascii="Times New Roman" w:hAnsi="Times New Roman" w:hint="default"/>
          <w:b/>
          <w:bCs/>
          <w:color w:val="555555"/>
          <w:sz w:val="21"/>
          <w:szCs w:val="21"/>
        </w:rPr>
        <w:lastRenderedPageBreak/>
        <w:t>\",\"captcha\":\"AE6X81SE1PKBYKGN\",\"updated\":\"2021</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4</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19</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\",\"download\":\"https://www.chsi.com.cn/report/xueli/download.do?vcode=AE6X81SE1PKBYKGN&amp;rid=37375054441804398129654673727813&amp;ln=cn\"}}",</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null</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sz w:val="21"/>
          <w:szCs w:val="21"/>
        </w:rPr>
        <w:t>}</w:t>
      </w: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接口名称：学生信息入库</w:t>
      </w:r>
    </w:p>
    <w:p w:rsidR="000415CE" w:rsidRPr="00FB5D2A" w:rsidRDefault="00633DEF">
      <w:pPr>
        <w:rPr>
          <w:rFonts w:ascii="Times New Roman" w:hAnsi="Times New Roman" w:cs="Times New Roman"/>
        </w:rPr>
      </w:pPr>
      <w:r w:rsidRPr="00FB5D2A">
        <w:rPr>
          <w:rFonts w:ascii="Times New Roman" w:hAnsi="Times New Roman" w:cs="Times New Roman"/>
        </w:rPr>
        <w:t>接口地址：</w:t>
      </w:r>
      <w:r w:rsidRPr="00FB5D2A">
        <w:rPr>
          <w:rFonts w:ascii="Times New Roman" w:hAnsi="Times New Roman" w:cs="Times New Roman"/>
        </w:rPr>
        <w:t>http://localhost:8181/stu/in</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Post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hyperlink r:id="rId24" w:history="1">
        <w:r w:rsidRPr="00FB5D2A">
          <w:rPr>
            <w:rStyle w:val="a5"/>
            <w:rFonts w:ascii="Times New Roman" w:hAnsi="Times New Roman" w:cs="Times New Roman"/>
          </w:rPr>
          <w:t>http://localhost:8181/stu/in</w:t>
        </w:r>
      </w:hyperlink>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birth</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生日</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certificate_no</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证书编号</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end_date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毕业日期</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form</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学习形式</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graduation_attributes</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是否毕业</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否</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在表中存储序号</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level</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等级</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姓名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principaln_name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校长名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profession</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专业名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school_system</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学制</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sex</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性别</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start_date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入学日期</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tra_code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否</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防伪码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type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学制</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university</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毕业院校</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学生信息</w:t>
            </w:r>
          </w:p>
        </w:tc>
      </w:tr>
    </w:tbl>
    <w:p w:rsidR="000415CE" w:rsidRPr="00FB5D2A" w:rsidRDefault="00633DEF">
      <w:pPr>
        <w:pStyle w:val="HTML"/>
        <w:widowControl/>
        <w:rPr>
          <w:rFonts w:ascii="Times New Roman" w:hAnsi="Times New Roman" w:hint="default"/>
          <w:color w:val="000000" w:themeColor="text1"/>
          <w:sz w:val="21"/>
          <w:szCs w:val="21"/>
          <w:shd w:val="clear" w:color="auto" w:fill="FFFFFF"/>
        </w:rPr>
      </w:pPr>
      <w:r w:rsidRPr="00FB5D2A">
        <w:rPr>
          <w:rFonts w:ascii="Times New Roman" w:hAnsi="Times New Roman" w:hint="default"/>
          <w:color w:val="000000" w:themeColor="text1"/>
          <w:sz w:val="21"/>
          <w:szCs w:val="21"/>
          <w:shd w:val="clear" w:color="auto" w:fill="FFFFFF"/>
        </w:rPr>
        <w:t>JSON</w:t>
      </w:r>
      <w:r w:rsidRPr="00FB5D2A">
        <w:rPr>
          <w:rFonts w:ascii="Times New Roman" w:hAnsi="Times New Roman" w:hint="default"/>
          <w:color w:val="000000" w:themeColor="text1"/>
          <w:sz w:val="21"/>
          <w:szCs w:val="21"/>
          <w:shd w:val="clear" w:color="auto" w:fill="FFFFFF"/>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null,</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"id": 6,</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"name": "xxxx",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"sex": "stxxxxring",</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"birth": "xxxx",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"start_date": "strixxng",</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"end_date": "xxxx",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lastRenderedPageBreak/>
        <w:t xml:space="preserve">    "university": "xxxxx",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"profession": "xxx",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"type": "xxx",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"school_system": "xxx",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"form": "xxx",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"level": "xxxxx",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"certificate_no": "56461356",</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"graduation_attributes": "strxxing",</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"principaln_name": "xxxx",</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"tra_code": 1619025849348</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sz w:val="21"/>
          <w:szCs w:val="21"/>
        </w:rPr>
        <w:t>}</w:t>
      </w: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学信网证书数据提取处理</w:t>
      </w:r>
    </w:p>
    <w:p w:rsidR="000415CE" w:rsidRPr="00FB5D2A" w:rsidRDefault="00633DEF">
      <w:pPr>
        <w:rPr>
          <w:rFonts w:ascii="Times New Roman" w:hAnsi="Times New Roman" w:cs="Times New Roman"/>
        </w:rPr>
      </w:pPr>
      <w:r w:rsidRPr="00FB5D2A">
        <w:rPr>
          <w:rFonts w:ascii="Times New Roman" w:hAnsi="Times New Roman" w:cs="Times New Roman"/>
        </w:rPr>
        <w:t>接口地址：</w:t>
      </w:r>
      <w:r w:rsidRPr="00FB5D2A">
        <w:rPr>
          <w:rFonts w:ascii="Times New Roman" w:hAnsi="Times New Roman" w:cs="Times New Roman"/>
        </w:rPr>
        <w:t>http://localhost:8181/stu/findcert/{code}</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Get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r w:rsidRPr="00FB5D2A">
        <w:rPr>
          <w:rFonts w:ascii="Times New Roman" w:hAnsi="Times New Roman" w:cs="Times New Roman"/>
        </w:rPr>
        <w:t>http://localhost:8181/stu/findcert/AE6X81SE1PKBYKGN</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rPr>
                <w:rFonts w:ascii="Times New Roman" w:hAnsi="Times New Roman" w:cs="Times New Roman"/>
              </w:rPr>
            </w:pPr>
            <w:r w:rsidRPr="00FB5D2A">
              <w:rPr>
                <w:rFonts w:ascii="Times New Roman" w:hAnsi="Times New Roman" w:cs="Times New Roman"/>
              </w:rPr>
              <w:t>需导入的学信网证书编号</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证书中学生信息</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"{\"code\":0,\"msg\":\"success\",\"time\":\"2021-04-22 01:17:45\",\"property\":1,\"data\":{\"photoPositon\":\"https://www.chsi.com.cn/report/img/037375a05l444618043c4981296f5f467347278134.jpg\",\"name\":\"</w:t>
      </w:r>
      <w:r w:rsidRPr="00FB5D2A">
        <w:rPr>
          <w:rFonts w:ascii="Times New Roman" w:hAnsi="Times New Roman" w:hint="default"/>
          <w:b/>
          <w:bCs/>
          <w:color w:val="555555"/>
          <w:sz w:val="21"/>
          <w:szCs w:val="21"/>
        </w:rPr>
        <w:t>刘晓玲</w:t>
      </w:r>
      <w:r w:rsidRPr="00FB5D2A">
        <w:rPr>
          <w:rFonts w:ascii="Times New Roman" w:hAnsi="Times New Roman" w:hint="default"/>
          <w:b/>
          <w:bCs/>
          <w:color w:val="555555"/>
          <w:sz w:val="21"/>
          <w:szCs w:val="21"/>
        </w:rPr>
        <w:t>\",\"sex\":\"</w:t>
      </w:r>
      <w:r w:rsidRPr="00FB5D2A">
        <w:rPr>
          <w:rFonts w:ascii="Times New Roman" w:hAnsi="Times New Roman" w:hint="default"/>
          <w:b/>
          <w:bCs/>
          <w:color w:val="555555"/>
          <w:sz w:val="21"/>
          <w:szCs w:val="21"/>
        </w:rPr>
        <w:t>女</w:t>
      </w:r>
      <w:r w:rsidRPr="00FB5D2A">
        <w:rPr>
          <w:rFonts w:ascii="Times New Roman" w:hAnsi="Times New Roman" w:hint="default"/>
          <w:b/>
          <w:bCs/>
          <w:color w:val="555555"/>
          <w:sz w:val="21"/>
          <w:szCs w:val="21"/>
        </w:rPr>
        <w:t>\",\"birth\":\"1996</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12</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02</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\",\"start_date\":\"2014</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08</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30</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\",\"end_date\":\"2018</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07</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10</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\",\"university\":\"</w:t>
      </w:r>
      <w:r w:rsidRPr="00FB5D2A">
        <w:rPr>
          <w:rFonts w:ascii="Times New Roman" w:hAnsi="Times New Roman" w:hint="default"/>
          <w:b/>
          <w:bCs/>
          <w:color w:val="555555"/>
          <w:sz w:val="21"/>
          <w:szCs w:val="21"/>
        </w:rPr>
        <w:t>锦州医科大学</w:t>
      </w:r>
      <w:r w:rsidRPr="00FB5D2A">
        <w:rPr>
          <w:rFonts w:ascii="Times New Roman" w:hAnsi="Times New Roman" w:hint="default"/>
          <w:b/>
          <w:bCs/>
          <w:color w:val="555555"/>
          <w:sz w:val="21"/>
          <w:szCs w:val="21"/>
        </w:rPr>
        <w:t>\",\"profession\":\"</w:t>
      </w:r>
      <w:r w:rsidRPr="00FB5D2A">
        <w:rPr>
          <w:rFonts w:ascii="Times New Roman" w:hAnsi="Times New Roman" w:hint="default"/>
          <w:b/>
          <w:bCs/>
          <w:color w:val="555555"/>
          <w:sz w:val="21"/>
          <w:szCs w:val="21"/>
        </w:rPr>
        <w:t>食品科学与工程</w:t>
      </w:r>
      <w:r w:rsidRPr="00FB5D2A">
        <w:rPr>
          <w:rFonts w:ascii="Times New Roman" w:hAnsi="Times New Roman" w:hint="default"/>
          <w:b/>
          <w:bCs/>
          <w:color w:val="555555"/>
          <w:sz w:val="21"/>
          <w:szCs w:val="21"/>
        </w:rPr>
        <w:t>\",\"type\":\"</w:t>
      </w:r>
      <w:r w:rsidRPr="00FB5D2A">
        <w:rPr>
          <w:rFonts w:ascii="Times New Roman" w:hAnsi="Times New Roman" w:hint="default"/>
          <w:b/>
          <w:bCs/>
          <w:color w:val="555555"/>
          <w:sz w:val="21"/>
          <w:szCs w:val="21"/>
        </w:rPr>
        <w:t>普通高等教育</w:t>
      </w:r>
      <w:r w:rsidRPr="00FB5D2A">
        <w:rPr>
          <w:rFonts w:ascii="Times New Roman" w:hAnsi="Times New Roman" w:hint="default"/>
          <w:b/>
          <w:bCs/>
          <w:color w:val="555555"/>
          <w:sz w:val="21"/>
          <w:szCs w:val="21"/>
        </w:rPr>
        <w:t xml:space="preserve">\",\"school_system\":\"4 </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\",\"form\":\"</w:t>
      </w:r>
      <w:r w:rsidRPr="00FB5D2A">
        <w:rPr>
          <w:rFonts w:ascii="Times New Roman" w:hAnsi="Times New Roman" w:hint="default"/>
          <w:b/>
          <w:bCs/>
          <w:color w:val="555555"/>
          <w:sz w:val="21"/>
          <w:szCs w:val="21"/>
        </w:rPr>
        <w:t>普通全日制</w:t>
      </w:r>
      <w:r w:rsidRPr="00FB5D2A">
        <w:rPr>
          <w:rFonts w:ascii="Times New Roman" w:hAnsi="Times New Roman" w:hint="default"/>
          <w:b/>
          <w:bCs/>
          <w:color w:val="555555"/>
          <w:sz w:val="21"/>
          <w:szCs w:val="21"/>
        </w:rPr>
        <w:t>\",\"level\":\"</w:t>
      </w:r>
      <w:r w:rsidRPr="00FB5D2A">
        <w:rPr>
          <w:rFonts w:ascii="Times New Roman" w:hAnsi="Times New Roman" w:hint="default"/>
          <w:b/>
          <w:bCs/>
          <w:color w:val="555555"/>
          <w:sz w:val="21"/>
          <w:szCs w:val="21"/>
        </w:rPr>
        <w:t>本科</w:t>
      </w:r>
      <w:r w:rsidRPr="00FB5D2A">
        <w:rPr>
          <w:rFonts w:ascii="Times New Roman" w:hAnsi="Times New Roman" w:hint="default"/>
          <w:b/>
          <w:bCs/>
          <w:color w:val="555555"/>
          <w:sz w:val="21"/>
          <w:szCs w:val="21"/>
        </w:rPr>
        <w:t>\",\"certificate_no\":\"1016 0120 1805 0014 13\",\"graduation_attributes\":\"</w:t>
      </w:r>
      <w:r w:rsidRPr="00FB5D2A">
        <w:rPr>
          <w:rFonts w:ascii="Times New Roman" w:hAnsi="Times New Roman" w:hint="default"/>
          <w:b/>
          <w:bCs/>
          <w:color w:val="555555"/>
          <w:sz w:val="21"/>
          <w:szCs w:val="21"/>
        </w:rPr>
        <w:t>毕业</w:t>
      </w:r>
      <w:r w:rsidRPr="00FB5D2A">
        <w:rPr>
          <w:rFonts w:ascii="Times New Roman" w:hAnsi="Times New Roman" w:hint="default"/>
          <w:b/>
          <w:bCs/>
          <w:color w:val="555555"/>
          <w:sz w:val="21"/>
          <w:szCs w:val="21"/>
        </w:rPr>
        <w:t>\",\"principaln_name\":\"</w:t>
      </w:r>
      <w:r w:rsidRPr="00FB5D2A">
        <w:rPr>
          <w:rFonts w:ascii="Times New Roman" w:hAnsi="Times New Roman" w:hint="default"/>
          <w:b/>
          <w:bCs/>
          <w:color w:val="555555"/>
          <w:sz w:val="21"/>
          <w:szCs w:val="21"/>
        </w:rPr>
        <w:t>丁维光</w:t>
      </w:r>
      <w:r w:rsidRPr="00FB5D2A">
        <w:rPr>
          <w:rFonts w:ascii="Times New Roman" w:hAnsi="Times New Roman" w:hint="default"/>
          <w:b/>
          <w:bCs/>
          <w:color w:val="555555"/>
          <w:sz w:val="21"/>
          <w:szCs w:val="21"/>
        </w:rPr>
        <w:t>\",\"captcha\":\"AE6X81SE1PKBYKGN\",\"updated\":\"2021</w:t>
      </w:r>
      <w:r w:rsidRPr="00FB5D2A">
        <w:rPr>
          <w:rFonts w:ascii="Times New Roman" w:hAnsi="Times New Roman" w:hint="default"/>
          <w:b/>
          <w:bCs/>
          <w:color w:val="555555"/>
          <w:sz w:val="21"/>
          <w:szCs w:val="21"/>
        </w:rPr>
        <w:t>年</w:t>
      </w:r>
      <w:r w:rsidRPr="00FB5D2A">
        <w:rPr>
          <w:rFonts w:ascii="Times New Roman" w:hAnsi="Times New Roman" w:hint="default"/>
          <w:b/>
          <w:bCs/>
          <w:color w:val="555555"/>
          <w:sz w:val="21"/>
          <w:szCs w:val="21"/>
        </w:rPr>
        <w:t>4</w:t>
      </w:r>
      <w:r w:rsidRPr="00FB5D2A">
        <w:rPr>
          <w:rFonts w:ascii="Times New Roman" w:hAnsi="Times New Roman" w:hint="default"/>
          <w:b/>
          <w:bCs/>
          <w:color w:val="555555"/>
          <w:sz w:val="21"/>
          <w:szCs w:val="21"/>
        </w:rPr>
        <w:t>月</w:t>
      </w:r>
      <w:r w:rsidRPr="00FB5D2A">
        <w:rPr>
          <w:rFonts w:ascii="Times New Roman" w:hAnsi="Times New Roman" w:hint="default"/>
          <w:b/>
          <w:bCs/>
          <w:color w:val="555555"/>
          <w:sz w:val="21"/>
          <w:szCs w:val="21"/>
        </w:rPr>
        <w:t>19</w:t>
      </w:r>
      <w:r w:rsidRPr="00FB5D2A">
        <w:rPr>
          <w:rFonts w:ascii="Times New Roman" w:hAnsi="Times New Roman" w:hint="default"/>
          <w:b/>
          <w:bCs/>
          <w:color w:val="555555"/>
          <w:sz w:val="21"/>
          <w:szCs w:val="21"/>
        </w:rPr>
        <w:t>日</w:t>
      </w:r>
      <w:r w:rsidRPr="00FB5D2A">
        <w:rPr>
          <w:rFonts w:ascii="Times New Roman" w:hAnsi="Times New Roman" w:hint="default"/>
          <w:b/>
          <w:bCs/>
          <w:color w:val="555555"/>
          <w:sz w:val="21"/>
          <w:szCs w:val="21"/>
        </w:rPr>
        <w:t>\",\"download\":\"https://www.chsi.com.cn/report/xueli/download.do?vcode=AE6X81SE1PKBYKGN&amp;rid=37375054441804398129654673727813&amp;ln=cn\"}}",</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null</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sz w:val="21"/>
          <w:szCs w:val="21"/>
        </w:rPr>
        <w:t>}</w:t>
      </w: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证书生成</w:t>
      </w:r>
    </w:p>
    <w:p w:rsidR="000415CE" w:rsidRPr="00FB5D2A" w:rsidRDefault="00633DEF">
      <w:pPr>
        <w:pStyle w:val="HTML"/>
        <w:widowControl/>
        <w:rPr>
          <w:rFonts w:ascii="Times New Roman" w:eastAsiaTheme="minorEastAsia" w:hAnsi="Times New Roman" w:hint="default"/>
          <w:kern w:val="2"/>
          <w:sz w:val="21"/>
        </w:rPr>
      </w:pPr>
      <w:r w:rsidRPr="00FB5D2A">
        <w:rPr>
          <w:rFonts w:ascii="Times New Roman" w:hAnsi="Times New Roman" w:hint="default"/>
        </w:rPr>
        <w:lastRenderedPageBreak/>
        <w:t>接口地址：</w:t>
      </w:r>
      <w:r w:rsidRPr="00FB5D2A">
        <w:rPr>
          <w:rFonts w:ascii="Times New Roman" w:eastAsiaTheme="minorEastAsia" w:hAnsi="Times New Roman" w:hint="default"/>
          <w:kern w:val="2"/>
          <w:sz w:val="21"/>
        </w:rPr>
        <w:t>http://localhost:8181/stu/cert</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Post</w:t>
      </w:r>
    </w:p>
    <w:p w:rsidR="000415CE" w:rsidRPr="00FB5D2A" w:rsidRDefault="00633DEF">
      <w:pPr>
        <w:rPr>
          <w:rFonts w:ascii="Times New Roman" w:hAnsi="Times New Roman" w:cs="Times New Roman"/>
        </w:rPr>
      </w:pPr>
      <w:r w:rsidRPr="00FB5D2A">
        <w:rPr>
          <w:rFonts w:ascii="Times New Roman" w:hAnsi="Times New Roman" w:cs="Times New Roman"/>
        </w:rPr>
        <w:t>请求示例：</w:t>
      </w:r>
      <w:r w:rsidRPr="00FB5D2A">
        <w:rPr>
          <w:rFonts w:ascii="Times New Roman" w:hAnsi="Times New Roman" w:cs="Times New Roman"/>
        </w:rPr>
        <w:t>http://localhost:8181/stu/cert</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birth</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生日</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certificate_no</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证书编号</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end_date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毕业日期</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form</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学习形式</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graduation_attributes</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是否毕业</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id</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否</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在表中存储序号</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level</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等级</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姓名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principaln_name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校长名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profession</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专业名</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school_system</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学制</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sex</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性别</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start_date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入学日期</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tra_code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否</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防伪码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type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学制</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university</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毕业院校</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bl>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rPr>
        <w:t>JSON</w:t>
      </w:r>
      <w:r w:rsidRPr="00FB5D2A">
        <w:rPr>
          <w:rFonts w:ascii="Times New Roman" w:hAnsi="Times New Roman" w:hint="default"/>
        </w:rPr>
        <w:t>返回实例：</w:t>
      </w:r>
      <w:r w:rsidRPr="00FB5D2A">
        <w:rPr>
          <w:rFonts w:ascii="Times New Roman" w:hAnsi="Times New Roman" w:hint="default"/>
        </w:rPr>
        <w:t>{</w:t>
      </w:r>
    </w:p>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b/>
          <w:bCs/>
          <w:color w:val="555555"/>
        </w:rPr>
        <w:t xml:space="preserve">  </w:t>
      </w:r>
      <w:r w:rsidRPr="00FB5D2A">
        <w:rPr>
          <w:rFonts w:ascii="Times New Roman" w:hAnsi="Times New Roman" w:hint="default"/>
          <w:color w:val="555555"/>
        </w:rPr>
        <w:t>"code"</w:t>
      </w:r>
      <w:r w:rsidRPr="00FB5D2A">
        <w:rPr>
          <w:rFonts w:ascii="Times New Roman" w:hAnsi="Times New Roman" w:hint="default"/>
        </w:rPr>
        <w:t>:</w:t>
      </w:r>
      <w:r w:rsidRPr="00FB5D2A">
        <w:rPr>
          <w:rFonts w:ascii="Times New Roman" w:hAnsi="Times New Roman" w:hint="default"/>
          <w:b/>
          <w:bCs/>
          <w:color w:val="555555"/>
        </w:rPr>
        <w:t xml:space="preserve"> 200</w:t>
      </w:r>
      <w:r w:rsidRPr="00FB5D2A">
        <w:rPr>
          <w:rFonts w:ascii="Times New Roman" w:hAnsi="Times New Roman" w:hint="default"/>
        </w:rPr>
        <w:t>,</w:t>
      </w:r>
    </w:p>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b/>
          <w:bCs/>
          <w:color w:val="555555"/>
        </w:rPr>
        <w:t xml:space="preserve">  </w:t>
      </w:r>
      <w:r w:rsidRPr="00FB5D2A">
        <w:rPr>
          <w:rFonts w:ascii="Times New Roman" w:hAnsi="Times New Roman" w:hint="default"/>
          <w:color w:val="555555"/>
        </w:rPr>
        <w:t>"msg"</w:t>
      </w:r>
      <w:r w:rsidRPr="00FB5D2A">
        <w:rPr>
          <w:rFonts w:ascii="Times New Roman" w:hAnsi="Times New Roman" w:hint="default"/>
        </w:rPr>
        <w:t>:</w:t>
      </w:r>
      <w:r w:rsidRPr="00FB5D2A">
        <w:rPr>
          <w:rFonts w:ascii="Times New Roman" w:hAnsi="Times New Roman" w:hint="default"/>
          <w:b/>
          <w:bCs/>
          <w:color w:val="555555"/>
        </w:rPr>
        <w:t xml:space="preserve"> </w:t>
      </w:r>
      <w:r w:rsidRPr="00FB5D2A">
        <w:rPr>
          <w:rFonts w:ascii="Times New Roman" w:hAnsi="Times New Roman" w:hint="default"/>
        </w:rPr>
        <w:t>null,</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rPr>
        <w:t xml:space="preserve">  </w:t>
      </w:r>
      <w:r w:rsidRPr="00FB5D2A">
        <w:rPr>
          <w:rFonts w:ascii="Times New Roman" w:hAnsi="Times New Roman" w:hint="default"/>
          <w:color w:val="555555"/>
        </w:rPr>
        <w:t>"data"</w:t>
      </w:r>
      <w:r w:rsidRPr="00FB5D2A">
        <w:rPr>
          <w:rFonts w:ascii="Times New Roman" w:hAnsi="Times New Roman" w:hint="default"/>
        </w:rPr>
        <w:t>:</w:t>
      </w:r>
      <w:r w:rsidRPr="00FB5D2A">
        <w:rPr>
          <w:rFonts w:ascii="Times New Roman" w:hAnsi="Times New Roman" w:hint="default"/>
          <w:b/>
          <w:bCs/>
          <w:color w:val="555555"/>
        </w:rPr>
        <w:t xml:space="preserve"> </w:t>
      </w:r>
      <w:r w:rsidRPr="00FB5D2A">
        <w:rPr>
          <w:rFonts w:ascii="Times New Roman" w:hAnsi="Times New Roman" w:hint="default"/>
        </w:rPr>
        <w:t>null</w:t>
      </w:r>
    </w:p>
    <w:p w:rsidR="000415CE" w:rsidRPr="00FB5D2A" w:rsidRDefault="00633DEF">
      <w:pPr>
        <w:pStyle w:val="HTML"/>
        <w:widowControl/>
        <w:rPr>
          <w:rFonts w:ascii="Times New Roman" w:hAnsi="Times New Roman" w:hint="default"/>
        </w:rPr>
      </w:pPr>
      <w:r w:rsidRPr="00FB5D2A">
        <w:rPr>
          <w:rFonts w:ascii="Times New Roman" w:hAnsi="Times New Roman" w:hint="default"/>
        </w:rPr>
        <w:t>}</w:t>
      </w:r>
    </w:p>
    <w:p w:rsidR="000415CE" w:rsidRPr="00FB5D2A" w:rsidRDefault="000415CE">
      <w:pPr>
        <w:rPr>
          <w:rFonts w:ascii="Times New Roman" w:hAnsi="Times New Roman" w:cs="Times New Roman"/>
        </w:rPr>
      </w:pPr>
    </w:p>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证书获取</w:t>
      </w:r>
    </w:p>
    <w:p w:rsidR="000415CE" w:rsidRPr="00FB5D2A" w:rsidRDefault="00633DEF">
      <w:pPr>
        <w:pStyle w:val="HTML"/>
        <w:widowControl/>
        <w:rPr>
          <w:rFonts w:ascii="Times New Roman" w:eastAsiaTheme="minorEastAsia" w:hAnsi="Times New Roman" w:hint="default"/>
          <w:kern w:val="2"/>
          <w:sz w:val="21"/>
        </w:rPr>
      </w:pPr>
      <w:r w:rsidRPr="00FB5D2A">
        <w:rPr>
          <w:rFonts w:ascii="Times New Roman" w:hAnsi="Times New Roman" w:hint="default"/>
        </w:rPr>
        <w:t>接口地址：</w:t>
      </w:r>
      <w:r w:rsidRPr="00FB5D2A">
        <w:rPr>
          <w:rFonts w:ascii="Times New Roman" w:eastAsiaTheme="minorEastAsia" w:hAnsi="Times New Roman" w:hint="default"/>
          <w:kern w:val="2"/>
          <w:sz w:val="21"/>
        </w:rPr>
        <w:t>http://localhost:8181/stu/cert</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Get</w:t>
      </w:r>
    </w:p>
    <w:p w:rsidR="000415CE" w:rsidRPr="00FB5D2A" w:rsidRDefault="00633DEF">
      <w:pPr>
        <w:pStyle w:val="HTML"/>
        <w:widowControl/>
        <w:rPr>
          <w:rFonts w:ascii="Times New Roman" w:hAnsi="Times New Roman" w:hint="default"/>
        </w:rPr>
      </w:pPr>
      <w:r w:rsidRPr="00FB5D2A">
        <w:rPr>
          <w:rFonts w:ascii="Times New Roman" w:hAnsi="Times New Roman" w:hint="default"/>
        </w:rPr>
        <w:t>请求示例：</w:t>
      </w:r>
      <w:r w:rsidRPr="00FB5D2A">
        <w:rPr>
          <w:rFonts w:ascii="Times New Roman" w:eastAsiaTheme="minorEastAsia" w:hAnsi="Times New Roman" w:hint="default"/>
          <w:kern w:val="2"/>
          <w:sz w:val="21"/>
        </w:rPr>
        <w:t>http://localhost:8181/stu/cert/A10245678</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no</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需查询的证书编号</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lastRenderedPageBreak/>
              <w:t>data</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证书二进制文件</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8319"/>
      </w:tblGrid>
      <w:tr w:rsidR="000415CE" w:rsidRPr="00FB5D2A">
        <w:trPr>
          <w:tblCellSpacing w:w="15" w:type="dxa"/>
        </w:trPr>
        <w:tc>
          <w:tcPr>
            <w:tcW w:w="0" w:type="auto"/>
            <w:shd w:val="clear" w:color="auto" w:fill="auto"/>
            <w:vAlign w:val="center"/>
          </w:tcPr>
          <w:p w:rsidR="000415CE" w:rsidRPr="00FB5D2A" w:rsidRDefault="000415CE">
            <w:pPr>
              <w:rPr>
                <w:rFonts w:ascii="Times New Roman" w:hAnsi="Times New Roman" w:cs="Times New Roman"/>
                <w:sz w:val="24"/>
              </w:rPr>
            </w:pPr>
          </w:p>
        </w:tc>
        <w:tc>
          <w:tcPr>
            <w:tcW w:w="0" w:type="auto"/>
            <w:shd w:val="clear" w:color="auto" w:fill="auto"/>
            <w:vAlign w:val="center"/>
          </w:tcPr>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rPr>
              <w:t>{</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"code": 200,</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"msg": null,</w:t>
            </w:r>
          </w:p>
          <w:p w:rsidR="000415CE" w:rsidRPr="00FB5D2A" w:rsidRDefault="00633DEF">
            <w:pPr>
              <w:pStyle w:val="HTML"/>
              <w:widowControl/>
              <w:rPr>
                <w:rFonts w:ascii="Times New Roman" w:hAnsi="Times New Roman" w:hint="default"/>
                <w:b/>
                <w:bCs/>
                <w:color w:val="555555"/>
                <w:sz w:val="21"/>
                <w:szCs w:val="21"/>
              </w:rPr>
            </w:pPr>
            <w:r w:rsidRPr="00FB5D2A">
              <w:rPr>
                <w:rFonts w:ascii="Times New Roman" w:hAnsi="Times New Roman" w:hint="default"/>
                <w:b/>
                <w:bCs/>
                <w:color w:val="555555"/>
                <w:sz w:val="21"/>
                <w:szCs w:val="21"/>
              </w:rPr>
              <w:t xml:space="preserve">  "data": "JVBERi0xLjcKJeLjz9MKMSAwIG9iago8PC9UeXBlL1hPYmplY3QvU3VidHlwZS9Gb3JtL1Jlc291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\r\nhTwFpxAFQ7CUoYKRg...</w:t>
            </w:r>
          </w:p>
          <w:p w:rsidR="000415CE" w:rsidRPr="00FB5D2A" w:rsidRDefault="00633DEF">
            <w:pPr>
              <w:pStyle w:val="HTML"/>
              <w:widowControl/>
              <w:rPr>
                <w:rFonts w:ascii="Times New Roman" w:hAnsi="Times New Roman" w:hint="default"/>
              </w:rPr>
            </w:pPr>
            <w:r w:rsidRPr="00FB5D2A">
              <w:rPr>
                <w:rFonts w:ascii="Times New Roman" w:hAnsi="Times New Roman" w:hint="default"/>
              </w:rPr>
              <w:t>}</w:t>
            </w:r>
          </w:p>
        </w:tc>
      </w:tr>
    </w:tbl>
    <w:p w:rsidR="000415CE" w:rsidRPr="00FB5D2A" w:rsidRDefault="000415CE">
      <w:pPr>
        <w:rPr>
          <w:rFonts w:ascii="Times New Roman" w:hAnsi="Times New Roman" w:cs="Times New Roman"/>
        </w:rPr>
      </w:pPr>
    </w:p>
    <w:p w:rsidR="000415CE" w:rsidRPr="00FB5D2A" w:rsidRDefault="00633DEF">
      <w:pPr>
        <w:rPr>
          <w:rFonts w:ascii="Times New Roman" w:hAnsi="Times New Roman" w:cs="Times New Roman"/>
        </w:rPr>
      </w:pPr>
      <w:r w:rsidRPr="00FB5D2A">
        <w:rPr>
          <w:rFonts w:ascii="Times New Roman" w:hAnsi="Times New Roman" w:cs="Times New Roman"/>
        </w:rPr>
        <w:t>接口名称：</w:t>
      </w:r>
      <w:r w:rsidRPr="00FB5D2A">
        <w:rPr>
          <w:rFonts w:ascii="Times New Roman" w:eastAsia="宋体" w:hAnsi="Times New Roman" w:cs="Times New Roman"/>
          <w:color w:val="000000" w:themeColor="text1"/>
          <w:kern w:val="0"/>
          <w:szCs w:val="21"/>
          <w:shd w:val="clear" w:color="auto" w:fill="FFFFFF"/>
        </w:rPr>
        <w:t>证书查找</w:t>
      </w:r>
    </w:p>
    <w:p w:rsidR="000415CE" w:rsidRPr="00FB5D2A" w:rsidRDefault="00633DEF">
      <w:pPr>
        <w:pStyle w:val="HTML"/>
        <w:widowControl/>
        <w:rPr>
          <w:rFonts w:ascii="Times New Roman" w:hAnsi="Times New Roman" w:hint="default"/>
        </w:rPr>
      </w:pPr>
      <w:r w:rsidRPr="00FB5D2A">
        <w:rPr>
          <w:rFonts w:ascii="Times New Roman" w:hAnsi="Times New Roman" w:hint="default"/>
        </w:rPr>
        <w:t>接口地址：</w:t>
      </w:r>
      <w:r w:rsidRPr="00FB5D2A">
        <w:rPr>
          <w:rFonts w:ascii="Times New Roman" w:eastAsiaTheme="minorEastAsia" w:hAnsi="Times New Roman" w:hint="default"/>
          <w:kern w:val="2"/>
          <w:sz w:val="21"/>
        </w:rPr>
        <w:t>http://localhost:8181/stu/findByCert_no</w:t>
      </w:r>
    </w:p>
    <w:p w:rsidR="000415CE" w:rsidRPr="00FB5D2A" w:rsidRDefault="00633DEF">
      <w:pPr>
        <w:rPr>
          <w:rFonts w:ascii="Times New Roman" w:hAnsi="Times New Roman" w:cs="Times New Roman"/>
        </w:rPr>
      </w:pPr>
      <w:r w:rsidRPr="00FB5D2A">
        <w:rPr>
          <w:rFonts w:ascii="Times New Roman" w:hAnsi="Times New Roman" w:cs="Times New Roman"/>
        </w:rPr>
        <w:t>返回格式：</w:t>
      </w:r>
      <w:r w:rsidRPr="00FB5D2A">
        <w:rPr>
          <w:rFonts w:ascii="Times New Roman" w:hAnsi="Times New Roman" w:cs="Times New Roman"/>
        </w:rPr>
        <w:t>JSON</w:t>
      </w:r>
    </w:p>
    <w:p w:rsidR="000415CE" w:rsidRPr="00FB5D2A" w:rsidRDefault="00633DEF">
      <w:pPr>
        <w:rPr>
          <w:rFonts w:ascii="Times New Roman" w:hAnsi="Times New Roman" w:cs="Times New Roman"/>
        </w:rPr>
      </w:pPr>
      <w:r w:rsidRPr="00FB5D2A">
        <w:rPr>
          <w:rFonts w:ascii="Times New Roman" w:hAnsi="Times New Roman" w:cs="Times New Roman"/>
        </w:rPr>
        <w:t>请求方式：</w:t>
      </w:r>
      <w:r w:rsidRPr="00FB5D2A">
        <w:rPr>
          <w:rFonts w:ascii="Times New Roman" w:hAnsi="Times New Roman" w:cs="Times New Roman"/>
        </w:rPr>
        <w:t>Get</w:t>
      </w:r>
    </w:p>
    <w:p w:rsidR="000415CE" w:rsidRPr="00FB5D2A" w:rsidRDefault="00633DEF">
      <w:pPr>
        <w:pStyle w:val="HTML"/>
        <w:widowControl/>
        <w:rPr>
          <w:rFonts w:ascii="Times New Roman" w:hAnsi="Times New Roman" w:hint="default"/>
        </w:rPr>
      </w:pPr>
      <w:r w:rsidRPr="00FB5D2A">
        <w:rPr>
          <w:rFonts w:ascii="Times New Roman" w:hAnsi="Times New Roman" w:hint="default"/>
        </w:rPr>
        <w:t>请求示例：</w:t>
      </w:r>
      <w:r w:rsidRPr="00FB5D2A">
        <w:rPr>
          <w:rFonts w:ascii="Times New Roman" w:eastAsiaTheme="minorEastAsia" w:hAnsi="Times New Roman" w:hint="default"/>
          <w:kern w:val="2"/>
          <w:sz w:val="21"/>
        </w:rPr>
        <w:t>http://localhost:8181/stu/findByCert_no/A10245678</w:t>
      </w:r>
    </w:p>
    <w:p w:rsidR="000415CE" w:rsidRPr="00FB5D2A" w:rsidRDefault="00633DEF">
      <w:pPr>
        <w:rPr>
          <w:rFonts w:ascii="Times New Roman" w:hAnsi="Times New Roman" w:cs="Times New Roman"/>
        </w:rPr>
      </w:pPr>
      <w:r w:rsidRPr="00FB5D2A">
        <w:rPr>
          <w:rFonts w:ascii="Times New Roman" w:hAnsi="Times New Roman" w:cs="Times New Roman"/>
        </w:rPr>
        <w:t>请求参数：</w:t>
      </w:r>
    </w:p>
    <w:tbl>
      <w:tblPr>
        <w:tblStyle w:val="a4"/>
        <w:tblW w:w="0" w:type="auto"/>
        <w:tblLook w:val="04A0" w:firstRow="1" w:lastRow="0" w:firstColumn="1" w:lastColumn="0" w:noHBand="0" w:noVBand="1"/>
      </w:tblPr>
      <w:tblGrid>
        <w:gridCol w:w="2130"/>
        <w:gridCol w:w="2130"/>
        <w:gridCol w:w="2131"/>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是否必填</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no</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String</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是</w:t>
            </w:r>
          </w:p>
        </w:tc>
        <w:tc>
          <w:tcPr>
            <w:tcW w:w="2131" w:type="dxa"/>
          </w:tcPr>
          <w:p w:rsidR="000415CE" w:rsidRPr="00FB5D2A" w:rsidRDefault="00633DEF">
            <w:pPr>
              <w:rPr>
                <w:rFonts w:ascii="Times New Roman" w:hAnsi="Times New Roman" w:cs="Times New Roman"/>
              </w:rPr>
            </w:pPr>
            <w:r w:rsidRPr="00FB5D2A">
              <w:rPr>
                <w:rFonts w:ascii="Times New Roman" w:hAnsi="Times New Roman" w:cs="Times New Roman"/>
              </w:rPr>
              <w:t>需查询的证书编号</w:t>
            </w:r>
          </w:p>
        </w:tc>
      </w:tr>
    </w:tbl>
    <w:p w:rsidR="000415CE" w:rsidRPr="00FB5D2A" w:rsidRDefault="00633DEF">
      <w:pPr>
        <w:rPr>
          <w:rFonts w:ascii="Times New Roman" w:hAnsi="Times New Roman" w:cs="Times New Roman"/>
        </w:rPr>
      </w:pPr>
      <w:r w:rsidRPr="00FB5D2A">
        <w:rPr>
          <w:rFonts w:ascii="Times New Roman" w:hAnsi="Times New Roman" w:cs="Times New Roman"/>
        </w:rPr>
        <w:t>返回参数说明：</w:t>
      </w:r>
    </w:p>
    <w:tbl>
      <w:tblPr>
        <w:tblStyle w:val="a4"/>
        <w:tblW w:w="0" w:type="auto"/>
        <w:tblLook w:val="04A0" w:firstRow="1" w:lastRow="0" w:firstColumn="1" w:lastColumn="0" w:noHBand="0" w:noVBand="1"/>
      </w:tblPr>
      <w:tblGrid>
        <w:gridCol w:w="2130"/>
        <w:gridCol w:w="2130"/>
        <w:gridCol w:w="2131"/>
      </w:tblGrid>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名称</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类型</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说明</w:t>
            </w:r>
          </w:p>
        </w:tc>
      </w:tr>
      <w:tr w:rsidR="000415CE" w:rsidRPr="00FB5D2A">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code</w:t>
            </w:r>
          </w:p>
        </w:tc>
        <w:tc>
          <w:tcPr>
            <w:tcW w:w="2130"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int</w:t>
            </w:r>
          </w:p>
        </w:tc>
        <w:tc>
          <w:tcPr>
            <w:tcW w:w="2131" w:type="dxa"/>
          </w:tcPr>
          <w:p w:rsidR="000415CE" w:rsidRPr="00FB5D2A" w:rsidRDefault="00633DEF">
            <w:pPr>
              <w:jc w:val="center"/>
              <w:rPr>
                <w:rFonts w:ascii="Times New Roman" w:hAnsi="Times New Roman" w:cs="Times New Roman"/>
              </w:rPr>
            </w:pPr>
            <w:r w:rsidRPr="00FB5D2A">
              <w:rPr>
                <w:rFonts w:ascii="Times New Roman" w:hAnsi="Times New Roman" w:cs="Times New Roman"/>
              </w:rPr>
              <w:t>状态码</w:t>
            </w:r>
          </w:p>
        </w:tc>
      </w:tr>
    </w:tbl>
    <w:p w:rsidR="000415CE" w:rsidRPr="00FB5D2A" w:rsidRDefault="00633DEF">
      <w:pPr>
        <w:rPr>
          <w:rFonts w:ascii="Times New Roman" w:hAnsi="Times New Roman" w:cs="Times New Roman"/>
        </w:rPr>
      </w:pPr>
      <w:r w:rsidRPr="00FB5D2A">
        <w:rPr>
          <w:rFonts w:ascii="Times New Roman" w:hAnsi="Times New Roman" w:cs="Times New Roman"/>
        </w:rPr>
        <w:t>JSON</w:t>
      </w:r>
      <w:r w:rsidRPr="00FB5D2A">
        <w:rPr>
          <w:rFonts w:ascii="Times New Roman" w:hAnsi="Times New Roman" w:cs="Times New Roman"/>
        </w:rPr>
        <w:t>返回实例：</w:t>
      </w:r>
    </w:p>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rPr>
        <w:t>{</w:t>
      </w:r>
    </w:p>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b/>
          <w:bCs/>
          <w:color w:val="555555"/>
        </w:rPr>
        <w:t xml:space="preserve">  </w:t>
      </w:r>
      <w:r w:rsidRPr="00FB5D2A">
        <w:rPr>
          <w:rFonts w:ascii="Times New Roman" w:hAnsi="Times New Roman" w:hint="default"/>
          <w:color w:val="555555"/>
        </w:rPr>
        <w:t>"code"</w:t>
      </w:r>
      <w:r w:rsidRPr="00FB5D2A">
        <w:rPr>
          <w:rFonts w:ascii="Times New Roman" w:hAnsi="Times New Roman" w:hint="default"/>
        </w:rPr>
        <w:t>:</w:t>
      </w:r>
      <w:r w:rsidRPr="00FB5D2A">
        <w:rPr>
          <w:rFonts w:ascii="Times New Roman" w:hAnsi="Times New Roman" w:hint="default"/>
          <w:b/>
          <w:bCs/>
          <w:color w:val="555555"/>
        </w:rPr>
        <w:t xml:space="preserve"> 200</w:t>
      </w:r>
      <w:r w:rsidRPr="00FB5D2A">
        <w:rPr>
          <w:rFonts w:ascii="Times New Roman" w:hAnsi="Times New Roman" w:hint="default"/>
        </w:rPr>
        <w:t>,</w:t>
      </w:r>
    </w:p>
    <w:p w:rsidR="000415CE" w:rsidRPr="00FB5D2A" w:rsidRDefault="00633DEF">
      <w:pPr>
        <w:pStyle w:val="HTML"/>
        <w:widowControl/>
        <w:rPr>
          <w:rFonts w:ascii="Times New Roman" w:hAnsi="Times New Roman" w:hint="default"/>
          <w:b/>
          <w:bCs/>
          <w:color w:val="555555"/>
        </w:rPr>
      </w:pPr>
      <w:r w:rsidRPr="00FB5D2A">
        <w:rPr>
          <w:rFonts w:ascii="Times New Roman" w:hAnsi="Times New Roman" w:hint="default"/>
          <w:b/>
          <w:bCs/>
          <w:color w:val="555555"/>
        </w:rPr>
        <w:t xml:space="preserve">  </w:t>
      </w:r>
      <w:r w:rsidRPr="00FB5D2A">
        <w:rPr>
          <w:rFonts w:ascii="Times New Roman" w:hAnsi="Times New Roman" w:hint="default"/>
          <w:color w:val="555555"/>
        </w:rPr>
        <w:t>"msg"</w:t>
      </w:r>
      <w:r w:rsidRPr="00FB5D2A">
        <w:rPr>
          <w:rFonts w:ascii="Times New Roman" w:hAnsi="Times New Roman" w:hint="default"/>
        </w:rPr>
        <w:t>:</w:t>
      </w:r>
      <w:r w:rsidRPr="00FB5D2A">
        <w:rPr>
          <w:rFonts w:ascii="Times New Roman" w:hAnsi="Times New Roman" w:hint="default"/>
          <w:b/>
          <w:bCs/>
          <w:color w:val="555555"/>
        </w:rPr>
        <w:t xml:space="preserve"> </w:t>
      </w:r>
      <w:r w:rsidRPr="00FB5D2A">
        <w:rPr>
          <w:rFonts w:ascii="Times New Roman" w:hAnsi="Times New Roman" w:hint="default"/>
        </w:rPr>
        <w:t>null,</w:t>
      </w:r>
    </w:p>
    <w:p w:rsidR="000415CE" w:rsidRPr="00FB5D2A" w:rsidRDefault="00633DEF">
      <w:pPr>
        <w:pStyle w:val="HTML"/>
        <w:widowControl/>
        <w:rPr>
          <w:rFonts w:ascii="Times New Roman" w:hAnsi="Times New Roman" w:hint="default"/>
        </w:rPr>
      </w:pPr>
      <w:r w:rsidRPr="00FB5D2A">
        <w:rPr>
          <w:rFonts w:ascii="Times New Roman" w:hAnsi="Times New Roman" w:hint="default"/>
          <w:b/>
          <w:bCs/>
          <w:color w:val="555555"/>
        </w:rPr>
        <w:t xml:space="preserve">  </w:t>
      </w:r>
      <w:r w:rsidRPr="00FB5D2A">
        <w:rPr>
          <w:rFonts w:ascii="Times New Roman" w:hAnsi="Times New Roman" w:hint="default"/>
          <w:color w:val="555555"/>
        </w:rPr>
        <w:t>"data"</w:t>
      </w:r>
      <w:r w:rsidRPr="00FB5D2A">
        <w:rPr>
          <w:rFonts w:ascii="Times New Roman" w:hAnsi="Times New Roman" w:hint="default"/>
        </w:rPr>
        <w:t>:</w:t>
      </w:r>
      <w:r w:rsidRPr="00FB5D2A">
        <w:rPr>
          <w:rFonts w:ascii="Times New Roman" w:hAnsi="Times New Roman" w:hint="default"/>
          <w:b/>
          <w:bCs/>
          <w:color w:val="555555"/>
        </w:rPr>
        <w:t xml:space="preserve"> </w:t>
      </w:r>
      <w:r w:rsidRPr="00FB5D2A">
        <w:rPr>
          <w:rFonts w:ascii="Times New Roman" w:hAnsi="Times New Roman" w:hint="default"/>
        </w:rPr>
        <w:t>null</w:t>
      </w:r>
    </w:p>
    <w:p w:rsidR="000415CE" w:rsidRPr="00FB5D2A" w:rsidRDefault="00633DEF">
      <w:pPr>
        <w:pStyle w:val="HTML"/>
        <w:widowControl/>
        <w:rPr>
          <w:rFonts w:ascii="Times New Roman" w:hAnsi="Times New Roman" w:hint="default"/>
        </w:rPr>
      </w:pPr>
      <w:r w:rsidRPr="00FB5D2A">
        <w:rPr>
          <w:rFonts w:ascii="Times New Roman" w:hAnsi="Times New Roman" w:hint="default"/>
        </w:rPr>
        <w:lastRenderedPageBreak/>
        <w:t>}</w:t>
      </w:r>
    </w:p>
    <w:p w:rsidR="000415CE" w:rsidRPr="00FB5D2A" w:rsidRDefault="00633DEF">
      <w:pPr>
        <w:pStyle w:val="1"/>
        <w:keepNext w:val="0"/>
        <w:keepLines w:val="0"/>
        <w:tabs>
          <w:tab w:val="left" w:pos="1896"/>
          <w:tab w:val="center" w:pos="4215"/>
        </w:tabs>
        <w:jc w:val="center"/>
        <w:rPr>
          <w:rFonts w:ascii="Times New Roman" w:eastAsia="微软雅黑" w:hAnsi="Times New Roman" w:cs="Times New Roman"/>
          <w:kern w:val="2"/>
        </w:rPr>
      </w:pPr>
      <w:r w:rsidRPr="00FB5D2A">
        <w:rPr>
          <w:rFonts w:ascii="Times New Roman" w:eastAsia="微软雅黑" w:hAnsi="Times New Roman" w:cs="Times New Roman"/>
          <w:kern w:val="2"/>
        </w:rPr>
        <w:t>第二章</w:t>
      </w:r>
      <w:r w:rsidRPr="00FB5D2A">
        <w:rPr>
          <w:rFonts w:ascii="Times New Roman" w:eastAsia="微软雅黑" w:hAnsi="Times New Roman" w:cs="Times New Roman"/>
          <w:kern w:val="2"/>
        </w:rPr>
        <w:t xml:space="preserve"> </w:t>
      </w:r>
      <w:r w:rsidRPr="00FB5D2A">
        <w:rPr>
          <w:rFonts w:ascii="Times New Roman" w:eastAsia="微软雅黑" w:hAnsi="Times New Roman" w:cs="Times New Roman"/>
          <w:kern w:val="2"/>
        </w:rPr>
        <w:t>其他设计</w:t>
      </w:r>
    </w:p>
    <w:p w:rsidR="000415CE" w:rsidRPr="00FB5D2A" w:rsidRDefault="00633DEF" w:rsidP="00FB5D2A">
      <w:pPr>
        <w:pStyle w:val="2"/>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2.1</w:t>
      </w:r>
      <w:r w:rsidRPr="00FB5D2A">
        <w:rPr>
          <w:rFonts w:ascii="Times New Roman" w:eastAsia="宋体" w:hAnsi="Times New Roman" w:cs="Times New Roman"/>
        </w:rPr>
        <w:t>安全性设计</w:t>
      </w:r>
    </w:p>
    <w:p w:rsidR="000415CE" w:rsidRPr="00FB5D2A" w:rsidRDefault="00633DEF" w:rsidP="00FB5D2A">
      <w:pPr>
        <w:pStyle w:val="3"/>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 xml:space="preserve">2.1.1 </w:t>
      </w:r>
      <w:r w:rsidRPr="00FB5D2A">
        <w:rPr>
          <w:rFonts w:ascii="Times New Roman" w:eastAsia="宋体" w:hAnsi="Times New Roman" w:cs="Times New Roman"/>
        </w:rPr>
        <w:t>基于</w:t>
      </w:r>
      <w:r w:rsidRPr="00FB5D2A">
        <w:rPr>
          <w:rFonts w:ascii="Times New Roman" w:eastAsia="宋体" w:hAnsi="Times New Roman" w:cs="Times New Roman"/>
        </w:rPr>
        <w:t>token</w:t>
      </w:r>
      <w:r w:rsidRPr="00FB5D2A">
        <w:rPr>
          <w:rFonts w:ascii="Times New Roman" w:eastAsia="宋体" w:hAnsi="Times New Roman" w:cs="Times New Roman"/>
        </w:rPr>
        <w:t>认证的安全机制</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本系统采用前端鉴权与</w:t>
      </w:r>
      <w:r w:rsidRPr="00FB5D2A">
        <w:rPr>
          <w:rFonts w:ascii="Times New Roman" w:eastAsia="华文仿宋" w:hAnsi="Times New Roman" w:cs="Times New Roman"/>
          <w:kern w:val="0"/>
          <w:sz w:val="28"/>
          <w:szCs w:val="28"/>
          <w:lang w:eastAsia="zh-TW" w:bidi="ar"/>
        </w:rPr>
        <w:t>JWT</w:t>
      </w:r>
      <w:r w:rsidRPr="00FB5D2A">
        <w:rPr>
          <w:rFonts w:ascii="Times New Roman" w:eastAsia="华文仿宋" w:hAnsi="Times New Roman" w:cs="Times New Roman"/>
          <w:kern w:val="0"/>
          <w:sz w:val="28"/>
          <w:szCs w:val="28"/>
          <w:lang w:eastAsia="zh-TW" w:bidi="ar"/>
        </w:rPr>
        <w:t>后端鉴权共同配合的用户权限管理方案。首先，系统通过后端返回的用户信息确定前端展示的页面。为了进一步保障系统的安全性，采用了基于</w:t>
      </w:r>
      <w:r w:rsidRPr="00FB5D2A">
        <w:rPr>
          <w:rFonts w:ascii="Times New Roman" w:eastAsia="华文仿宋" w:hAnsi="Times New Roman" w:cs="Times New Roman"/>
          <w:kern w:val="0"/>
          <w:sz w:val="28"/>
          <w:szCs w:val="28"/>
          <w:lang w:eastAsia="zh-TW" w:bidi="ar"/>
        </w:rPr>
        <w:t>token</w:t>
      </w:r>
      <w:r w:rsidRPr="00FB5D2A">
        <w:rPr>
          <w:rFonts w:ascii="Times New Roman" w:eastAsia="华文仿宋" w:hAnsi="Times New Roman" w:cs="Times New Roman"/>
          <w:kern w:val="0"/>
          <w:sz w:val="28"/>
          <w:szCs w:val="28"/>
          <w:lang w:eastAsia="zh-TW" w:bidi="ar"/>
        </w:rPr>
        <w:t>令牌的</w:t>
      </w:r>
      <w:r w:rsidRPr="00FB5D2A">
        <w:rPr>
          <w:rFonts w:ascii="Times New Roman" w:eastAsia="华文仿宋" w:hAnsi="Times New Roman" w:cs="Times New Roman"/>
          <w:kern w:val="0"/>
          <w:sz w:val="28"/>
          <w:szCs w:val="28"/>
          <w:lang w:eastAsia="zh-TW" w:bidi="ar"/>
        </w:rPr>
        <w:t>JWT</w:t>
      </w:r>
      <w:r w:rsidRPr="00FB5D2A">
        <w:rPr>
          <w:rFonts w:ascii="Times New Roman" w:eastAsia="华文仿宋" w:hAnsi="Times New Roman" w:cs="Times New Roman"/>
          <w:kern w:val="0"/>
          <w:sz w:val="28"/>
          <w:szCs w:val="28"/>
          <w:lang w:eastAsia="zh-TW" w:bidi="ar"/>
        </w:rPr>
        <w:t>访问权限控制。</w:t>
      </w:r>
      <w:r w:rsidRPr="00FB5D2A">
        <w:rPr>
          <w:rFonts w:ascii="Times New Roman" w:eastAsia="华文仿宋" w:hAnsi="Times New Roman" w:cs="Times New Roman"/>
          <w:kern w:val="0"/>
          <w:sz w:val="28"/>
          <w:szCs w:val="28"/>
          <w:lang w:eastAsia="zh-TW" w:bidi="ar"/>
        </w:rPr>
        <w:t>JWT</w:t>
      </w:r>
      <w:r w:rsidRPr="00FB5D2A">
        <w:rPr>
          <w:rFonts w:ascii="Times New Roman" w:eastAsia="华文仿宋" w:hAnsi="Times New Roman" w:cs="Times New Roman"/>
          <w:kern w:val="0"/>
          <w:sz w:val="28"/>
          <w:szCs w:val="28"/>
          <w:lang w:eastAsia="zh-TW" w:bidi="ar"/>
        </w:rPr>
        <w:t>，全称是</w:t>
      </w:r>
      <w:r w:rsidRPr="00FB5D2A">
        <w:rPr>
          <w:rFonts w:ascii="Times New Roman" w:eastAsia="华文仿宋" w:hAnsi="Times New Roman" w:cs="Times New Roman"/>
          <w:kern w:val="0"/>
          <w:sz w:val="28"/>
          <w:szCs w:val="28"/>
          <w:lang w:eastAsia="zh-TW" w:bidi="ar"/>
        </w:rPr>
        <w:t>Json Web Token</w:t>
      </w:r>
      <w:r w:rsidRPr="00FB5D2A">
        <w:rPr>
          <w:rFonts w:ascii="Times New Roman" w:eastAsia="华文仿宋" w:hAnsi="Times New Roman" w:cs="Times New Roman"/>
          <w:kern w:val="0"/>
          <w:sz w:val="28"/>
          <w:szCs w:val="28"/>
          <w:lang w:eastAsia="zh-TW" w:bidi="ar"/>
        </w:rPr>
        <w:t>，</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是</w:t>
      </w:r>
      <w:r w:rsidRPr="00FB5D2A">
        <w:rPr>
          <w:rFonts w:ascii="Times New Roman" w:eastAsia="华文仿宋" w:hAnsi="Times New Roman" w:cs="Times New Roman"/>
          <w:kern w:val="0"/>
          <w:sz w:val="28"/>
          <w:szCs w:val="28"/>
          <w:lang w:eastAsia="zh-TW" w:bidi="ar"/>
        </w:rPr>
        <w:t>JSON</w:t>
      </w:r>
      <w:r w:rsidRPr="00FB5D2A">
        <w:rPr>
          <w:rFonts w:ascii="Times New Roman" w:eastAsia="华文仿宋" w:hAnsi="Times New Roman" w:cs="Times New Roman"/>
          <w:kern w:val="0"/>
          <w:sz w:val="28"/>
          <w:szCs w:val="28"/>
          <w:lang w:eastAsia="zh-TW" w:bidi="ar"/>
        </w:rPr>
        <w:t>风格轻量级的授权和身份认证规范，可实现无状态、分布式的</w:t>
      </w:r>
      <w:r w:rsidRPr="00FB5D2A">
        <w:rPr>
          <w:rFonts w:ascii="Times New Roman" w:eastAsia="华文仿宋" w:hAnsi="Times New Roman" w:cs="Times New Roman"/>
          <w:kern w:val="0"/>
          <w:sz w:val="28"/>
          <w:szCs w:val="28"/>
          <w:lang w:eastAsia="zh-TW" w:bidi="ar"/>
        </w:rPr>
        <w:t>Web</w:t>
      </w:r>
      <w:r w:rsidRPr="00FB5D2A">
        <w:rPr>
          <w:rFonts w:ascii="Times New Roman" w:eastAsia="华文仿宋" w:hAnsi="Times New Roman" w:cs="Times New Roman"/>
          <w:kern w:val="0"/>
          <w:sz w:val="28"/>
          <w:szCs w:val="28"/>
          <w:lang w:eastAsia="zh-TW" w:bidi="ar"/>
        </w:rPr>
        <w:t>应用授权。当用户登录后，</w:t>
      </w:r>
      <w:r w:rsidRPr="00FB5D2A">
        <w:rPr>
          <w:rFonts w:ascii="Times New Roman" w:eastAsia="华文仿宋" w:hAnsi="Times New Roman" w:cs="Times New Roman"/>
          <w:kern w:val="0"/>
          <w:sz w:val="28"/>
          <w:szCs w:val="28"/>
          <w:lang w:eastAsia="zh-TW" w:bidi="ar"/>
        </w:rPr>
        <w:t>token</w:t>
      </w:r>
      <w:r w:rsidRPr="00FB5D2A">
        <w:rPr>
          <w:rFonts w:ascii="Times New Roman" w:eastAsia="华文仿宋" w:hAnsi="Times New Roman" w:cs="Times New Roman"/>
          <w:kern w:val="0"/>
          <w:sz w:val="28"/>
          <w:szCs w:val="28"/>
          <w:lang w:eastAsia="zh-TW" w:bidi="ar"/>
        </w:rPr>
        <w:t>信息将被存储在用户客户</w:t>
      </w:r>
    </w:p>
    <w:p w:rsidR="000415CE" w:rsidRPr="00FB5D2A" w:rsidRDefault="00633DEF">
      <w:pPr>
        <w:autoSpaceDE w:val="0"/>
        <w:autoSpaceDN w:val="0"/>
        <w:spacing w:line="360" w:lineRule="auto"/>
        <w:rPr>
          <w:rFonts w:ascii="Times New Roman" w:eastAsia="宋体" w:hAnsi="Times New Roman" w:cs="Times New Roman"/>
          <w:b/>
          <w:bCs/>
          <w:sz w:val="36"/>
          <w:szCs w:val="36"/>
        </w:rPr>
      </w:pPr>
      <w:r w:rsidRPr="00FB5D2A">
        <w:rPr>
          <w:rFonts w:ascii="Times New Roman" w:eastAsia="华文仿宋" w:hAnsi="Times New Roman" w:cs="Times New Roman"/>
          <w:kern w:val="0"/>
          <w:sz w:val="28"/>
          <w:szCs w:val="28"/>
          <w:lang w:eastAsia="zh-TW" w:bidi="ar"/>
        </w:rPr>
        <w:t>端本地，每一次访问服务端接口都将带上</w:t>
      </w:r>
      <w:r w:rsidRPr="00FB5D2A">
        <w:rPr>
          <w:rFonts w:ascii="Times New Roman" w:eastAsia="华文仿宋" w:hAnsi="Times New Roman" w:cs="Times New Roman"/>
          <w:kern w:val="0"/>
          <w:sz w:val="28"/>
          <w:szCs w:val="28"/>
          <w:lang w:eastAsia="zh-TW" w:bidi="ar"/>
        </w:rPr>
        <w:t>token</w:t>
      </w:r>
      <w:r w:rsidRPr="00FB5D2A">
        <w:rPr>
          <w:rFonts w:ascii="Times New Roman" w:eastAsia="华文仿宋" w:hAnsi="Times New Roman" w:cs="Times New Roman"/>
          <w:kern w:val="0"/>
          <w:sz w:val="28"/>
          <w:szCs w:val="28"/>
          <w:lang w:eastAsia="zh-TW" w:bidi="ar"/>
        </w:rPr>
        <w:t>令牌，服务端通过校验确定用户身份信息满足操作所需要求后，才将返回信息，否则将返回拒绝状态码。</w:t>
      </w:r>
      <w:r w:rsidRPr="00FB5D2A">
        <w:rPr>
          <w:rFonts w:ascii="Times New Roman" w:eastAsia="华文仿宋" w:hAnsi="Times New Roman" w:cs="Times New Roman"/>
          <w:kern w:val="0"/>
          <w:sz w:val="28"/>
          <w:szCs w:val="28"/>
          <w:lang w:bidi="ar"/>
        </w:rPr>
        <w:t>图</w:t>
      </w:r>
      <w:r w:rsidR="006C063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bidi="ar"/>
        </w:rPr>
        <w:t>.1.1</w:t>
      </w:r>
      <w:r w:rsidRPr="00FB5D2A">
        <w:rPr>
          <w:rFonts w:ascii="Times New Roman" w:eastAsia="华文仿宋" w:hAnsi="Times New Roman" w:cs="Times New Roman"/>
          <w:kern w:val="0"/>
          <w:sz w:val="28"/>
          <w:szCs w:val="28"/>
          <w:lang w:bidi="ar"/>
        </w:rPr>
        <w:t>为权限验证和控制流程</w:t>
      </w:r>
      <w:r w:rsidR="00FB5D2A">
        <w:rPr>
          <w:rFonts w:ascii="Times New Roman" w:eastAsia="华文仿宋" w:hAnsi="Times New Roman" w:cs="Times New Roman" w:hint="eastAsia"/>
          <w:kern w:val="0"/>
          <w:sz w:val="28"/>
          <w:szCs w:val="28"/>
          <w:lang w:bidi="ar"/>
        </w:rPr>
        <w:t>。</w:t>
      </w:r>
    </w:p>
    <w:p w:rsidR="00FB5D2A" w:rsidRDefault="00FB5D2A" w:rsidP="00FB5D2A">
      <w:pPr>
        <w:jc w:val="center"/>
      </w:pPr>
      <w:r w:rsidRPr="00FB5D2A">
        <w:rPr>
          <w:rFonts w:ascii="Times New Roman" w:eastAsia="华文仿宋" w:hAnsi="Times New Roman" w:cs="Times New Roman"/>
          <w:noProof/>
          <w:kern w:val="0"/>
          <w:sz w:val="28"/>
          <w:szCs w:val="28"/>
        </w:rPr>
        <w:drawing>
          <wp:anchor distT="0" distB="0" distL="114300" distR="114300" simplePos="0" relativeHeight="251654144" behindDoc="0" locked="0" layoutInCell="1" allowOverlap="1" wp14:anchorId="437EDF1F" wp14:editId="7542773C">
            <wp:simplePos x="0" y="0"/>
            <wp:positionH relativeFrom="column">
              <wp:posOffset>711200</wp:posOffset>
            </wp:positionH>
            <wp:positionV relativeFrom="paragraph">
              <wp:posOffset>767</wp:posOffset>
            </wp:positionV>
            <wp:extent cx="3844925" cy="266890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3844925" cy="2668905"/>
                    </a:xfrm>
                    <a:prstGeom prst="rect">
                      <a:avLst/>
                    </a:prstGeom>
                    <a:noFill/>
                    <a:ln>
                      <a:noFill/>
                    </a:ln>
                  </pic:spPr>
                </pic:pic>
              </a:graphicData>
            </a:graphic>
          </wp:anchor>
        </w:drawing>
      </w:r>
      <w:r>
        <w:rPr>
          <w:rFonts w:hint="eastAsia"/>
        </w:rPr>
        <w:t>图</w:t>
      </w:r>
      <w:r w:rsidR="006C063A">
        <w:t>2</w:t>
      </w:r>
      <w:r>
        <w:rPr>
          <w:rFonts w:hint="eastAsia"/>
        </w:rPr>
        <w:t xml:space="preserve">.1.1 </w:t>
      </w:r>
      <w:r>
        <w:rPr>
          <w:rFonts w:hint="eastAsia"/>
        </w:rPr>
        <w:t>权限验证和控制</w:t>
      </w:r>
      <w:r>
        <w:t>流程</w:t>
      </w:r>
    </w:p>
    <w:p w:rsidR="000415CE" w:rsidRDefault="00633DEF">
      <w:pPr>
        <w:autoSpaceDE w:val="0"/>
        <w:autoSpaceDN w:val="0"/>
        <w:spacing w:line="360" w:lineRule="auto"/>
        <w:ind w:firstLineChars="200" w:firstLine="560"/>
        <w:rPr>
          <w:rFonts w:ascii="Times New Roman" w:eastAsia="PMingLiU"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lastRenderedPageBreak/>
        <w:t>下图</w:t>
      </w:r>
      <w:r w:rsidR="006C063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bidi="ar"/>
        </w:rPr>
        <w:t>1</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eastAsia="zh-TW" w:bidi="ar"/>
        </w:rPr>
        <w:t>以及图</w:t>
      </w:r>
      <w:r w:rsidR="006C063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bidi="ar"/>
        </w:rPr>
        <w:t>1</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bidi="ar"/>
        </w:rPr>
        <w:t>3</w:t>
      </w:r>
      <w:r w:rsidRPr="00FB5D2A">
        <w:rPr>
          <w:rFonts w:ascii="Times New Roman" w:eastAsia="华文仿宋" w:hAnsi="Times New Roman" w:cs="Times New Roman"/>
          <w:kern w:val="0"/>
          <w:sz w:val="28"/>
          <w:szCs w:val="28"/>
          <w:lang w:eastAsia="zh-TW" w:bidi="ar"/>
        </w:rPr>
        <w:t>为本系统所生成的管理员</w:t>
      </w:r>
      <w:r w:rsidRPr="00FB5D2A">
        <w:rPr>
          <w:rFonts w:ascii="Times New Roman" w:eastAsia="华文仿宋" w:hAnsi="Times New Roman" w:cs="Times New Roman"/>
          <w:kern w:val="0"/>
          <w:sz w:val="28"/>
          <w:szCs w:val="28"/>
          <w:lang w:eastAsia="zh-TW" w:bidi="ar"/>
        </w:rPr>
        <w:t xml:space="preserve">Tokens </w:t>
      </w:r>
      <w:r w:rsidRPr="00FB5D2A">
        <w:rPr>
          <w:rFonts w:ascii="Times New Roman" w:eastAsia="华文仿宋" w:hAnsi="Times New Roman" w:cs="Times New Roman"/>
          <w:kern w:val="0"/>
          <w:sz w:val="28"/>
          <w:szCs w:val="28"/>
          <w:lang w:eastAsia="zh-TW" w:bidi="ar"/>
        </w:rPr>
        <w:t>的密文编码与明文解析：</w:t>
      </w:r>
    </w:p>
    <w:p w:rsidR="00654C85" w:rsidRPr="00654C85" w:rsidRDefault="00654C85" w:rsidP="00654C85">
      <w:pPr>
        <w:autoSpaceDE w:val="0"/>
        <w:autoSpaceDN w:val="0"/>
        <w:spacing w:line="360" w:lineRule="auto"/>
        <w:jc w:val="center"/>
        <w:rPr>
          <w:rFonts w:ascii="Times New Roman" w:eastAsia="PMingLiU" w:hAnsi="Times New Roman" w:cs="Times New Roman"/>
          <w:kern w:val="0"/>
          <w:sz w:val="28"/>
          <w:szCs w:val="28"/>
          <w:lang w:eastAsia="zh-TW" w:bidi="ar"/>
        </w:rPr>
      </w:pPr>
      <w:r w:rsidRPr="00FB5D2A">
        <w:rPr>
          <w:rFonts w:ascii="Times New Roman" w:eastAsia="仿宋" w:hAnsi="Times New Roman" w:cs="Times New Roman"/>
          <w:noProof/>
          <w:sz w:val="24"/>
          <w:szCs w:val="28"/>
        </w:rPr>
        <w:drawing>
          <wp:inline distT="0" distB="0" distL="0" distR="0" wp14:anchorId="6C376F7F" wp14:editId="25BD4576">
            <wp:extent cx="5211557" cy="2952128"/>
            <wp:effectExtent l="0" t="0" r="825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12381" cy="2952595"/>
                    </a:xfrm>
                    <a:prstGeom prst="rect">
                      <a:avLst/>
                    </a:prstGeom>
                  </pic:spPr>
                </pic:pic>
              </a:graphicData>
            </a:graphic>
          </wp:inline>
        </w:drawing>
      </w:r>
    </w:p>
    <w:p w:rsidR="00654C85" w:rsidRDefault="00633DEF" w:rsidP="00654C85">
      <w:pPr>
        <w:spacing w:line="360" w:lineRule="auto"/>
        <w:ind w:firstLineChars="200" w:firstLine="480"/>
        <w:jc w:val="center"/>
        <w:rPr>
          <w:rFonts w:ascii="Times New Roman" w:eastAsia="仿宋" w:hAnsi="Times New Roman" w:cs="Times New Roman"/>
          <w:sz w:val="24"/>
          <w:szCs w:val="28"/>
        </w:rPr>
      </w:pPr>
      <w:r w:rsidRPr="00FB5D2A">
        <w:rPr>
          <w:rFonts w:ascii="Times New Roman" w:eastAsia="仿宋" w:hAnsi="Times New Roman" w:cs="Times New Roman"/>
          <w:sz w:val="24"/>
          <w:szCs w:val="28"/>
        </w:rPr>
        <w:t>图</w:t>
      </w:r>
      <w:r w:rsidR="006320F5">
        <w:rPr>
          <w:rFonts w:ascii="Times New Roman" w:eastAsia="仿宋" w:hAnsi="Times New Roman" w:cs="Times New Roman"/>
          <w:sz w:val="24"/>
          <w:szCs w:val="28"/>
        </w:rPr>
        <w:t>2</w:t>
      </w:r>
      <w:r w:rsidRPr="00FB5D2A">
        <w:rPr>
          <w:rFonts w:ascii="Times New Roman" w:eastAsia="仿宋" w:hAnsi="Times New Roman" w:cs="Times New Roman"/>
          <w:sz w:val="24"/>
          <w:szCs w:val="28"/>
        </w:rPr>
        <w:t xml:space="preserve">.1.2 </w:t>
      </w:r>
      <w:r w:rsidRPr="00FB5D2A">
        <w:rPr>
          <w:rFonts w:ascii="Times New Roman" w:eastAsia="仿宋" w:hAnsi="Times New Roman" w:cs="Times New Roman"/>
          <w:sz w:val="24"/>
          <w:szCs w:val="28"/>
        </w:rPr>
        <w:t>本系统生成的</w:t>
      </w:r>
      <w:r w:rsidRPr="00FB5D2A">
        <w:rPr>
          <w:rFonts w:ascii="Times New Roman" w:eastAsia="仿宋" w:hAnsi="Times New Roman" w:cs="Times New Roman"/>
          <w:sz w:val="24"/>
          <w:szCs w:val="28"/>
        </w:rPr>
        <w:t>Tokens</w:t>
      </w:r>
    </w:p>
    <w:p w:rsidR="00654C85" w:rsidRDefault="00654C85" w:rsidP="00654C85">
      <w:r>
        <w:br w:type="page"/>
      </w:r>
    </w:p>
    <w:p w:rsidR="00654C85" w:rsidRPr="00654C85" w:rsidRDefault="00654C85" w:rsidP="00654C85">
      <w:pPr>
        <w:spacing w:line="360" w:lineRule="auto"/>
        <w:ind w:firstLineChars="200" w:firstLine="480"/>
        <w:jc w:val="center"/>
        <w:rPr>
          <w:rFonts w:ascii="Times New Roman" w:eastAsia="仿宋" w:hAnsi="Times New Roman" w:cs="Times New Roman"/>
          <w:sz w:val="24"/>
          <w:szCs w:val="28"/>
        </w:rPr>
      </w:pPr>
      <w:r w:rsidRPr="00FB5D2A">
        <w:rPr>
          <w:rFonts w:ascii="Times New Roman" w:eastAsia="仿宋" w:hAnsi="Times New Roman" w:cs="Times New Roman"/>
          <w:noProof/>
          <w:sz w:val="24"/>
          <w:szCs w:val="28"/>
        </w:rPr>
        <w:lastRenderedPageBreak/>
        <w:drawing>
          <wp:inline distT="0" distB="0" distL="0" distR="0" wp14:anchorId="413FB664" wp14:editId="4444EDCC">
            <wp:extent cx="4641476" cy="2505273"/>
            <wp:effectExtent l="0" t="0" r="698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5632" cy="2507516"/>
                    </a:xfrm>
                    <a:prstGeom prst="rect">
                      <a:avLst/>
                    </a:prstGeom>
                  </pic:spPr>
                </pic:pic>
              </a:graphicData>
            </a:graphic>
          </wp:inline>
        </w:drawing>
      </w:r>
    </w:p>
    <w:p w:rsidR="00FB5D2A" w:rsidRDefault="00FB5D2A" w:rsidP="00FB5D2A">
      <w:pPr>
        <w:spacing w:line="360" w:lineRule="auto"/>
        <w:ind w:firstLineChars="200" w:firstLine="480"/>
        <w:jc w:val="center"/>
        <w:rPr>
          <w:rFonts w:ascii="Times New Roman" w:eastAsia="仿宋" w:hAnsi="Times New Roman" w:cs="仿宋"/>
          <w:sz w:val="24"/>
          <w:szCs w:val="28"/>
        </w:rPr>
      </w:pPr>
      <w:r>
        <w:rPr>
          <w:rFonts w:ascii="Times New Roman" w:eastAsia="仿宋" w:hAnsi="Times New Roman" w:cs="仿宋" w:hint="eastAsia"/>
          <w:sz w:val="24"/>
          <w:szCs w:val="28"/>
        </w:rPr>
        <w:t>图</w:t>
      </w:r>
      <w:r w:rsidR="00B309CC">
        <w:rPr>
          <w:rFonts w:ascii="Times New Roman" w:eastAsia="仿宋" w:hAnsi="Times New Roman" w:cs="仿宋"/>
          <w:sz w:val="24"/>
          <w:szCs w:val="28"/>
        </w:rPr>
        <w:t>2</w:t>
      </w:r>
      <w:r>
        <w:rPr>
          <w:rFonts w:ascii="Times New Roman" w:eastAsia="仿宋" w:hAnsi="Times New Roman" w:cs="仿宋" w:hint="eastAsia"/>
          <w:sz w:val="24"/>
          <w:szCs w:val="28"/>
        </w:rPr>
        <w:t xml:space="preserve">.1.3 </w:t>
      </w:r>
      <w:r>
        <w:rPr>
          <w:rFonts w:ascii="Times New Roman" w:eastAsia="仿宋" w:hAnsi="Times New Roman" w:cs="仿宋" w:hint="eastAsia"/>
          <w:sz w:val="24"/>
          <w:szCs w:val="28"/>
        </w:rPr>
        <w:t>上图</w:t>
      </w:r>
      <w:r>
        <w:rPr>
          <w:rFonts w:ascii="Times New Roman" w:eastAsia="仿宋" w:hAnsi="Times New Roman" w:cs="Times New Roman"/>
          <w:sz w:val="24"/>
          <w:szCs w:val="28"/>
        </w:rPr>
        <w:t>Tokens</w:t>
      </w:r>
      <w:r>
        <w:rPr>
          <w:rFonts w:ascii="Times New Roman" w:eastAsia="仿宋" w:hAnsi="Times New Roman" w:cs="仿宋" w:hint="eastAsia"/>
          <w:sz w:val="24"/>
          <w:szCs w:val="28"/>
        </w:rPr>
        <w:t>的解析</w:t>
      </w:r>
    </w:p>
    <w:p w:rsidR="000415CE" w:rsidRPr="00FB5D2A" w:rsidRDefault="00633DEF" w:rsidP="00FB5D2A">
      <w:pPr>
        <w:pStyle w:val="3"/>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2.1.2 Fabric</w:t>
      </w:r>
      <w:r w:rsidRPr="00FB5D2A">
        <w:rPr>
          <w:rFonts w:ascii="Times New Roman" w:eastAsia="宋体" w:hAnsi="Times New Roman" w:cs="Times New Roman"/>
        </w:rPr>
        <w:t>的安全机制</w:t>
      </w:r>
    </w:p>
    <w:p w:rsidR="00654C85" w:rsidRPr="00633DEF" w:rsidRDefault="00633DEF" w:rsidP="00633DEF">
      <w:pPr>
        <w:autoSpaceDE w:val="0"/>
        <w:autoSpaceDN w:val="0"/>
        <w:spacing w:line="360" w:lineRule="auto"/>
        <w:ind w:firstLineChars="200" w:firstLine="560"/>
        <w:rPr>
          <w:rFonts w:ascii="Times New Roman" w:eastAsia="PMingLiU"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区块链上往往承载着诸如资产、交易和各种信息等敏感数据，作为联盟链的代表技术，</w:t>
      </w:r>
      <w:r w:rsidRPr="00FB5D2A">
        <w:rPr>
          <w:rFonts w:ascii="Times New Roman" w:eastAsia="华文仿宋" w:hAnsi="Times New Roman" w:cs="Times New Roman"/>
          <w:kern w:val="0"/>
          <w:sz w:val="28"/>
          <w:szCs w:val="28"/>
          <w:lang w:eastAsia="zh-TW" w:bidi="ar"/>
        </w:rPr>
        <w:t>Fabric</w:t>
      </w:r>
      <w:r w:rsidRPr="00FB5D2A">
        <w:rPr>
          <w:rFonts w:ascii="Times New Roman" w:eastAsia="华文仿宋" w:hAnsi="Times New Roman" w:cs="Times New Roman"/>
          <w:kern w:val="0"/>
          <w:sz w:val="28"/>
          <w:szCs w:val="28"/>
          <w:lang w:eastAsia="zh-TW" w:bidi="ar"/>
        </w:rPr>
        <w:t>在安全方面有如下措施：</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1</w:t>
      </w:r>
      <w:r w:rsidRPr="00FB5D2A">
        <w:rPr>
          <w:rFonts w:ascii="Times New Roman" w:eastAsia="华文仿宋" w:hAnsi="Times New Roman" w:cs="Times New Roman"/>
          <w:kern w:val="0"/>
          <w:sz w:val="28"/>
          <w:szCs w:val="28"/>
          <w:lang w:eastAsia="zh-TW" w:bidi="ar"/>
        </w:rPr>
        <w:t>）确保通信的安全性，节点间的通信都支持用</w:t>
      </w:r>
      <w:r w:rsidRPr="00FB5D2A">
        <w:rPr>
          <w:rFonts w:ascii="Times New Roman" w:eastAsia="华文仿宋" w:hAnsi="Times New Roman" w:cs="Times New Roman"/>
          <w:kern w:val="0"/>
          <w:sz w:val="28"/>
          <w:szCs w:val="28"/>
          <w:lang w:eastAsia="zh-TW" w:bidi="ar"/>
        </w:rPr>
        <w:t>TLS</w:t>
      </w:r>
      <w:r w:rsidRPr="00FB5D2A">
        <w:rPr>
          <w:rFonts w:ascii="Times New Roman" w:eastAsia="华文仿宋" w:hAnsi="Times New Roman" w:cs="Times New Roman"/>
          <w:kern w:val="0"/>
          <w:sz w:val="28"/>
          <w:szCs w:val="28"/>
          <w:lang w:eastAsia="zh-TW" w:bidi="ar"/>
        </w:rPr>
        <w:t>来确保传输层的安全。</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2</w:t>
      </w:r>
      <w:r w:rsidRPr="00FB5D2A">
        <w:rPr>
          <w:rFonts w:ascii="Times New Roman" w:eastAsia="华文仿宋" w:hAnsi="Times New Roman" w:cs="Times New Roman"/>
          <w:kern w:val="0"/>
          <w:sz w:val="28"/>
          <w:szCs w:val="28"/>
          <w:lang w:eastAsia="zh-TW" w:bidi="ar"/>
        </w:rPr>
        <w:t>）对账本进行隔离，让账本只在参与共同记账的组织之间共享，而其他组织无权访问账本。</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3</w:t>
      </w:r>
      <w:r w:rsidRPr="00FB5D2A">
        <w:rPr>
          <w:rFonts w:ascii="Times New Roman" w:eastAsia="华文仿宋" w:hAnsi="Times New Roman" w:cs="Times New Roman"/>
          <w:kern w:val="0"/>
          <w:sz w:val="28"/>
          <w:szCs w:val="28"/>
          <w:lang w:eastAsia="zh-TW" w:bidi="ar"/>
        </w:rPr>
        <w:t>）区分参与实体</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节点和应用程序客户端</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的角色，为访问资源的操作设置严格的权限控制。</w:t>
      </w:r>
    </w:p>
    <w:p w:rsidR="000415CE" w:rsidRPr="00FB5D2A" w:rsidRDefault="00633DEF">
      <w:pPr>
        <w:spacing w:line="360" w:lineRule="auto"/>
        <w:ind w:firstLineChars="200" w:firstLine="643"/>
        <w:rPr>
          <w:rFonts w:ascii="Times New Roman" w:eastAsia="宋体" w:hAnsi="Times New Roman" w:cs="Times New Roman"/>
          <w:b/>
          <w:bCs/>
          <w:sz w:val="32"/>
          <w:szCs w:val="32"/>
        </w:rPr>
      </w:pPr>
      <w:r w:rsidRPr="00FB5D2A">
        <w:rPr>
          <w:rFonts w:ascii="Times New Roman" w:eastAsia="宋体" w:hAnsi="Times New Roman" w:cs="Times New Roman"/>
          <w:b/>
          <w:bCs/>
          <w:sz w:val="32"/>
          <w:szCs w:val="32"/>
        </w:rPr>
        <w:t xml:space="preserve">2.1.3 </w:t>
      </w:r>
      <w:r w:rsidRPr="00FB5D2A">
        <w:rPr>
          <w:rFonts w:ascii="Times New Roman" w:eastAsia="宋体" w:hAnsi="Times New Roman" w:cs="Times New Roman"/>
          <w:b/>
          <w:bCs/>
          <w:sz w:val="32"/>
          <w:szCs w:val="32"/>
        </w:rPr>
        <w:t>学生信息的安全机制</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bidi="ar"/>
        </w:rPr>
        <w:t>学生信息</w:t>
      </w:r>
      <w:r w:rsidRPr="00FB5D2A">
        <w:rPr>
          <w:rFonts w:ascii="Times New Roman" w:eastAsia="华文仿宋" w:hAnsi="Times New Roman" w:cs="Times New Roman"/>
          <w:kern w:val="0"/>
          <w:sz w:val="28"/>
          <w:szCs w:val="28"/>
          <w:lang w:eastAsia="zh-TW" w:bidi="ar"/>
        </w:rPr>
        <w:t>的入库数据被完整地存储在服务端数据库中，当数据入库后进行数据摘要的上链，当用户进行</w:t>
      </w:r>
      <w:r w:rsidR="00FE60B1">
        <w:rPr>
          <w:rFonts w:ascii="Times New Roman" w:eastAsia="华文仿宋" w:hAnsi="Times New Roman" w:cs="Times New Roman" w:hint="eastAsia"/>
          <w:kern w:val="0"/>
          <w:sz w:val="28"/>
          <w:szCs w:val="28"/>
          <w:lang w:bidi="ar"/>
        </w:rPr>
        <w:t>证书查询和核验</w:t>
      </w:r>
      <w:r w:rsidRPr="00FB5D2A">
        <w:rPr>
          <w:rFonts w:ascii="Times New Roman" w:eastAsia="华文仿宋" w:hAnsi="Times New Roman" w:cs="Times New Roman"/>
          <w:kern w:val="0"/>
          <w:sz w:val="28"/>
          <w:szCs w:val="28"/>
          <w:lang w:eastAsia="zh-TW" w:bidi="ar"/>
        </w:rPr>
        <w:t>时，从链上拿取数据摘要，并与数据库中的</w:t>
      </w:r>
      <w:r w:rsidRPr="00FB5D2A">
        <w:rPr>
          <w:rFonts w:ascii="Times New Roman" w:eastAsia="华文仿宋" w:hAnsi="Times New Roman" w:cs="Times New Roman"/>
          <w:kern w:val="0"/>
          <w:sz w:val="28"/>
          <w:szCs w:val="28"/>
          <w:lang w:bidi="ar"/>
        </w:rPr>
        <w:t>学生信息</w:t>
      </w:r>
      <w:r w:rsidRPr="00FB5D2A">
        <w:rPr>
          <w:rFonts w:ascii="Times New Roman" w:eastAsia="华文仿宋" w:hAnsi="Times New Roman" w:cs="Times New Roman"/>
          <w:kern w:val="0"/>
          <w:sz w:val="28"/>
          <w:szCs w:val="28"/>
          <w:lang w:eastAsia="zh-TW" w:bidi="ar"/>
        </w:rPr>
        <w:t>数据重新</w:t>
      </w:r>
      <w:r w:rsidRPr="00FB5D2A">
        <w:rPr>
          <w:rFonts w:ascii="Times New Roman" w:eastAsia="华文仿宋" w:hAnsi="Times New Roman" w:cs="Times New Roman"/>
          <w:kern w:val="0"/>
          <w:sz w:val="28"/>
          <w:szCs w:val="28"/>
          <w:lang w:bidi="ar"/>
        </w:rPr>
        <w:t>动态</w:t>
      </w:r>
      <w:r w:rsidRPr="00FB5D2A">
        <w:rPr>
          <w:rFonts w:ascii="Times New Roman" w:eastAsia="华文仿宋" w:hAnsi="Times New Roman" w:cs="Times New Roman"/>
          <w:kern w:val="0"/>
          <w:sz w:val="28"/>
          <w:szCs w:val="28"/>
          <w:lang w:eastAsia="zh-TW" w:bidi="ar"/>
        </w:rPr>
        <w:t>生成的摘要进行比对，若相同，则证明数据库的</w:t>
      </w:r>
      <w:r w:rsidRPr="00FB5D2A">
        <w:rPr>
          <w:rFonts w:ascii="Times New Roman" w:eastAsia="华文仿宋" w:hAnsi="Times New Roman" w:cs="Times New Roman"/>
          <w:kern w:val="0"/>
          <w:sz w:val="28"/>
          <w:szCs w:val="28"/>
          <w:lang w:bidi="ar"/>
        </w:rPr>
        <w:t>学生</w:t>
      </w:r>
      <w:r w:rsidRPr="00FB5D2A">
        <w:rPr>
          <w:rFonts w:ascii="Times New Roman" w:eastAsia="华文仿宋" w:hAnsi="Times New Roman" w:cs="Times New Roman"/>
          <w:kern w:val="0"/>
          <w:sz w:val="28"/>
          <w:szCs w:val="28"/>
          <w:lang w:eastAsia="zh-TW" w:bidi="ar"/>
        </w:rPr>
        <w:t>数据没有被篡改，并将其返回给</w:t>
      </w:r>
      <w:r w:rsidRPr="00FB5D2A">
        <w:rPr>
          <w:rFonts w:ascii="Times New Roman" w:eastAsia="华文仿宋" w:hAnsi="Times New Roman" w:cs="Times New Roman"/>
          <w:kern w:val="0"/>
          <w:sz w:val="28"/>
          <w:szCs w:val="28"/>
          <w:lang w:eastAsia="zh-TW" w:bidi="ar"/>
        </w:rPr>
        <w:lastRenderedPageBreak/>
        <w:t>前端界面。</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bidi="ar"/>
        </w:rPr>
      </w:pPr>
      <w:r w:rsidRPr="00FB5D2A">
        <w:rPr>
          <w:rFonts w:ascii="Times New Roman" w:eastAsia="华文仿宋" w:hAnsi="Times New Roman" w:cs="Times New Roman"/>
          <w:kern w:val="0"/>
          <w:sz w:val="28"/>
          <w:szCs w:val="28"/>
          <w:lang w:eastAsia="zh-TW" w:bidi="ar"/>
        </w:rPr>
        <w:t>由于</w:t>
      </w:r>
      <w:r w:rsidRPr="00FB5D2A">
        <w:rPr>
          <w:rFonts w:ascii="Times New Roman" w:eastAsia="华文仿宋" w:hAnsi="Times New Roman" w:cs="Times New Roman"/>
          <w:kern w:val="0"/>
          <w:sz w:val="28"/>
          <w:szCs w:val="28"/>
          <w:lang w:bidi="ar"/>
        </w:rPr>
        <w:t>学生</w:t>
      </w:r>
      <w:r w:rsidRPr="00FB5D2A">
        <w:rPr>
          <w:rFonts w:ascii="Times New Roman" w:eastAsia="华文仿宋" w:hAnsi="Times New Roman" w:cs="Times New Roman"/>
          <w:kern w:val="0"/>
          <w:sz w:val="28"/>
          <w:szCs w:val="28"/>
          <w:lang w:eastAsia="zh-TW" w:bidi="ar"/>
        </w:rPr>
        <w:t>数据经过加密，在链上公开时，任何信息都不会在这种情况下泄露，采用</w:t>
      </w:r>
      <w:r w:rsidRPr="00FB5D2A">
        <w:rPr>
          <w:rFonts w:ascii="Times New Roman" w:eastAsia="华文仿宋" w:hAnsi="Times New Roman" w:cs="Times New Roman"/>
          <w:kern w:val="0"/>
          <w:sz w:val="28"/>
          <w:szCs w:val="28"/>
          <w:lang w:eastAsia="zh-TW" w:bidi="ar"/>
        </w:rPr>
        <w:t>RSA</w:t>
      </w:r>
      <w:r w:rsidRPr="00FB5D2A">
        <w:rPr>
          <w:rFonts w:ascii="Times New Roman" w:eastAsia="华文仿宋" w:hAnsi="Times New Roman" w:cs="Times New Roman"/>
          <w:kern w:val="0"/>
          <w:sz w:val="28"/>
          <w:szCs w:val="28"/>
          <w:lang w:eastAsia="zh-TW" w:bidi="ar"/>
        </w:rPr>
        <w:t>非对称加密算法，在现有的技术下无法对其进行破解。</w:t>
      </w:r>
    </w:p>
    <w:p w:rsidR="000415CE" w:rsidRPr="00FB5D2A" w:rsidRDefault="00633DEF" w:rsidP="00FB5D2A">
      <w:pPr>
        <w:pStyle w:val="2"/>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 xml:space="preserve">2.2 </w:t>
      </w:r>
      <w:r w:rsidRPr="00FB5D2A">
        <w:rPr>
          <w:rFonts w:ascii="Times New Roman" w:eastAsia="宋体" w:hAnsi="Times New Roman" w:cs="Times New Roman"/>
        </w:rPr>
        <w:t>数据上链方案设计</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bidi="ar"/>
        </w:rPr>
        <w:t>学生</w:t>
      </w:r>
      <w:r w:rsidRPr="00FB5D2A">
        <w:rPr>
          <w:rFonts w:ascii="Times New Roman" w:eastAsia="华文仿宋" w:hAnsi="Times New Roman" w:cs="Times New Roman"/>
          <w:kern w:val="0"/>
          <w:sz w:val="28"/>
          <w:szCs w:val="28"/>
          <w:lang w:eastAsia="zh-TW" w:bidi="ar"/>
        </w:rPr>
        <w:t>信息上链模块需要后端系统鉴权为</w:t>
      </w:r>
      <w:r w:rsidRPr="00FB5D2A">
        <w:rPr>
          <w:rFonts w:ascii="Times New Roman" w:eastAsia="华文仿宋" w:hAnsi="Times New Roman" w:cs="Times New Roman"/>
          <w:kern w:val="0"/>
          <w:sz w:val="28"/>
          <w:szCs w:val="28"/>
          <w:lang w:bidi="ar"/>
        </w:rPr>
        <w:t>有效用户</w:t>
      </w:r>
      <w:r w:rsidRPr="00FB5D2A">
        <w:rPr>
          <w:rFonts w:ascii="Times New Roman" w:eastAsia="华文仿宋" w:hAnsi="Times New Roman" w:cs="Times New Roman"/>
          <w:kern w:val="0"/>
          <w:sz w:val="28"/>
          <w:szCs w:val="28"/>
          <w:lang w:eastAsia="zh-TW" w:bidi="ar"/>
        </w:rPr>
        <w:t>权限组才能够访问。</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该模块采集</w:t>
      </w:r>
      <w:r w:rsidRPr="00FB5D2A">
        <w:rPr>
          <w:rFonts w:ascii="Times New Roman" w:eastAsia="华文仿宋" w:hAnsi="Times New Roman" w:cs="Times New Roman"/>
          <w:kern w:val="0"/>
          <w:sz w:val="28"/>
          <w:szCs w:val="28"/>
          <w:lang w:bidi="ar"/>
        </w:rPr>
        <w:t>学生证书</w:t>
      </w:r>
      <w:r w:rsidRPr="00FB5D2A">
        <w:rPr>
          <w:rFonts w:ascii="Times New Roman" w:eastAsia="华文仿宋" w:hAnsi="Times New Roman" w:cs="Times New Roman"/>
          <w:kern w:val="0"/>
          <w:sz w:val="28"/>
          <w:szCs w:val="28"/>
          <w:lang w:eastAsia="zh-TW" w:bidi="ar"/>
        </w:rPr>
        <w:t>的所有</w:t>
      </w:r>
      <w:r w:rsidRPr="00FB5D2A">
        <w:rPr>
          <w:rFonts w:ascii="Times New Roman" w:eastAsia="华文仿宋" w:hAnsi="Times New Roman" w:cs="Times New Roman"/>
          <w:kern w:val="0"/>
          <w:sz w:val="28"/>
          <w:szCs w:val="28"/>
          <w:lang w:bidi="ar"/>
        </w:rPr>
        <w:t>相关</w:t>
      </w:r>
      <w:r w:rsidRPr="00FB5D2A">
        <w:rPr>
          <w:rFonts w:ascii="Times New Roman" w:eastAsia="华文仿宋" w:hAnsi="Times New Roman" w:cs="Times New Roman"/>
          <w:kern w:val="0"/>
          <w:sz w:val="28"/>
          <w:szCs w:val="28"/>
          <w:lang w:eastAsia="zh-TW" w:bidi="ar"/>
        </w:rPr>
        <w:t>信息后打包向数据处理与接口层提交。在一次</w:t>
      </w:r>
      <w:r w:rsidRPr="00FB5D2A">
        <w:rPr>
          <w:rFonts w:ascii="Times New Roman" w:eastAsia="华文仿宋" w:hAnsi="Times New Roman" w:cs="Times New Roman"/>
          <w:kern w:val="0"/>
          <w:sz w:val="28"/>
          <w:szCs w:val="28"/>
          <w:lang w:bidi="ar"/>
        </w:rPr>
        <w:t>证书</w:t>
      </w:r>
      <w:r w:rsidRPr="00FB5D2A">
        <w:rPr>
          <w:rFonts w:ascii="Times New Roman" w:eastAsia="华文仿宋" w:hAnsi="Times New Roman" w:cs="Times New Roman"/>
          <w:kern w:val="0"/>
          <w:sz w:val="28"/>
          <w:szCs w:val="28"/>
          <w:lang w:eastAsia="zh-TW" w:bidi="ar"/>
        </w:rPr>
        <w:t>信息提交请求中，通过数据处理系统与本地设立的数据库进行交互，先将</w:t>
      </w:r>
      <w:r w:rsidRPr="00FB5D2A">
        <w:rPr>
          <w:rFonts w:ascii="Times New Roman" w:eastAsia="华文仿宋" w:hAnsi="Times New Roman" w:cs="Times New Roman"/>
          <w:kern w:val="0"/>
          <w:sz w:val="28"/>
          <w:szCs w:val="28"/>
          <w:lang w:bidi="ar"/>
        </w:rPr>
        <w:t>证书</w:t>
      </w:r>
      <w:r w:rsidR="00FE60B1">
        <w:rPr>
          <w:rFonts w:ascii="Times New Roman" w:eastAsia="华文仿宋" w:hAnsi="Times New Roman" w:cs="Times New Roman"/>
          <w:kern w:val="0"/>
          <w:sz w:val="28"/>
          <w:szCs w:val="28"/>
          <w:lang w:eastAsia="zh-TW" w:bidi="ar"/>
        </w:rPr>
        <w:t>信息处理，形成一条含有时间戳的唯一</w:t>
      </w:r>
      <w:r w:rsidR="00FE60B1">
        <w:rPr>
          <w:rFonts w:ascii="Times New Roman" w:eastAsia="华文仿宋" w:hAnsi="Times New Roman" w:cs="Times New Roman" w:hint="eastAsia"/>
          <w:kern w:val="0"/>
          <w:sz w:val="28"/>
          <w:szCs w:val="28"/>
          <w:lang w:bidi="ar"/>
        </w:rPr>
        <w:t>证书上链哈希值</w:t>
      </w:r>
      <w:r w:rsidRPr="00FB5D2A">
        <w:rPr>
          <w:rFonts w:ascii="Times New Roman" w:eastAsia="华文仿宋" w:hAnsi="Times New Roman" w:cs="Times New Roman"/>
          <w:kern w:val="0"/>
          <w:sz w:val="28"/>
          <w:szCs w:val="28"/>
          <w:lang w:eastAsia="zh-TW" w:bidi="ar"/>
        </w:rPr>
        <w:t>，然后把</w:t>
      </w:r>
      <w:r w:rsidR="00FE60B1">
        <w:rPr>
          <w:rFonts w:ascii="Times New Roman" w:eastAsia="华文仿宋" w:hAnsi="Times New Roman" w:cs="Times New Roman" w:hint="eastAsia"/>
          <w:kern w:val="0"/>
          <w:sz w:val="28"/>
          <w:szCs w:val="28"/>
          <w:lang w:bidi="ar"/>
        </w:rPr>
        <w:t>学历信息与证书信息</w:t>
      </w:r>
      <w:r w:rsidRPr="00FB5D2A">
        <w:rPr>
          <w:rFonts w:ascii="Times New Roman" w:eastAsia="华文仿宋" w:hAnsi="Times New Roman" w:cs="Times New Roman"/>
          <w:kern w:val="0"/>
          <w:sz w:val="28"/>
          <w:szCs w:val="28"/>
          <w:lang w:eastAsia="zh-TW" w:bidi="ar"/>
        </w:rPr>
        <w:t>一并存放进本地数据库，并生成关于数据库中该条记录的唯一数据摘要，再提交给数据通讯层上链。数据处理系统接收到数据摘要上链成功的信息后，通过接口向前端返回成功信息，完成一次数据上链操作。</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本模块的鉴权分为两个部分，分别是前端登陆时鉴权与</w:t>
      </w:r>
      <w:r w:rsidRPr="00FB5D2A">
        <w:rPr>
          <w:rFonts w:ascii="Times New Roman" w:eastAsia="华文仿宋" w:hAnsi="Times New Roman" w:cs="Times New Roman"/>
          <w:kern w:val="0"/>
          <w:sz w:val="28"/>
          <w:szCs w:val="28"/>
          <w:lang w:bidi="ar"/>
        </w:rPr>
        <w:t>证书</w:t>
      </w:r>
      <w:r w:rsidRPr="00FB5D2A">
        <w:rPr>
          <w:rFonts w:ascii="Times New Roman" w:eastAsia="华文仿宋" w:hAnsi="Times New Roman" w:cs="Times New Roman"/>
          <w:kern w:val="0"/>
          <w:sz w:val="28"/>
          <w:szCs w:val="28"/>
          <w:lang w:eastAsia="zh-TW" w:bidi="ar"/>
        </w:rPr>
        <w:t>信息提交时鉴权，两个权限验证保证了入库信息来源的安全性。</w:t>
      </w:r>
    </w:p>
    <w:p w:rsidR="000415CE" w:rsidRPr="00FB5D2A" w:rsidRDefault="00633DEF" w:rsidP="00FB5D2A">
      <w:pPr>
        <w:pStyle w:val="2"/>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2.3</w:t>
      </w:r>
      <w:r w:rsidRPr="00FB5D2A">
        <w:rPr>
          <w:rFonts w:ascii="Times New Roman" w:eastAsia="宋体" w:hAnsi="Times New Roman" w:cs="Times New Roman"/>
        </w:rPr>
        <w:t>数据加密设计</w:t>
      </w:r>
    </w:p>
    <w:p w:rsidR="000415CE" w:rsidRPr="00FB5D2A" w:rsidRDefault="00633DEF">
      <w:pPr>
        <w:autoSpaceDE w:val="0"/>
        <w:autoSpaceDN w:val="0"/>
        <w:spacing w:line="360" w:lineRule="auto"/>
        <w:ind w:firstLineChars="200" w:firstLine="560"/>
        <w:rPr>
          <w:rFonts w:ascii="Times New Roman" w:eastAsia="宋体" w:hAnsi="Times New Roman" w:cs="Times New Roman"/>
          <w:b/>
          <w:bCs/>
          <w:sz w:val="36"/>
          <w:szCs w:val="36"/>
        </w:rPr>
      </w:pPr>
      <w:r w:rsidRPr="00FB5D2A">
        <w:rPr>
          <w:rFonts w:ascii="Times New Roman" w:eastAsia="华文仿宋" w:hAnsi="Times New Roman" w:cs="Times New Roman"/>
          <w:kern w:val="0"/>
          <w:sz w:val="28"/>
          <w:szCs w:val="28"/>
          <w:lang w:eastAsia="zh-TW" w:bidi="ar"/>
        </w:rPr>
        <w:t>本系统所采用的方案基于国密算法为</w:t>
      </w:r>
      <w:r w:rsidR="00FE60B1">
        <w:rPr>
          <w:rFonts w:ascii="Times New Roman" w:eastAsia="华文仿宋" w:hAnsi="Times New Roman" w:cs="Times New Roman" w:hint="eastAsia"/>
          <w:kern w:val="0"/>
          <w:sz w:val="28"/>
          <w:szCs w:val="28"/>
          <w:lang w:bidi="ar"/>
        </w:rPr>
        <w:t>学位</w:t>
      </w:r>
      <w:r w:rsidR="00FE60B1">
        <w:rPr>
          <w:rFonts w:ascii="Times New Roman" w:eastAsia="华文仿宋" w:hAnsi="Times New Roman" w:cs="Times New Roman" w:hint="eastAsia"/>
          <w:kern w:val="0"/>
          <w:sz w:val="28"/>
          <w:szCs w:val="28"/>
          <w:lang w:bidi="ar"/>
        </w:rPr>
        <w:t>学历认证管理</w:t>
      </w:r>
      <w:r w:rsidRPr="00FB5D2A">
        <w:rPr>
          <w:rFonts w:ascii="Times New Roman" w:eastAsia="华文仿宋" w:hAnsi="Times New Roman" w:cs="Times New Roman"/>
          <w:kern w:val="0"/>
          <w:sz w:val="28"/>
          <w:szCs w:val="28"/>
          <w:lang w:eastAsia="zh-TW" w:bidi="ar"/>
        </w:rPr>
        <w:t>系统环境提供密码服务，通过</w:t>
      </w:r>
      <w:r w:rsidRPr="00FB5D2A">
        <w:rPr>
          <w:rFonts w:ascii="Times New Roman" w:eastAsia="华文仿宋" w:hAnsi="Times New Roman" w:cs="Times New Roman"/>
          <w:kern w:val="0"/>
          <w:sz w:val="28"/>
          <w:szCs w:val="28"/>
          <w:lang w:eastAsia="zh-TW" w:bidi="ar"/>
        </w:rPr>
        <w:t>SM3</w:t>
      </w:r>
      <w:r w:rsidRPr="00FB5D2A">
        <w:rPr>
          <w:rFonts w:ascii="Times New Roman" w:eastAsia="华文仿宋" w:hAnsi="Times New Roman" w:cs="Times New Roman"/>
          <w:kern w:val="0"/>
          <w:sz w:val="28"/>
          <w:szCs w:val="28"/>
          <w:lang w:eastAsia="zh-TW" w:bidi="ar"/>
        </w:rPr>
        <w:t>国密算法来对本系统提高密码安全保护。运用</w:t>
      </w:r>
      <w:r w:rsidRPr="00FB5D2A">
        <w:rPr>
          <w:rFonts w:ascii="Times New Roman" w:eastAsia="华文仿宋" w:hAnsi="Times New Roman" w:cs="Times New Roman"/>
          <w:kern w:val="0"/>
          <w:sz w:val="28"/>
          <w:szCs w:val="28"/>
          <w:lang w:eastAsia="zh-TW" w:bidi="ar"/>
        </w:rPr>
        <w:t>SM3</w:t>
      </w:r>
      <w:r w:rsidRPr="00FB5D2A">
        <w:rPr>
          <w:rFonts w:ascii="Times New Roman" w:eastAsia="华文仿宋" w:hAnsi="Times New Roman" w:cs="Times New Roman"/>
          <w:kern w:val="0"/>
          <w:sz w:val="28"/>
          <w:szCs w:val="28"/>
          <w:lang w:eastAsia="zh-TW" w:bidi="ar"/>
        </w:rPr>
        <w:t>国密算法不可逆的特性，将用户密码进行</w:t>
      </w:r>
      <w:r w:rsidRPr="00FB5D2A">
        <w:rPr>
          <w:rFonts w:ascii="Times New Roman" w:eastAsia="华文仿宋" w:hAnsi="Times New Roman" w:cs="Times New Roman"/>
          <w:kern w:val="0"/>
          <w:sz w:val="28"/>
          <w:szCs w:val="28"/>
          <w:lang w:eastAsia="zh-TW" w:bidi="ar"/>
        </w:rPr>
        <w:t>SM3</w:t>
      </w:r>
      <w:r w:rsidRPr="00FB5D2A">
        <w:rPr>
          <w:rFonts w:ascii="Times New Roman" w:eastAsia="华文仿宋" w:hAnsi="Times New Roman" w:cs="Times New Roman"/>
          <w:kern w:val="0"/>
          <w:sz w:val="28"/>
          <w:szCs w:val="28"/>
          <w:lang w:eastAsia="zh-TW" w:bidi="ar"/>
        </w:rPr>
        <w:t>国密算法加密</w:t>
      </w:r>
      <w:r w:rsidRPr="00FB5D2A">
        <w:rPr>
          <w:rFonts w:ascii="Times New Roman" w:eastAsia="华文仿宋" w:hAnsi="Times New Roman" w:cs="Times New Roman"/>
          <w:kern w:val="0"/>
          <w:sz w:val="28"/>
          <w:szCs w:val="28"/>
          <w:lang w:eastAsia="zh-TW" w:bidi="ar"/>
        </w:rPr>
        <w:lastRenderedPageBreak/>
        <w:t>后，存储于数据库，并以密文形式存在于其整个生命周期。从而防止因数据库泄露或数据在传输过程中遭到拦截所导致的用户数据被盗。此外，还运用</w:t>
      </w:r>
      <w:r w:rsidRPr="00FB5D2A">
        <w:rPr>
          <w:rFonts w:ascii="Times New Roman" w:eastAsia="华文仿宋" w:hAnsi="Times New Roman" w:cs="Times New Roman"/>
          <w:kern w:val="0"/>
          <w:sz w:val="28"/>
          <w:szCs w:val="28"/>
          <w:lang w:eastAsia="zh-TW" w:bidi="ar"/>
        </w:rPr>
        <w:t>SM3</w:t>
      </w:r>
      <w:r w:rsidRPr="00FB5D2A">
        <w:rPr>
          <w:rFonts w:ascii="Times New Roman" w:eastAsia="华文仿宋" w:hAnsi="Times New Roman" w:cs="Times New Roman"/>
          <w:kern w:val="0"/>
          <w:sz w:val="28"/>
          <w:szCs w:val="28"/>
          <w:lang w:eastAsia="zh-TW" w:bidi="ar"/>
        </w:rPr>
        <w:t>国密算法，对药材数据生成信息摘要，并将其连接至区块链服务上，保障了药材数据上链的唯一性，还大大减少了数据冗余，节约了存储空间。</w:t>
      </w:r>
    </w:p>
    <w:p w:rsidR="000415CE" w:rsidRPr="00FB5D2A" w:rsidRDefault="00633DEF" w:rsidP="00FB5D2A">
      <w:pPr>
        <w:pStyle w:val="2"/>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2.4</w:t>
      </w:r>
      <w:r w:rsidRPr="00FB5D2A">
        <w:rPr>
          <w:rFonts w:ascii="Times New Roman" w:eastAsia="宋体" w:hAnsi="Times New Roman" w:cs="Times New Roman"/>
        </w:rPr>
        <w:t>证书生成模块设计</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用户可选择手动表单生成或者学信网在线验证码导入的方式进行学历证书的生成，生成的过程中服务器将会核对证书是否为用户本人，并检验证书的合法性，若证书生效，则将证书信息存入</w:t>
      </w:r>
      <w:r w:rsidRPr="00FB5D2A">
        <w:rPr>
          <w:rFonts w:ascii="Times New Roman" w:eastAsia="华文仿宋" w:hAnsi="Times New Roman" w:cs="Times New Roman"/>
          <w:kern w:val="0"/>
          <w:sz w:val="28"/>
          <w:szCs w:val="28"/>
          <w:lang w:eastAsia="zh-TW" w:bidi="ar"/>
        </w:rPr>
        <w:t xml:space="preserve">IPFS </w:t>
      </w:r>
      <w:r w:rsidRPr="00FB5D2A">
        <w:rPr>
          <w:rFonts w:ascii="Times New Roman" w:eastAsia="华文仿宋" w:hAnsi="Times New Roman" w:cs="Times New Roman"/>
          <w:kern w:val="0"/>
          <w:sz w:val="28"/>
          <w:szCs w:val="28"/>
          <w:lang w:eastAsia="zh-TW" w:bidi="ar"/>
        </w:rPr>
        <w:t>分布式文件系统中，同时直接将证书信息的数据摘要与文件地址上链，实现证书上链。</w:t>
      </w:r>
    </w:p>
    <w:p w:rsidR="000415CE" w:rsidRPr="00FB5D2A" w:rsidRDefault="00633DEF" w:rsidP="00FB5D2A">
      <w:pPr>
        <w:pStyle w:val="2"/>
        <w:keepNext w:val="0"/>
        <w:keepLines w:val="0"/>
        <w:spacing w:line="360" w:lineRule="auto"/>
        <w:rPr>
          <w:rFonts w:ascii="Times New Roman" w:eastAsia="宋体" w:hAnsi="Times New Roman" w:cs="Times New Roman"/>
        </w:rPr>
      </w:pPr>
      <w:r w:rsidRPr="00FB5D2A">
        <w:rPr>
          <w:rFonts w:ascii="Times New Roman" w:eastAsia="宋体" w:hAnsi="Times New Roman" w:cs="Times New Roman"/>
        </w:rPr>
        <w:t xml:space="preserve">2.5 </w:t>
      </w:r>
      <w:r w:rsidRPr="00FB5D2A">
        <w:rPr>
          <w:rFonts w:ascii="Times New Roman" w:eastAsia="宋体" w:hAnsi="Times New Roman" w:cs="Times New Roman"/>
        </w:rPr>
        <w:t>性能测试设计</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本节主要展示该</w:t>
      </w:r>
      <w:r w:rsidRPr="00FB5D2A">
        <w:rPr>
          <w:rFonts w:ascii="Times New Roman" w:eastAsia="华文仿宋" w:hAnsi="Times New Roman" w:cs="Times New Roman"/>
          <w:kern w:val="0"/>
          <w:sz w:val="28"/>
          <w:szCs w:val="28"/>
          <w:lang w:bidi="ar"/>
        </w:rPr>
        <w:t>学历学位认证</w:t>
      </w:r>
      <w:r w:rsidRPr="00FB5D2A">
        <w:rPr>
          <w:rFonts w:ascii="Times New Roman" w:eastAsia="华文仿宋" w:hAnsi="Times New Roman" w:cs="Times New Roman"/>
          <w:kern w:val="0"/>
          <w:sz w:val="28"/>
          <w:szCs w:val="28"/>
          <w:lang w:eastAsia="zh-TW" w:bidi="ar"/>
        </w:rPr>
        <w:t>系统的性能测试结果并对其进行分析，采用</w:t>
      </w:r>
      <w:r w:rsidRPr="00FB5D2A">
        <w:rPr>
          <w:rFonts w:ascii="Times New Roman" w:eastAsia="华文仿宋" w:hAnsi="Times New Roman" w:cs="Times New Roman"/>
          <w:kern w:val="0"/>
          <w:sz w:val="28"/>
          <w:szCs w:val="28"/>
          <w:lang w:eastAsia="zh-TW" w:bidi="ar"/>
        </w:rPr>
        <w:t>LoadRunner</w:t>
      </w:r>
      <w:r w:rsidRPr="00FB5D2A">
        <w:rPr>
          <w:rFonts w:ascii="Times New Roman" w:eastAsia="华文仿宋" w:hAnsi="Times New Roman" w:cs="Times New Roman"/>
          <w:kern w:val="0"/>
          <w:sz w:val="28"/>
          <w:szCs w:val="28"/>
          <w:lang w:eastAsia="zh-TW" w:bidi="ar"/>
        </w:rPr>
        <w:t>对系统进行性能测试，通过创建虚拟用户，在高并发量和真实的负载环境中，实时对系统性能进行监控。通过分析测试报告及时发现系统性能问题，优化系统性能，细节如下：</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bidi="ar"/>
        </w:rPr>
        <w:t>1</w:t>
      </w: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eastAsia="zh-TW" w:bidi="ar"/>
        </w:rPr>
        <w:t>性能测试环境</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客户端：</w:t>
      </w:r>
      <w:r w:rsidRPr="00FB5D2A">
        <w:rPr>
          <w:rFonts w:ascii="Times New Roman" w:eastAsia="华文仿宋" w:hAnsi="Times New Roman" w:cs="Times New Roman"/>
          <w:kern w:val="0"/>
          <w:sz w:val="28"/>
          <w:szCs w:val="28"/>
          <w:lang w:eastAsia="zh-TW" w:bidi="ar"/>
        </w:rPr>
        <w:t>Windows 7 x64</w:t>
      </w:r>
      <w:r w:rsidRPr="00FB5D2A">
        <w:rPr>
          <w:rFonts w:ascii="Times New Roman" w:eastAsia="华文仿宋" w:hAnsi="Times New Roman" w:cs="Times New Roman"/>
          <w:kern w:val="0"/>
          <w:sz w:val="28"/>
          <w:szCs w:val="28"/>
          <w:lang w:eastAsia="zh-TW" w:bidi="ar"/>
        </w:rPr>
        <w:t>，</w:t>
      </w:r>
      <w:r w:rsidRPr="00FB5D2A">
        <w:rPr>
          <w:rFonts w:ascii="Times New Roman" w:eastAsia="华文仿宋" w:hAnsi="Times New Roman" w:cs="Times New Roman"/>
          <w:kern w:val="0"/>
          <w:sz w:val="28"/>
          <w:szCs w:val="28"/>
          <w:lang w:eastAsia="zh-TW" w:bidi="ar"/>
        </w:rPr>
        <w:t>1</w:t>
      </w:r>
      <w:r w:rsidRPr="00FB5D2A">
        <w:rPr>
          <w:rFonts w:ascii="Times New Roman" w:eastAsia="华文仿宋" w:hAnsi="Times New Roman" w:cs="Times New Roman"/>
          <w:kern w:val="0"/>
          <w:sz w:val="28"/>
          <w:szCs w:val="28"/>
          <w:lang w:eastAsia="zh-TW" w:bidi="ar"/>
        </w:rPr>
        <w:t>核处理器</w:t>
      </w:r>
      <w:r w:rsidRPr="00FB5D2A">
        <w:rPr>
          <w:rFonts w:ascii="Times New Roman" w:eastAsia="华文仿宋" w:hAnsi="Times New Roman" w:cs="Times New Roman"/>
          <w:kern w:val="0"/>
          <w:sz w:val="28"/>
          <w:szCs w:val="28"/>
          <w:lang w:eastAsia="zh-TW" w:bidi="ar"/>
        </w:rPr>
        <w:t>2G</w:t>
      </w:r>
      <w:r w:rsidRPr="00FB5D2A">
        <w:rPr>
          <w:rFonts w:ascii="Times New Roman" w:eastAsia="华文仿宋" w:hAnsi="Times New Roman" w:cs="Times New Roman"/>
          <w:kern w:val="0"/>
          <w:sz w:val="28"/>
          <w:szCs w:val="28"/>
          <w:lang w:eastAsia="zh-TW" w:bidi="ar"/>
        </w:rPr>
        <w:t>内存，系统纯净无病毒，没有其他软件对实验结果造成干扰。</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测试软件：</w:t>
      </w:r>
      <w:r w:rsidRPr="00FB5D2A">
        <w:rPr>
          <w:rFonts w:ascii="Times New Roman" w:eastAsia="华文仿宋" w:hAnsi="Times New Roman" w:cs="Times New Roman"/>
          <w:kern w:val="0"/>
          <w:sz w:val="28"/>
          <w:szCs w:val="28"/>
          <w:lang w:eastAsia="zh-TW" w:bidi="ar"/>
        </w:rPr>
        <w:t>LoadRunner 11</w:t>
      </w:r>
      <w:r w:rsidRPr="00FB5D2A">
        <w:rPr>
          <w:rFonts w:ascii="Times New Roman" w:eastAsia="华文仿宋" w:hAnsi="Times New Roman" w:cs="Times New Roman"/>
          <w:kern w:val="0"/>
          <w:sz w:val="28"/>
          <w:szCs w:val="28"/>
          <w:lang w:eastAsia="zh-TW" w:bidi="ar"/>
        </w:rPr>
        <w:t>，兼容多种浏览器，兼容</w:t>
      </w:r>
      <w:r w:rsidRPr="00FB5D2A">
        <w:rPr>
          <w:rFonts w:ascii="Times New Roman" w:eastAsia="华文仿宋" w:hAnsi="Times New Roman" w:cs="Times New Roman"/>
          <w:kern w:val="0"/>
          <w:sz w:val="28"/>
          <w:szCs w:val="28"/>
          <w:lang w:eastAsia="zh-TW" w:bidi="ar"/>
        </w:rPr>
        <w:t>windows 7</w:t>
      </w:r>
      <w:r w:rsidRPr="00FB5D2A">
        <w:rPr>
          <w:rFonts w:ascii="Times New Roman" w:eastAsia="华文仿宋" w:hAnsi="Times New Roman" w:cs="Times New Roman"/>
          <w:kern w:val="0"/>
          <w:sz w:val="28"/>
          <w:szCs w:val="28"/>
          <w:lang w:eastAsia="zh-TW" w:bidi="ar"/>
        </w:rPr>
        <w:t>系</w:t>
      </w:r>
      <w:r w:rsidRPr="00FB5D2A">
        <w:rPr>
          <w:rFonts w:ascii="Times New Roman" w:eastAsia="华文仿宋" w:hAnsi="Times New Roman" w:cs="Times New Roman"/>
          <w:kern w:val="0"/>
          <w:sz w:val="28"/>
          <w:szCs w:val="28"/>
          <w:lang w:eastAsia="zh-TW" w:bidi="ar"/>
        </w:rPr>
        <w:lastRenderedPageBreak/>
        <w:t>统，能够对</w:t>
      </w:r>
      <w:r w:rsidRPr="00FB5D2A">
        <w:rPr>
          <w:rFonts w:ascii="Times New Roman" w:eastAsia="华文仿宋" w:hAnsi="Times New Roman" w:cs="Times New Roman"/>
          <w:kern w:val="0"/>
          <w:sz w:val="28"/>
          <w:szCs w:val="28"/>
          <w:lang w:eastAsia="zh-TW" w:bidi="ar"/>
        </w:rPr>
        <w:t>web</w:t>
      </w:r>
      <w:r w:rsidRPr="00FB5D2A">
        <w:rPr>
          <w:rFonts w:ascii="Times New Roman" w:eastAsia="华文仿宋" w:hAnsi="Times New Roman" w:cs="Times New Roman"/>
          <w:kern w:val="0"/>
          <w:sz w:val="28"/>
          <w:szCs w:val="28"/>
          <w:lang w:eastAsia="zh-TW" w:bidi="ar"/>
        </w:rPr>
        <w:t>等多种项目进行测试，降低测试成本，提升了测试效率。</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测试场景：</w:t>
      </w:r>
      <w:r w:rsidRPr="00FB5D2A">
        <w:rPr>
          <w:rFonts w:ascii="Times New Roman" w:eastAsia="华文仿宋" w:hAnsi="Times New Roman" w:cs="Times New Roman"/>
          <w:kern w:val="0"/>
          <w:sz w:val="28"/>
          <w:szCs w:val="28"/>
          <w:lang w:eastAsia="zh-TW" w:bidi="ar"/>
        </w:rPr>
        <w:t>100</w:t>
      </w:r>
      <w:r w:rsidRPr="00FB5D2A">
        <w:rPr>
          <w:rFonts w:ascii="Times New Roman" w:eastAsia="华文仿宋" w:hAnsi="Times New Roman" w:cs="Times New Roman"/>
          <w:kern w:val="0"/>
          <w:sz w:val="28"/>
          <w:szCs w:val="28"/>
          <w:lang w:eastAsia="zh-TW" w:bidi="ar"/>
        </w:rPr>
        <w:t>个用户并发，进行用户登录和</w:t>
      </w:r>
      <w:r w:rsidRPr="00FB5D2A">
        <w:rPr>
          <w:rFonts w:ascii="Times New Roman" w:eastAsia="华文仿宋" w:hAnsi="Times New Roman" w:cs="Times New Roman"/>
          <w:kern w:val="0"/>
          <w:sz w:val="28"/>
          <w:szCs w:val="28"/>
          <w:lang w:bidi="ar"/>
        </w:rPr>
        <w:t>学生</w:t>
      </w:r>
      <w:r w:rsidRPr="00FB5D2A">
        <w:rPr>
          <w:rFonts w:ascii="Times New Roman" w:eastAsia="华文仿宋" w:hAnsi="Times New Roman" w:cs="Times New Roman"/>
          <w:kern w:val="0"/>
          <w:sz w:val="28"/>
          <w:szCs w:val="28"/>
          <w:lang w:eastAsia="zh-TW" w:bidi="ar"/>
        </w:rPr>
        <w:t>数据入库的操作。</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bidi="ar"/>
        </w:rPr>
        <w:t>2</w:t>
      </w: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eastAsia="zh-TW" w:bidi="ar"/>
        </w:rPr>
        <w:t>性能测试结果</w:t>
      </w:r>
    </w:p>
    <w:p w:rsidR="000415CE" w:rsidRPr="00FB5D2A" w:rsidRDefault="00633DEF">
      <w:pPr>
        <w:jc w:val="center"/>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4813300" cy="2406650"/>
            <wp:effectExtent l="0" t="0" r="2540" b="1270"/>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28"/>
                    <a:stretch>
                      <a:fillRect/>
                    </a:stretch>
                  </pic:blipFill>
                  <pic:spPr>
                    <a:xfrm>
                      <a:off x="0" y="0"/>
                      <a:ext cx="4813300" cy="2406650"/>
                    </a:xfrm>
                    <a:prstGeom prst="rect">
                      <a:avLst/>
                    </a:prstGeom>
                    <a:noFill/>
                    <a:ln w="9525">
                      <a:noFill/>
                    </a:ln>
                  </pic:spPr>
                </pic:pic>
              </a:graphicData>
            </a:graphic>
          </wp:inline>
        </w:drawing>
      </w:r>
    </w:p>
    <w:p w:rsidR="000415CE" w:rsidRPr="00FB5D2A" w:rsidRDefault="00633DEF">
      <w:pPr>
        <w:jc w:val="center"/>
        <w:rPr>
          <w:rFonts w:ascii="Times New Roman" w:hAnsi="Times New Roman" w:cs="Times New Roman"/>
        </w:rPr>
      </w:pPr>
      <w:r w:rsidRPr="00FB5D2A">
        <w:rPr>
          <w:rFonts w:ascii="Times New Roman" w:hAnsi="Times New Roman" w:cs="Times New Roman"/>
        </w:rPr>
        <w:t>图</w:t>
      </w:r>
      <w:r w:rsidR="001A5648">
        <w:rPr>
          <w:rFonts w:ascii="Times New Roman" w:hAnsi="Times New Roman" w:cs="Times New Roman"/>
        </w:rPr>
        <w:t>2</w:t>
      </w:r>
      <w:r w:rsidRPr="00FB5D2A">
        <w:rPr>
          <w:rFonts w:ascii="Times New Roman" w:hAnsi="Times New Roman" w:cs="Times New Roman"/>
        </w:rPr>
        <w:t>.</w:t>
      </w:r>
      <w:r w:rsidR="00F55BA2">
        <w:rPr>
          <w:rFonts w:ascii="Times New Roman" w:hAnsi="Times New Roman" w:cs="Times New Roman"/>
        </w:rPr>
        <w:t>5</w:t>
      </w:r>
      <w:bookmarkStart w:id="1" w:name="_GoBack"/>
      <w:bookmarkEnd w:id="1"/>
      <w:r w:rsidRPr="00FB5D2A">
        <w:rPr>
          <w:rFonts w:ascii="Times New Roman" w:hAnsi="Times New Roman" w:cs="Times New Roman"/>
        </w:rPr>
        <w:t xml:space="preserve">.1 </w:t>
      </w:r>
      <w:r w:rsidRPr="00FB5D2A">
        <w:rPr>
          <w:rFonts w:ascii="Times New Roman" w:hAnsi="Times New Roman" w:cs="Times New Roman"/>
        </w:rPr>
        <w:t>虚拟用户负载测试期间每秒内在</w:t>
      </w:r>
      <w:r w:rsidRPr="00FB5D2A">
        <w:rPr>
          <w:rFonts w:ascii="Times New Roman" w:hAnsi="Times New Roman" w:cs="Times New Roman"/>
        </w:rPr>
        <w:t xml:space="preserve"> Web </w:t>
      </w:r>
      <w:r w:rsidRPr="00FB5D2A">
        <w:rPr>
          <w:rFonts w:ascii="Times New Roman" w:hAnsi="Times New Roman" w:cs="Times New Roman"/>
        </w:rPr>
        <w:t>服务器上点击的次数</w:t>
      </w:r>
    </w:p>
    <w:p w:rsidR="000415CE" w:rsidRPr="00FB5D2A" w:rsidRDefault="00633DEF">
      <w:pPr>
        <w:jc w:val="center"/>
        <w:rPr>
          <w:rFonts w:ascii="Times New Roman" w:eastAsia="宋体" w:hAnsi="Times New Roman" w:cs="Times New Roman"/>
          <w:sz w:val="24"/>
        </w:rPr>
      </w:pPr>
      <w:r w:rsidRPr="00FB5D2A">
        <w:rPr>
          <w:rFonts w:ascii="Times New Roman" w:eastAsia="宋体" w:hAnsi="Times New Roman" w:cs="Times New Roman"/>
          <w:noProof/>
          <w:sz w:val="24"/>
        </w:rPr>
        <w:drawing>
          <wp:inline distT="0" distB="0" distL="114300" distR="114300">
            <wp:extent cx="4813300" cy="2408555"/>
            <wp:effectExtent l="0" t="0" r="2540" b="14605"/>
            <wp:docPr id="18" name="图片 8" descr="IMG_256"/>
            <wp:cNvGraphicFramePr/>
            <a:graphic xmlns:a="http://schemas.openxmlformats.org/drawingml/2006/main">
              <a:graphicData uri="http://schemas.openxmlformats.org/drawingml/2006/picture">
                <pic:pic xmlns:pic="http://schemas.openxmlformats.org/drawingml/2006/picture">
                  <pic:nvPicPr>
                    <pic:cNvPr id="18" name="图片 8" descr="IMG_256"/>
                    <pic:cNvPicPr/>
                  </pic:nvPicPr>
                  <pic:blipFill>
                    <a:blip r:embed="rId29"/>
                    <a:stretch>
                      <a:fillRect/>
                    </a:stretch>
                  </pic:blipFill>
                  <pic:spPr>
                    <a:xfrm>
                      <a:off x="0" y="0"/>
                      <a:ext cx="4813300" cy="2408555"/>
                    </a:xfrm>
                    <a:prstGeom prst="rect">
                      <a:avLst/>
                    </a:prstGeom>
                    <a:noFill/>
                    <a:ln w="9525">
                      <a:noFill/>
                    </a:ln>
                  </pic:spPr>
                </pic:pic>
              </a:graphicData>
            </a:graphic>
          </wp:inline>
        </w:drawing>
      </w:r>
    </w:p>
    <w:p w:rsidR="000415CE" w:rsidRPr="00FB5D2A" w:rsidRDefault="00633DEF">
      <w:pPr>
        <w:jc w:val="center"/>
        <w:rPr>
          <w:rFonts w:ascii="Times New Roman" w:hAnsi="Times New Roman" w:cs="Times New Roman"/>
        </w:rPr>
      </w:pPr>
      <w:r w:rsidRPr="00FB5D2A">
        <w:rPr>
          <w:rFonts w:ascii="Times New Roman" w:hAnsi="Times New Roman" w:cs="Times New Roman"/>
        </w:rPr>
        <w:t>图</w:t>
      </w:r>
      <w:r w:rsidR="001A5648">
        <w:rPr>
          <w:rFonts w:ascii="Times New Roman" w:hAnsi="Times New Roman" w:cs="Times New Roman"/>
        </w:rPr>
        <w:t>2</w:t>
      </w:r>
      <w:r w:rsidRPr="00FB5D2A">
        <w:rPr>
          <w:rFonts w:ascii="Times New Roman" w:hAnsi="Times New Roman" w:cs="Times New Roman"/>
        </w:rPr>
        <w:t>.</w:t>
      </w:r>
      <w:r w:rsidR="00F55BA2">
        <w:rPr>
          <w:rFonts w:ascii="Times New Roman" w:hAnsi="Times New Roman" w:cs="Times New Roman"/>
        </w:rPr>
        <w:t>5</w:t>
      </w:r>
      <w:r w:rsidRPr="00FB5D2A">
        <w:rPr>
          <w:rFonts w:ascii="Times New Roman" w:hAnsi="Times New Roman" w:cs="Times New Roman"/>
        </w:rPr>
        <w:t xml:space="preserve">.2 </w:t>
      </w:r>
      <w:r w:rsidRPr="00FB5D2A">
        <w:rPr>
          <w:rFonts w:ascii="Times New Roman" w:hAnsi="Times New Roman" w:cs="Times New Roman"/>
        </w:rPr>
        <w:t>负载测试期间</w:t>
      </w:r>
      <w:r w:rsidRPr="00FB5D2A">
        <w:rPr>
          <w:rFonts w:ascii="Times New Roman" w:hAnsi="Times New Roman" w:cs="Times New Roman"/>
        </w:rPr>
        <w:t xml:space="preserve"> Web </w:t>
      </w:r>
      <w:r w:rsidRPr="00FB5D2A">
        <w:rPr>
          <w:rFonts w:ascii="Times New Roman" w:hAnsi="Times New Roman" w:cs="Times New Roman"/>
        </w:rPr>
        <w:t>服务器上的吞吐量</w:t>
      </w:r>
      <w:r w:rsidRPr="00FB5D2A">
        <w:rPr>
          <w:rFonts w:ascii="Times New Roman" w:hAnsi="Times New Roman" w:cs="Times New Roman"/>
        </w:rPr>
        <w:t>(</w:t>
      </w:r>
      <w:r w:rsidRPr="00FB5D2A">
        <w:rPr>
          <w:rFonts w:ascii="Times New Roman" w:hAnsi="Times New Roman" w:cs="Times New Roman"/>
        </w:rPr>
        <w:t>字节</w:t>
      </w:r>
      <w:r w:rsidRPr="00FB5D2A">
        <w:rPr>
          <w:rFonts w:ascii="Times New Roman" w:hAnsi="Times New Roman" w:cs="Times New Roman"/>
        </w:rPr>
        <w:t>)</w:t>
      </w:r>
      <w:r w:rsidRPr="00FB5D2A">
        <w:rPr>
          <w:rFonts w:ascii="Times New Roman" w:hAnsi="Times New Roman" w:cs="Times New Roman"/>
        </w:rPr>
        <w:t>，即从服务器接收到的数据量</w:t>
      </w:r>
    </w:p>
    <w:p w:rsidR="000415CE" w:rsidRPr="00FB5D2A" w:rsidRDefault="00633DEF">
      <w:pPr>
        <w:jc w:val="center"/>
        <w:rPr>
          <w:rFonts w:ascii="Times New Roman" w:eastAsia="宋体" w:hAnsi="Times New Roman" w:cs="Times New Roman"/>
          <w:sz w:val="24"/>
        </w:rPr>
      </w:pPr>
      <w:r w:rsidRPr="00FB5D2A">
        <w:rPr>
          <w:rFonts w:ascii="Times New Roman" w:eastAsia="宋体" w:hAnsi="Times New Roman" w:cs="Times New Roman"/>
          <w:noProof/>
          <w:sz w:val="24"/>
        </w:rPr>
        <w:lastRenderedPageBreak/>
        <w:drawing>
          <wp:inline distT="0" distB="0" distL="114300" distR="114300">
            <wp:extent cx="4813300" cy="2406650"/>
            <wp:effectExtent l="0" t="0" r="2540" b="127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0"/>
                    <a:stretch>
                      <a:fillRect/>
                    </a:stretch>
                  </pic:blipFill>
                  <pic:spPr>
                    <a:xfrm>
                      <a:off x="0" y="0"/>
                      <a:ext cx="4813300" cy="2406650"/>
                    </a:xfrm>
                    <a:prstGeom prst="rect">
                      <a:avLst/>
                    </a:prstGeom>
                    <a:noFill/>
                    <a:ln w="9525">
                      <a:noFill/>
                    </a:ln>
                  </pic:spPr>
                </pic:pic>
              </a:graphicData>
            </a:graphic>
          </wp:inline>
        </w:drawing>
      </w:r>
    </w:p>
    <w:p w:rsidR="000415CE" w:rsidRPr="00FB5D2A" w:rsidRDefault="00633DEF">
      <w:pPr>
        <w:jc w:val="center"/>
        <w:rPr>
          <w:rFonts w:ascii="Times New Roman" w:hAnsi="Times New Roman" w:cs="Times New Roman"/>
        </w:rPr>
      </w:pPr>
      <w:r w:rsidRPr="00FB5D2A">
        <w:rPr>
          <w:rFonts w:ascii="Times New Roman" w:hAnsi="Times New Roman" w:cs="Times New Roman"/>
        </w:rPr>
        <w:t>图</w:t>
      </w:r>
      <w:r w:rsidR="001A5648">
        <w:rPr>
          <w:rFonts w:ascii="Times New Roman" w:hAnsi="Times New Roman" w:cs="Times New Roman"/>
        </w:rPr>
        <w:t>2</w:t>
      </w:r>
      <w:r w:rsidRPr="00FB5D2A">
        <w:rPr>
          <w:rFonts w:ascii="Times New Roman" w:hAnsi="Times New Roman" w:cs="Times New Roman"/>
        </w:rPr>
        <w:t>.</w:t>
      </w:r>
      <w:r w:rsidR="00F55BA2">
        <w:rPr>
          <w:rFonts w:ascii="Times New Roman" w:hAnsi="Times New Roman" w:cs="Times New Roman"/>
        </w:rPr>
        <w:t>5</w:t>
      </w:r>
      <w:r w:rsidRPr="00FB5D2A">
        <w:rPr>
          <w:rFonts w:ascii="Times New Roman" w:hAnsi="Times New Roman" w:cs="Times New Roman"/>
        </w:rPr>
        <w:t xml:space="preserve">.3 </w:t>
      </w:r>
      <w:r w:rsidRPr="00FB5D2A">
        <w:rPr>
          <w:rFonts w:ascii="Times New Roman" w:hAnsi="Times New Roman" w:cs="Times New Roman"/>
        </w:rPr>
        <w:t>负载测试期间每秒内执行事务所需的平均时间，</w:t>
      </w:r>
    </w:p>
    <w:p w:rsidR="000415CE" w:rsidRPr="00FB5D2A" w:rsidRDefault="00633DEF">
      <w:pPr>
        <w:jc w:val="center"/>
        <w:rPr>
          <w:rFonts w:ascii="Times New Roman" w:hAnsi="Times New Roman" w:cs="Times New Roman"/>
        </w:rPr>
      </w:pPr>
      <w:r w:rsidRPr="00FB5D2A">
        <w:rPr>
          <w:rFonts w:ascii="Times New Roman" w:hAnsi="Times New Roman" w:cs="Times New Roman"/>
        </w:rPr>
        <w:t>紫线为总执行事务，绿线为用户登录事务</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bidi="ar"/>
        </w:rPr>
        <w:t>3</w:t>
      </w:r>
      <w:r w:rsidRPr="00FB5D2A">
        <w:rPr>
          <w:rFonts w:ascii="Times New Roman" w:eastAsia="华文仿宋" w:hAnsi="Times New Roman" w:cs="Times New Roman"/>
          <w:kern w:val="0"/>
          <w:sz w:val="28"/>
          <w:szCs w:val="28"/>
          <w:lang w:bidi="ar"/>
        </w:rPr>
        <w:t>）</w:t>
      </w:r>
      <w:r w:rsidRPr="00FB5D2A">
        <w:rPr>
          <w:rFonts w:ascii="Times New Roman" w:eastAsia="华文仿宋" w:hAnsi="Times New Roman" w:cs="Times New Roman"/>
          <w:kern w:val="0"/>
          <w:sz w:val="28"/>
          <w:szCs w:val="28"/>
          <w:lang w:eastAsia="zh-TW" w:bidi="ar"/>
        </w:rPr>
        <w:t>性能分析</w:t>
      </w:r>
    </w:p>
    <w:p w:rsidR="000415CE" w:rsidRPr="00FB5D2A" w:rsidRDefault="00633DEF">
      <w:pPr>
        <w:autoSpaceDE w:val="0"/>
        <w:autoSpaceDN w:val="0"/>
        <w:spacing w:line="360" w:lineRule="auto"/>
        <w:ind w:firstLineChars="200" w:firstLine="560"/>
        <w:rPr>
          <w:rFonts w:ascii="Times New Roman" w:eastAsia="华文仿宋" w:hAnsi="Times New Roman" w:cs="Times New Roman"/>
          <w:kern w:val="0"/>
          <w:sz w:val="28"/>
          <w:szCs w:val="28"/>
          <w:lang w:eastAsia="zh-TW" w:bidi="ar"/>
        </w:rPr>
      </w:pPr>
      <w:r w:rsidRPr="00FB5D2A">
        <w:rPr>
          <w:rFonts w:ascii="Times New Roman" w:eastAsia="华文仿宋" w:hAnsi="Times New Roman" w:cs="Times New Roman"/>
          <w:kern w:val="0"/>
          <w:sz w:val="28"/>
          <w:szCs w:val="28"/>
          <w:lang w:eastAsia="zh-TW" w:bidi="ar"/>
        </w:rPr>
        <w:t>通过以上测试，创建</w:t>
      </w:r>
      <w:r w:rsidRPr="00FB5D2A">
        <w:rPr>
          <w:rFonts w:ascii="Times New Roman" w:eastAsia="华文仿宋" w:hAnsi="Times New Roman" w:cs="Times New Roman"/>
          <w:kern w:val="0"/>
          <w:sz w:val="28"/>
          <w:szCs w:val="28"/>
          <w:lang w:eastAsia="zh-TW" w:bidi="ar"/>
        </w:rPr>
        <w:t>100</w:t>
      </w:r>
      <w:r w:rsidRPr="00FB5D2A">
        <w:rPr>
          <w:rFonts w:ascii="Times New Roman" w:eastAsia="华文仿宋" w:hAnsi="Times New Roman" w:cs="Times New Roman"/>
          <w:kern w:val="0"/>
          <w:sz w:val="28"/>
          <w:szCs w:val="28"/>
          <w:lang w:eastAsia="zh-TW" w:bidi="ar"/>
        </w:rPr>
        <w:t>个虚拟用户，在</w:t>
      </w:r>
      <w:r w:rsidRPr="00FB5D2A">
        <w:rPr>
          <w:rFonts w:ascii="Times New Roman" w:eastAsia="华文仿宋" w:hAnsi="Times New Roman" w:cs="Times New Roman"/>
          <w:kern w:val="0"/>
          <w:sz w:val="28"/>
          <w:szCs w:val="28"/>
          <w:lang w:eastAsia="zh-TW" w:bidi="ar"/>
        </w:rPr>
        <w:t>10</w:t>
      </w:r>
      <w:r w:rsidRPr="00FB5D2A">
        <w:rPr>
          <w:rFonts w:ascii="Times New Roman" w:eastAsia="华文仿宋" w:hAnsi="Times New Roman" w:cs="Times New Roman"/>
          <w:kern w:val="0"/>
          <w:sz w:val="28"/>
          <w:szCs w:val="28"/>
          <w:lang w:eastAsia="zh-TW" w:bidi="ar"/>
        </w:rPr>
        <w:t>分钟内登录并完成数据入库操作的用户总数为</w:t>
      </w:r>
      <w:r w:rsidRPr="00FB5D2A">
        <w:rPr>
          <w:rFonts w:ascii="Times New Roman" w:eastAsia="华文仿宋" w:hAnsi="Times New Roman" w:cs="Times New Roman"/>
          <w:kern w:val="0"/>
          <w:sz w:val="28"/>
          <w:szCs w:val="28"/>
          <w:lang w:eastAsia="zh-TW" w:bidi="ar"/>
        </w:rPr>
        <w:t>100</w:t>
      </w:r>
      <w:r w:rsidRPr="00FB5D2A">
        <w:rPr>
          <w:rFonts w:ascii="Times New Roman" w:eastAsia="华文仿宋" w:hAnsi="Times New Roman" w:cs="Times New Roman"/>
          <w:kern w:val="0"/>
          <w:sz w:val="28"/>
          <w:szCs w:val="28"/>
          <w:lang w:eastAsia="zh-TW" w:bidi="ar"/>
        </w:rPr>
        <w:t>，成功率为</w:t>
      </w:r>
      <w:r w:rsidRPr="00FB5D2A">
        <w:rPr>
          <w:rFonts w:ascii="Times New Roman" w:eastAsia="华文仿宋" w:hAnsi="Times New Roman" w:cs="Times New Roman"/>
          <w:kern w:val="0"/>
          <w:sz w:val="28"/>
          <w:szCs w:val="28"/>
          <w:lang w:eastAsia="zh-TW" w:bidi="ar"/>
        </w:rPr>
        <w:t>100%</w:t>
      </w:r>
      <w:r w:rsidRPr="00FB5D2A">
        <w:rPr>
          <w:rFonts w:ascii="Times New Roman" w:eastAsia="华文仿宋" w:hAnsi="Times New Roman" w:cs="Times New Roman"/>
          <w:kern w:val="0"/>
          <w:sz w:val="28"/>
          <w:szCs w:val="28"/>
          <w:lang w:eastAsia="zh-TW" w:bidi="ar"/>
        </w:rPr>
        <w:t>，整个过程系统平均响应时间为</w:t>
      </w:r>
      <w:r w:rsidRPr="00FB5D2A">
        <w:rPr>
          <w:rFonts w:ascii="Times New Roman" w:eastAsia="华文仿宋" w:hAnsi="Times New Roman" w:cs="Times New Roman"/>
          <w:kern w:val="0"/>
          <w:sz w:val="28"/>
          <w:szCs w:val="28"/>
          <w:lang w:eastAsia="zh-TW" w:bidi="ar"/>
        </w:rPr>
        <w:t>4.77s</w:t>
      </w:r>
      <w:r w:rsidRPr="00FB5D2A">
        <w:rPr>
          <w:rFonts w:ascii="Times New Roman" w:eastAsia="华文仿宋" w:hAnsi="Times New Roman" w:cs="Times New Roman"/>
          <w:kern w:val="0"/>
          <w:sz w:val="28"/>
          <w:szCs w:val="28"/>
          <w:lang w:eastAsia="zh-TW" w:bidi="ar"/>
        </w:rPr>
        <w:t>，吞吐量等测试结果证明了该系统能够承载日常的并发数和并发量，将测试结果罗列成表格，如下表所示，从结果表可以看出，系统的性能可以满足预期目标。</w:t>
      </w:r>
    </w:p>
    <w:p w:rsidR="000415CE" w:rsidRPr="00FB5D2A" w:rsidRDefault="000415CE">
      <w:pPr>
        <w:ind w:firstLineChars="200" w:firstLine="480"/>
        <w:rPr>
          <w:rFonts w:ascii="Times New Roman" w:eastAsia="宋体" w:hAnsi="Times New Roman" w:cs="Times New Roman"/>
          <w:sz w:val="24"/>
        </w:rPr>
      </w:pPr>
    </w:p>
    <w:tbl>
      <w:tblPr>
        <w:tblStyle w:val="31"/>
        <w:tblW w:w="8522" w:type="dxa"/>
        <w:tblLayout w:type="fixed"/>
        <w:tblLook w:val="04A0" w:firstRow="1" w:lastRow="0" w:firstColumn="1" w:lastColumn="0" w:noHBand="0" w:noVBand="1"/>
      </w:tblPr>
      <w:tblGrid>
        <w:gridCol w:w="2347"/>
        <w:gridCol w:w="2387"/>
        <w:gridCol w:w="1894"/>
        <w:gridCol w:w="1894"/>
      </w:tblGrid>
      <w:tr w:rsidR="000415CE" w:rsidRPr="00FB5D2A" w:rsidTr="000415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2" w:type="dxa"/>
            <w:gridSpan w:val="4"/>
            <w:tcBorders>
              <w:top w:val="nil"/>
              <w:left w:val="nil"/>
              <w:bottom w:val="single" w:sz="12" w:space="0" w:color="auto"/>
            </w:tcBorders>
            <w:shd w:val="clear" w:color="auto" w:fill="auto"/>
            <w:vAlign w:val="center"/>
          </w:tcPr>
          <w:p w:rsidR="000415CE" w:rsidRPr="00FB5D2A" w:rsidRDefault="00633DEF" w:rsidP="001A5648">
            <w:pPr>
              <w:jc w:val="center"/>
              <w:rPr>
                <w:rFonts w:ascii="Times New Roman" w:eastAsia="宋体" w:hAnsi="Times New Roman" w:cs="Times New Roman"/>
                <w:bCs w:val="0"/>
                <w:kern w:val="0"/>
                <w:sz w:val="20"/>
                <w:szCs w:val="20"/>
              </w:rPr>
            </w:pPr>
            <w:r w:rsidRPr="00FB5D2A">
              <w:rPr>
                <w:rFonts w:ascii="Times New Roman" w:eastAsia="宋体" w:hAnsi="Times New Roman" w:cs="Times New Roman"/>
                <w:b w:val="0"/>
                <w:caps w:val="0"/>
                <w:kern w:val="0"/>
                <w:sz w:val="20"/>
                <w:szCs w:val="20"/>
              </w:rPr>
              <w:t>表</w:t>
            </w:r>
            <w:r w:rsidR="001A5648">
              <w:rPr>
                <w:rFonts w:ascii="Times New Roman" w:eastAsia="宋体" w:hAnsi="Times New Roman" w:cs="Times New Roman"/>
                <w:b w:val="0"/>
                <w:caps w:val="0"/>
                <w:kern w:val="0"/>
                <w:sz w:val="20"/>
                <w:szCs w:val="20"/>
              </w:rPr>
              <w:t>2</w:t>
            </w:r>
            <w:r w:rsidRPr="00FB5D2A">
              <w:rPr>
                <w:rFonts w:ascii="Times New Roman" w:eastAsia="宋体" w:hAnsi="Times New Roman" w:cs="Times New Roman"/>
                <w:b w:val="0"/>
                <w:caps w:val="0"/>
                <w:kern w:val="0"/>
                <w:sz w:val="20"/>
                <w:szCs w:val="20"/>
              </w:rPr>
              <w:t xml:space="preserve">.1.1 </w:t>
            </w:r>
            <w:r w:rsidRPr="00FB5D2A">
              <w:rPr>
                <w:rFonts w:ascii="Times New Roman" w:eastAsia="宋体" w:hAnsi="Times New Roman" w:cs="Times New Roman"/>
                <w:b w:val="0"/>
                <w:caps w:val="0"/>
                <w:kern w:val="0"/>
                <w:sz w:val="20"/>
                <w:szCs w:val="20"/>
              </w:rPr>
              <w:t>测试结果表</w:t>
            </w:r>
          </w:p>
        </w:tc>
      </w:tr>
      <w:tr w:rsidR="000415CE" w:rsidRPr="00FB5D2A" w:rsidTr="000415CE">
        <w:tc>
          <w:tcPr>
            <w:cnfStyle w:val="001000000000" w:firstRow="0" w:lastRow="0" w:firstColumn="1" w:lastColumn="0" w:oddVBand="0" w:evenVBand="0" w:oddHBand="0" w:evenHBand="0" w:firstRowFirstColumn="0" w:firstRowLastColumn="0" w:lastRowFirstColumn="0" w:lastRowLastColumn="0"/>
            <w:tcW w:w="2347" w:type="dxa"/>
            <w:tcBorders>
              <w:top w:val="single" w:sz="12" w:space="0" w:color="auto"/>
              <w:left w:val="nil"/>
              <w:bottom w:val="single" w:sz="6" w:space="0" w:color="auto"/>
            </w:tcBorders>
            <w:shd w:val="clear" w:color="auto" w:fill="auto"/>
          </w:tcPr>
          <w:p w:rsidR="000415CE" w:rsidRPr="00FB5D2A" w:rsidRDefault="00633DEF">
            <w:pPr>
              <w:jc w:val="center"/>
              <w:rPr>
                <w:rFonts w:ascii="Times New Roman" w:eastAsia="宋体" w:hAnsi="Times New Roman" w:cs="Times New Roman"/>
                <w:bCs w:val="0"/>
                <w:kern w:val="0"/>
                <w:sz w:val="20"/>
                <w:szCs w:val="20"/>
              </w:rPr>
            </w:pPr>
            <w:r w:rsidRPr="00FB5D2A">
              <w:rPr>
                <w:rFonts w:ascii="Times New Roman" w:eastAsia="宋体" w:hAnsi="Times New Roman" w:cs="Times New Roman"/>
                <w:kern w:val="0"/>
                <w:sz w:val="20"/>
                <w:szCs w:val="20"/>
                <w:lang w:bidi="ar"/>
              </w:rPr>
              <w:t>测试内容</w:t>
            </w:r>
          </w:p>
        </w:tc>
        <w:tc>
          <w:tcPr>
            <w:tcW w:w="2387" w:type="dxa"/>
            <w:tcBorders>
              <w:top w:val="single" w:sz="12" w:space="0" w:color="auto"/>
              <w:left w:val="nil"/>
              <w:bottom w:val="single" w:sz="6"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caps/>
                <w:kern w:val="0"/>
                <w:sz w:val="20"/>
                <w:szCs w:val="20"/>
              </w:rPr>
            </w:pPr>
            <w:r w:rsidRPr="00FB5D2A">
              <w:rPr>
                <w:rFonts w:ascii="Times New Roman" w:eastAsia="宋体" w:hAnsi="Times New Roman" w:cs="Times New Roman"/>
                <w:b/>
                <w:caps/>
                <w:kern w:val="0"/>
                <w:sz w:val="20"/>
                <w:szCs w:val="20"/>
                <w:lang w:bidi="ar"/>
              </w:rPr>
              <w:t>实际值</w:t>
            </w:r>
          </w:p>
        </w:tc>
        <w:tc>
          <w:tcPr>
            <w:tcW w:w="1894" w:type="dxa"/>
            <w:tcBorders>
              <w:top w:val="single" w:sz="12" w:space="0" w:color="auto"/>
              <w:left w:val="nil"/>
              <w:bottom w:val="single" w:sz="6"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caps/>
                <w:kern w:val="0"/>
                <w:sz w:val="20"/>
                <w:szCs w:val="20"/>
              </w:rPr>
            </w:pPr>
            <w:r w:rsidRPr="00FB5D2A">
              <w:rPr>
                <w:rFonts w:ascii="Times New Roman" w:eastAsia="宋体" w:hAnsi="Times New Roman" w:cs="Times New Roman"/>
                <w:b/>
                <w:caps/>
                <w:kern w:val="0"/>
                <w:sz w:val="20"/>
                <w:szCs w:val="20"/>
                <w:lang w:bidi="ar"/>
              </w:rPr>
              <w:t>预期值</w:t>
            </w:r>
          </w:p>
        </w:tc>
        <w:tc>
          <w:tcPr>
            <w:tcW w:w="1894" w:type="dxa"/>
            <w:tcBorders>
              <w:top w:val="single" w:sz="12" w:space="0" w:color="auto"/>
              <w:left w:val="nil"/>
              <w:bottom w:val="single" w:sz="6"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caps/>
                <w:kern w:val="0"/>
                <w:sz w:val="20"/>
                <w:szCs w:val="20"/>
              </w:rPr>
            </w:pPr>
            <w:r w:rsidRPr="00FB5D2A">
              <w:rPr>
                <w:rFonts w:ascii="Times New Roman" w:eastAsia="宋体" w:hAnsi="Times New Roman" w:cs="Times New Roman"/>
                <w:b/>
                <w:caps/>
                <w:kern w:val="0"/>
                <w:sz w:val="20"/>
                <w:szCs w:val="20"/>
                <w:lang w:bidi="ar"/>
              </w:rPr>
              <w:t>测试结果</w:t>
            </w:r>
          </w:p>
        </w:tc>
      </w:tr>
      <w:tr w:rsidR="000415CE" w:rsidRPr="00FB5D2A" w:rsidTr="000415CE">
        <w:trPr>
          <w:trHeight w:val="301"/>
        </w:trPr>
        <w:tc>
          <w:tcPr>
            <w:cnfStyle w:val="001000000000" w:firstRow="0" w:lastRow="0" w:firstColumn="1" w:lastColumn="0" w:oddVBand="0" w:evenVBand="0" w:oddHBand="0" w:evenHBand="0" w:firstRowFirstColumn="0" w:firstRowLastColumn="0" w:lastRowFirstColumn="0" w:lastRowLastColumn="0"/>
            <w:tcW w:w="2347" w:type="dxa"/>
            <w:tcBorders>
              <w:top w:val="single" w:sz="6" w:space="0" w:color="auto"/>
              <w:left w:val="nil"/>
              <w:bottom w:val="nil"/>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kern w:val="0"/>
                <w:sz w:val="20"/>
                <w:szCs w:val="20"/>
                <w:lang w:bidi="ar"/>
              </w:rPr>
              <w:t>系统响应时间</w:t>
            </w:r>
          </w:p>
        </w:tc>
        <w:tc>
          <w:tcPr>
            <w:tcW w:w="2387" w:type="dxa"/>
            <w:tcBorders>
              <w:top w:val="single" w:sz="6" w:space="0" w:color="auto"/>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kern w:val="0"/>
                <w:sz w:val="20"/>
                <w:szCs w:val="20"/>
              </w:rPr>
              <w:t>4.77s</w:t>
            </w:r>
          </w:p>
        </w:tc>
        <w:tc>
          <w:tcPr>
            <w:tcW w:w="1894" w:type="dxa"/>
            <w:tcBorders>
              <w:top w:val="single" w:sz="6" w:space="0" w:color="auto"/>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lang w:bidi="ar"/>
              </w:rPr>
              <w:t>&lt;5s</w:t>
            </w:r>
          </w:p>
        </w:tc>
        <w:tc>
          <w:tcPr>
            <w:tcW w:w="1894" w:type="dxa"/>
            <w:tcBorders>
              <w:top w:val="single" w:sz="6" w:space="0" w:color="auto"/>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lang w:bidi="ar"/>
              </w:rPr>
              <w:t>通过</w:t>
            </w:r>
          </w:p>
        </w:tc>
      </w:tr>
      <w:tr w:rsidR="000415CE" w:rsidRPr="00FB5D2A" w:rsidTr="000415CE">
        <w:trPr>
          <w:trHeight w:val="301"/>
        </w:trPr>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bCs w:val="0"/>
                <w:kern w:val="0"/>
                <w:sz w:val="20"/>
                <w:szCs w:val="20"/>
              </w:rPr>
              <w:t>用户登入成功率</w:t>
            </w:r>
          </w:p>
        </w:tc>
        <w:tc>
          <w:tcPr>
            <w:tcW w:w="2387" w:type="dxa"/>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kern w:val="0"/>
                <w:sz w:val="20"/>
                <w:szCs w:val="20"/>
              </w:rPr>
              <w:t>100%</w:t>
            </w:r>
          </w:p>
        </w:tc>
        <w:tc>
          <w:tcPr>
            <w:tcW w:w="1894" w:type="dxa"/>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lang w:bidi="ar"/>
              </w:rPr>
              <w:t>99%</w:t>
            </w:r>
          </w:p>
        </w:tc>
        <w:tc>
          <w:tcPr>
            <w:tcW w:w="1894" w:type="dxa"/>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szCs w:val="20"/>
              </w:rPr>
            </w:pPr>
            <w:r w:rsidRPr="00FB5D2A">
              <w:rPr>
                <w:rFonts w:ascii="Times New Roman" w:eastAsia="宋体" w:hAnsi="Times New Roman" w:cs="Times New Roman"/>
                <w:kern w:val="0"/>
                <w:sz w:val="20"/>
                <w:szCs w:val="20"/>
              </w:rPr>
              <w:t>通过</w:t>
            </w:r>
          </w:p>
        </w:tc>
      </w:tr>
      <w:tr w:rsidR="000415CE" w:rsidRPr="00FB5D2A" w:rsidTr="000415CE">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bCs w:val="0"/>
                <w:kern w:val="0"/>
                <w:sz w:val="20"/>
                <w:szCs w:val="20"/>
              </w:rPr>
              <w:t>数据入库成功率</w:t>
            </w:r>
          </w:p>
        </w:tc>
        <w:tc>
          <w:tcPr>
            <w:tcW w:w="2387"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lang w:bidi="ar"/>
              </w:rPr>
            </w:pPr>
            <w:r w:rsidRPr="00FB5D2A">
              <w:rPr>
                <w:rFonts w:ascii="Times New Roman" w:eastAsia="宋体" w:hAnsi="Times New Roman" w:cs="Times New Roman"/>
                <w:lang w:bidi="ar"/>
              </w:rPr>
              <w:t>100%</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20"/>
                <w:lang w:bidi="ar"/>
              </w:rPr>
            </w:pPr>
            <w:r w:rsidRPr="00FB5D2A">
              <w:rPr>
                <w:rFonts w:ascii="Times New Roman" w:eastAsia="宋体" w:hAnsi="Times New Roman" w:cs="Times New Roman"/>
                <w:lang w:bidi="ar"/>
              </w:rPr>
              <w:t>98%</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通过</w:t>
            </w:r>
          </w:p>
        </w:tc>
      </w:tr>
      <w:tr w:rsidR="000415CE" w:rsidRPr="00FB5D2A" w:rsidTr="000415CE">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bCs w:val="0"/>
                <w:kern w:val="0"/>
                <w:sz w:val="20"/>
                <w:szCs w:val="20"/>
              </w:rPr>
              <w:t>用户登入总数</w:t>
            </w:r>
          </w:p>
        </w:tc>
        <w:tc>
          <w:tcPr>
            <w:tcW w:w="2387"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100</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100</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通过</w:t>
            </w:r>
          </w:p>
        </w:tc>
      </w:tr>
      <w:tr w:rsidR="000415CE" w:rsidRPr="00FB5D2A" w:rsidTr="000415CE">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nil"/>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bCs w:val="0"/>
                <w:kern w:val="0"/>
                <w:sz w:val="20"/>
                <w:szCs w:val="20"/>
              </w:rPr>
              <w:t>CPU</w:t>
            </w:r>
            <w:r w:rsidRPr="00FB5D2A">
              <w:rPr>
                <w:rFonts w:ascii="Times New Roman" w:eastAsia="宋体" w:hAnsi="Times New Roman" w:cs="Times New Roman"/>
                <w:bCs w:val="0"/>
                <w:kern w:val="0"/>
                <w:sz w:val="20"/>
                <w:szCs w:val="20"/>
              </w:rPr>
              <w:t>使用率</w:t>
            </w:r>
          </w:p>
        </w:tc>
        <w:tc>
          <w:tcPr>
            <w:tcW w:w="2387"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37.42%</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&lt;70%</w:t>
            </w:r>
          </w:p>
        </w:tc>
        <w:tc>
          <w:tcPr>
            <w:tcW w:w="1894" w:type="dxa"/>
            <w:tcBorders>
              <w:top w:val="nil"/>
              <w:left w:val="nil"/>
              <w:bottom w:val="nil"/>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通过</w:t>
            </w:r>
          </w:p>
        </w:tc>
      </w:tr>
      <w:tr w:rsidR="000415CE" w:rsidRPr="00FB5D2A" w:rsidTr="000415CE">
        <w:tc>
          <w:tcPr>
            <w:cnfStyle w:val="001000000000" w:firstRow="0" w:lastRow="0" w:firstColumn="1" w:lastColumn="0" w:oddVBand="0" w:evenVBand="0" w:oddHBand="0" w:evenHBand="0" w:firstRowFirstColumn="0" w:firstRowLastColumn="0" w:lastRowFirstColumn="0" w:lastRowLastColumn="0"/>
            <w:tcW w:w="2347" w:type="dxa"/>
            <w:tcBorders>
              <w:top w:val="nil"/>
              <w:left w:val="nil"/>
              <w:bottom w:val="single" w:sz="12" w:space="0" w:color="auto"/>
            </w:tcBorders>
            <w:shd w:val="clear" w:color="auto" w:fill="auto"/>
          </w:tcPr>
          <w:p w:rsidR="000415CE" w:rsidRPr="00FB5D2A" w:rsidRDefault="00633DEF">
            <w:pPr>
              <w:jc w:val="center"/>
              <w:rPr>
                <w:rFonts w:ascii="Times New Roman" w:eastAsia="宋体" w:hAnsi="Times New Roman" w:cs="Times New Roman"/>
                <w:b w:val="0"/>
                <w:caps w:val="0"/>
                <w:kern w:val="0"/>
                <w:sz w:val="20"/>
                <w:szCs w:val="20"/>
              </w:rPr>
            </w:pPr>
            <w:r w:rsidRPr="00FB5D2A">
              <w:rPr>
                <w:rFonts w:ascii="Times New Roman" w:eastAsia="宋体" w:hAnsi="Times New Roman" w:cs="Times New Roman"/>
                <w:bCs w:val="0"/>
                <w:kern w:val="0"/>
                <w:sz w:val="20"/>
                <w:szCs w:val="20"/>
              </w:rPr>
              <w:t>内存使用率</w:t>
            </w:r>
          </w:p>
        </w:tc>
        <w:tc>
          <w:tcPr>
            <w:tcW w:w="2387" w:type="dxa"/>
            <w:tcBorders>
              <w:top w:val="nil"/>
              <w:left w:val="nil"/>
              <w:bottom w:val="single" w:sz="12"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52.55%</w:t>
            </w:r>
          </w:p>
        </w:tc>
        <w:tc>
          <w:tcPr>
            <w:tcW w:w="1894" w:type="dxa"/>
            <w:tcBorders>
              <w:top w:val="nil"/>
              <w:left w:val="nil"/>
              <w:bottom w:val="single" w:sz="12"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&lt;70%</w:t>
            </w:r>
          </w:p>
        </w:tc>
        <w:tc>
          <w:tcPr>
            <w:tcW w:w="1894" w:type="dxa"/>
            <w:tcBorders>
              <w:top w:val="nil"/>
              <w:left w:val="nil"/>
              <w:bottom w:val="single" w:sz="12" w:space="0" w:color="auto"/>
              <w:right w:val="nil"/>
            </w:tcBorders>
            <w:shd w:val="clear" w:color="auto" w:fill="auto"/>
          </w:tcPr>
          <w:p w:rsidR="000415CE" w:rsidRPr="00FB5D2A" w:rsidRDefault="00633DEF">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lang w:bidi="ar"/>
              </w:rPr>
            </w:pPr>
            <w:r w:rsidRPr="00FB5D2A">
              <w:rPr>
                <w:rFonts w:ascii="Times New Roman" w:eastAsia="宋体" w:hAnsi="Times New Roman" w:cs="Times New Roman"/>
                <w:lang w:bidi="ar"/>
              </w:rPr>
              <w:t>通过</w:t>
            </w:r>
          </w:p>
        </w:tc>
      </w:tr>
    </w:tbl>
    <w:p w:rsidR="000415CE" w:rsidRPr="00FB5D2A" w:rsidRDefault="000415CE" w:rsidP="00FB5D2A">
      <w:pPr>
        <w:autoSpaceDE w:val="0"/>
        <w:autoSpaceDN w:val="0"/>
        <w:spacing w:line="360" w:lineRule="auto"/>
        <w:rPr>
          <w:rFonts w:ascii="Times New Roman" w:eastAsia="华文仿宋" w:hAnsi="Times New Roman" w:cs="Times New Roman"/>
          <w:kern w:val="0"/>
          <w:sz w:val="28"/>
          <w:szCs w:val="28"/>
          <w:lang w:bidi="ar"/>
        </w:rPr>
      </w:pPr>
    </w:p>
    <w:sectPr w:rsidR="000415CE" w:rsidRPr="00FB5D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0B38AF2"/>
    <w:multiLevelType w:val="singleLevel"/>
    <w:tmpl w:val="B0B38AF2"/>
    <w:lvl w:ilvl="0">
      <w:start w:val="3"/>
      <w:numFmt w:val="decimal"/>
      <w:suff w:val="nothing"/>
      <w:lvlText w:val="（%1）"/>
      <w:lvlJc w:val="left"/>
    </w:lvl>
  </w:abstractNum>
  <w:abstractNum w:abstractNumId="1" w15:restartNumberingAfterBreak="0">
    <w:nsid w:val="5A540F59"/>
    <w:multiLevelType w:val="singleLevel"/>
    <w:tmpl w:val="5A540F59"/>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5CE"/>
    <w:rsid w:val="000415CE"/>
    <w:rsid w:val="001A5648"/>
    <w:rsid w:val="006320F5"/>
    <w:rsid w:val="00633DEF"/>
    <w:rsid w:val="00654C85"/>
    <w:rsid w:val="006C063A"/>
    <w:rsid w:val="00B309CC"/>
    <w:rsid w:val="00F55BA2"/>
    <w:rsid w:val="00FB5D2A"/>
    <w:rsid w:val="00FE60B1"/>
    <w:rsid w:val="023D7E54"/>
    <w:rsid w:val="0BC747CE"/>
    <w:rsid w:val="164208EA"/>
    <w:rsid w:val="1B304CDF"/>
    <w:rsid w:val="381E14F9"/>
    <w:rsid w:val="436212FA"/>
    <w:rsid w:val="44D417B0"/>
    <w:rsid w:val="460F7843"/>
    <w:rsid w:val="46E36C82"/>
    <w:rsid w:val="51CA17B5"/>
    <w:rsid w:val="5A622FDA"/>
    <w:rsid w:val="5B067F26"/>
    <w:rsid w:val="63C54D2E"/>
    <w:rsid w:val="67CA60AD"/>
    <w:rsid w:val="76AF53A5"/>
    <w:rsid w:val="77820CD9"/>
    <w:rsid w:val="78A60BD1"/>
    <w:rsid w:val="7C7F2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459AED"/>
  <w15:docId w15:val="{E705D51D-722D-4800-9350-2725DB230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FB5D2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pPr>
      <w:autoSpaceDE w:val="0"/>
      <w:autoSpaceDN w:val="0"/>
      <w:jc w:val="left"/>
    </w:pPr>
    <w:rPr>
      <w:rFonts w:ascii="华文仿宋" w:eastAsia="华文仿宋" w:hAnsi="华文仿宋" w:cs="华文仿宋"/>
      <w:kern w:val="0"/>
      <w:sz w:val="28"/>
      <w:szCs w:val="28"/>
      <w:lang w:val="zh-CN" w:bidi="zh-CN"/>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qFormat/>
    <w:rPr>
      <w:color w:val="0000FF"/>
      <w:u w:val="single"/>
    </w:rPr>
  </w:style>
  <w:style w:type="table" w:customStyle="1" w:styleId="20">
    <w:name w:val="网格型2"/>
    <w:basedOn w:val="a1"/>
    <w:uiPriority w:val="39"/>
    <w:qFormat/>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无格式表格 31"/>
    <w:basedOn w:val="a1"/>
    <w:qFormat/>
    <w:rPr>
      <w:rFonts w:ascii="Calibri" w:hAnsi="Calibri"/>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4-51">
    <w:name w:val="清单表 4 - 着色 51"/>
    <w:basedOn w:val="a1"/>
    <w:qFormat/>
    <w:rPr>
      <w:rFonts w:ascii="Calibri" w:hAnsi="Calibri"/>
    </w:rPr>
    <w:tblPr>
      <w:tblBorders>
        <w:top w:val="single" w:sz="4" w:space="0" w:color="8EAADB"/>
        <w:left w:val="single" w:sz="4" w:space="0" w:color="8EAADB"/>
        <w:bottom w:val="single" w:sz="4" w:space="0" w:color="8EAADB"/>
        <w:right w:val="single" w:sz="4" w:space="0" w:color="8EAADB"/>
        <w:insideH w:val="single" w:sz="4" w:space="0" w:color="8EAADB"/>
      </w:tblBorders>
    </w:tblPr>
    <w:tcPr>
      <w:tcBorders>
        <w:top w:val="single" w:sz="4" w:space="0" w:color="8EAADB"/>
        <w:left w:val="single" w:sz="4" w:space="0" w:color="8EAADB"/>
        <w:bottom w:val="single" w:sz="4" w:space="0" w:color="8EAADB"/>
        <w:right w:val="single" w:sz="4" w:space="0" w:color="8EAADB"/>
      </w:tcBorders>
    </w:tcPr>
    <w:tblStylePr w:type="firstRow">
      <w:rPr>
        <w:b/>
        <w:bCs/>
        <w:color w:val="FFFFFF"/>
      </w:rPr>
      <w:tblPr/>
      <w:tcPr>
        <w:tcBorders>
          <w:top w:val="single" w:sz="4" w:space="0" w:color="4472C4"/>
          <w:left w:val="single" w:sz="4" w:space="0" w:color="4472C4"/>
          <w:bottom w:val="single" w:sz="4" w:space="0" w:color="4472C4"/>
          <w:right w:val="single" w:sz="4" w:space="0" w:color="4472C4"/>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 字符"/>
    <w:basedOn w:val="a0"/>
    <w:link w:val="3"/>
    <w:rsid w:val="00FB5D2A"/>
    <w:rPr>
      <w:rFonts w:asciiTheme="minorHAnsi" w:eastAsiaTheme="minorEastAsia" w:hAnsiTheme="minorHAnsi" w:cstheme="minorBidi"/>
      <w:b/>
      <w:bCs/>
      <w:kern w:val="2"/>
      <w:sz w:val="32"/>
      <w:szCs w:val="32"/>
    </w:rPr>
  </w:style>
  <w:style w:type="paragraph" w:styleId="a6">
    <w:name w:val="Title"/>
    <w:basedOn w:val="a"/>
    <w:next w:val="a"/>
    <w:link w:val="a7"/>
    <w:qFormat/>
    <w:rsid w:val="00FB5D2A"/>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rsid w:val="00FB5D2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localhost:8181/api/logi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localhost:8181/api/login"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localhost:8181/stu/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localhost:8181/api/login" TargetMode="External"/><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hyperlink" Target="http://localhost:8181/api/login"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1745</Words>
  <Characters>9953</Characters>
  <Application>Microsoft Office Word</Application>
  <DocSecurity>0</DocSecurity>
  <Lines>82</Lines>
  <Paragraphs>23</Paragraphs>
  <ScaleCrop>false</ScaleCrop>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ZSH</dc:creator>
  <cp:lastModifiedBy>Sy Yomisa</cp:lastModifiedBy>
  <cp:revision>11</cp:revision>
  <dcterms:created xsi:type="dcterms:W3CDTF">2021-04-20T23:48:00Z</dcterms:created>
  <dcterms:modified xsi:type="dcterms:W3CDTF">2021-04-22T15:15:00Z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C107930760CC43D7AC77D96E169F4E67</vt:lpwstr>
  </property>
</Properties>
</file>