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C35D19" w:rsidRDefault="00C35D19" w:rsidP="00C35D19">
      <w:pPr>
        <w:jc w:val="center"/>
        <w:rPr>
          <w:rFonts w:ascii="黑体" w:eastAsia="黑体" w:hAnsi="黑体"/>
          <w:b/>
          <w:sz w:val="36"/>
        </w:rPr>
      </w:pPr>
    </w:p>
    <w:p w:rsidR="005C27EF" w:rsidRPr="00610078" w:rsidRDefault="00C35D19" w:rsidP="00C35D19">
      <w:pPr>
        <w:jc w:val="center"/>
        <w:rPr>
          <w:rFonts w:ascii="楷体" w:eastAsia="楷体" w:hAnsi="楷体"/>
          <w:sz w:val="48"/>
        </w:rPr>
      </w:pPr>
      <w:r w:rsidRPr="00610078">
        <w:rPr>
          <w:rFonts w:ascii="楷体" w:eastAsia="楷体" w:hAnsi="楷体" w:hint="eastAsia"/>
          <w:sz w:val="48"/>
        </w:rPr>
        <w:t>基于区块链的学位学历认证管理系统</w:t>
      </w:r>
    </w:p>
    <w:p w:rsidR="00C35D19" w:rsidRPr="00610078" w:rsidRDefault="00194D35" w:rsidP="00C35D19">
      <w:pPr>
        <w:jc w:val="center"/>
        <w:rPr>
          <w:rFonts w:ascii="楷体" w:eastAsia="楷体" w:hAnsi="楷体"/>
          <w:b/>
          <w:sz w:val="48"/>
        </w:rPr>
      </w:pPr>
      <w:r w:rsidRPr="00610078">
        <w:rPr>
          <w:rFonts w:ascii="楷体" w:eastAsia="楷体" w:hAnsi="楷体" w:hint="eastAsia"/>
          <w:b/>
          <w:sz w:val="48"/>
        </w:rPr>
        <w:t>详细方案</w:t>
      </w:r>
    </w:p>
    <w:p w:rsidR="00C35D19" w:rsidRPr="00610078" w:rsidRDefault="00C35D19" w:rsidP="00C35D19">
      <w:pPr>
        <w:jc w:val="center"/>
        <w:rPr>
          <w:rFonts w:ascii="楷体" w:eastAsia="楷体" w:hAnsi="楷体"/>
          <w:b/>
          <w:sz w:val="48"/>
        </w:rPr>
      </w:pPr>
    </w:p>
    <w:p w:rsidR="00C35D19" w:rsidRDefault="00C35D19">
      <w:pPr>
        <w:widowControl/>
        <w:jc w:val="left"/>
        <w:rPr>
          <w:rFonts w:ascii="黑体" w:eastAsia="黑体" w:hAnsi="黑体"/>
          <w:b/>
          <w:sz w:val="36"/>
        </w:rPr>
      </w:pPr>
      <w:r>
        <w:rPr>
          <w:rFonts w:ascii="黑体" w:eastAsia="黑体" w:hAnsi="黑体"/>
          <w:b/>
          <w:sz w:val="36"/>
        </w:rPr>
        <w:br w:type="page"/>
      </w:r>
    </w:p>
    <w:sdt>
      <w:sdtPr>
        <w:rPr>
          <w:rFonts w:asciiTheme="minorHAnsi" w:eastAsiaTheme="minorEastAsia" w:hAnsiTheme="minorHAnsi" w:cstheme="minorBidi"/>
          <w:color w:val="auto"/>
          <w:kern w:val="2"/>
          <w:sz w:val="21"/>
          <w:szCs w:val="22"/>
          <w:lang w:val="zh-CN"/>
        </w:rPr>
        <w:id w:val="1388143455"/>
        <w:docPartObj>
          <w:docPartGallery w:val="Table of Contents"/>
          <w:docPartUnique/>
        </w:docPartObj>
      </w:sdtPr>
      <w:sdtEndPr>
        <w:rPr>
          <w:b/>
          <w:bCs/>
        </w:rPr>
      </w:sdtEndPr>
      <w:sdtContent>
        <w:p w:rsidR="00C35D19" w:rsidRPr="00DA5975" w:rsidRDefault="00C35D19" w:rsidP="00DA5975">
          <w:pPr>
            <w:pStyle w:val="TOC"/>
            <w:keepNext w:val="0"/>
            <w:keepLines w:val="0"/>
            <w:jc w:val="center"/>
            <w:rPr>
              <w:rFonts w:ascii="楷体" w:eastAsia="楷体" w:hAnsi="楷体"/>
              <w:b/>
            </w:rPr>
          </w:pPr>
          <w:r w:rsidRPr="00DA5975">
            <w:rPr>
              <w:rFonts w:ascii="楷体" w:eastAsia="楷体" w:hAnsi="楷体"/>
              <w:b/>
              <w:lang w:val="zh-CN"/>
            </w:rPr>
            <w:t>目录</w:t>
          </w:r>
        </w:p>
        <w:p w:rsidR="00D2619A" w:rsidRDefault="00C35D19" w:rsidP="00D2619A">
          <w:pPr>
            <w:pStyle w:val="11"/>
            <w:tabs>
              <w:tab w:val="right" w:leader="dot" w:pos="8296"/>
            </w:tabs>
            <w:rPr>
              <w:noProof/>
            </w:rPr>
          </w:pPr>
          <w:r>
            <w:fldChar w:fldCharType="begin"/>
          </w:r>
          <w:r>
            <w:instrText xml:space="preserve"> TOC \o "1-3" \h \z \u </w:instrText>
          </w:r>
          <w:r>
            <w:fldChar w:fldCharType="separate"/>
          </w:r>
          <w:hyperlink w:anchor="_Toc70014198" w:history="1">
            <w:r w:rsidR="00D2619A" w:rsidRPr="001C19E8">
              <w:rPr>
                <w:rStyle w:val="a4"/>
                <w:rFonts w:ascii="楷体" w:eastAsia="楷体" w:hAnsi="楷体" w:cs="楷体"/>
                <w:noProof/>
              </w:rPr>
              <w:t>一、项目概要介绍</w:t>
            </w:r>
            <w:r w:rsidR="00D2619A">
              <w:rPr>
                <w:noProof/>
                <w:webHidden/>
              </w:rPr>
              <w:tab/>
            </w:r>
            <w:r w:rsidR="00D2619A">
              <w:rPr>
                <w:noProof/>
                <w:webHidden/>
              </w:rPr>
              <w:fldChar w:fldCharType="begin"/>
            </w:r>
            <w:r w:rsidR="00D2619A">
              <w:rPr>
                <w:noProof/>
                <w:webHidden/>
              </w:rPr>
              <w:instrText xml:space="preserve"> PAGEREF _Toc70014198 \h </w:instrText>
            </w:r>
            <w:r w:rsidR="00D2619A">
              <w:rPr>
                <w:noProof/>
                <w:webHidden/>
              </w:rPr>
            </w:r>
            <w:r w:rsidR="00D2619A">
              <w:rPr>
                <w:noProof/>
                <w:webHidden/>
              </w:rPr>
              <w:fldChar w:fldCharType="separate"/>
            </w:r>
            <w:r w:rsidR="00610078">
              <w:rPr>
                <w:noProof/>
                <w:webHidden/>
              </w:rPr>
              <w:t>1</w:t>
            </w:r>
            <w:r w:rsidR="00D2619A">
              <w:rPr>
                <w:noProof/>
                <w:webHidden/>
              </w:rPr>
              <w:fldChar w:fldCharType="end"/>
            </w:r>
          </w:hyperlink>
        </w:p>
        <w:p w:rsidR="00D2619A" w:rsidRDefault="007539C9">
          <w:pPr>
            <w:pStyle w:val="22"/>
            <w:tabs>
              <w:tab w:val="right" w:leader="dot" w:pos="8296"/>
            </w:tabs>
            <w:rPr>
              <w:noProof/>
            </w:rPr>
          </w:pPr>
          <w:hyperlink w:anchor="_Toc70014199" w:history="1">
            <w:r w:rsidR="00D2619A" w:rsidRPr="001C19E8">
              <w:rPr>
                <w:rStyle w:val="a4"/>
                <w:rFonts w:ascii="Times New Roman" w:eastAsia="楷体" w:hAnsi="Times New Roman" w:cs="Times New Roman"/>
                <w:noProof/>
                <w:kern w:val="44"/>
              </w:rPr>
              <w:t xml:space="preserve">1.1 </w:t>
            </w:r>
            <w:r w:rsidR="00D2619A" w:rsidRPr="001C19E8">
              <w:rPr>
                <w:rStyle w:val="a4"/>
                <w:rFonts w:ascii="Times New Roman" w:eastAsia="楷体" w:hAnsi="Times New Roman" w:cs="Times New Roman"/>
                <w:noProof/>
                <w:kern w:val="44"/>
              </w:rPr>
              <w:t>作品开发背景</w:t>
            </w:r>
            <w:r w:rsidR="00D2619A">
              <w:rPr>
                <w:noProof/>
                <w:webHidden/>
              </w:rPr>
              <w:tab/>
            </w:r>
            <w:r w:rsidR="00D2619A">
              <w:rPr>
                <w:noProof/>
                <w:webHidden/>
              </w:rPr>
              <w:fldChar w:fldCharType="begin"/>
            </w:r>
            <w:r w:rsidR="00D2619A">
              <w:rPr>
                <w:noProof/>
                <w:webHidden/>
              </w:rPr>
              <w:instrText xml:space="preserve"> PAGEREF _Toc70014199 \h </w:instrText>
            </w:r>
            <w:r w:rsidR="00D2619A">
              <w:rPr>
                <w:noProof/>
                <w:webHidden/>
              </w:rPr>
            </w:r>
            <w:r w:rsidR="00D2619A">
              <w:rPr>
                <w:noProof/>
                <w:webHidden/>
              </w:rPr>
              <w:fldChar w:fldCharType="separate"/>
            </w:r>
            <w:r w:rsidR="00610078">
              <w:rPr>
                <w:noProof/>
                <w:webHidden/>
              </w:rPr>
              <w:t>1</w:t>
            </w:r>
            <w:r w:rsidR="00D2619A">
              <w:rPr>
                <w:noProof/>
                <w:webHidden/>
              </w:rPr>
              <w:fldChar w:fldCharType="end"/>
            </w:r>
          </w:hyperlink>
        </w:p>
        <w:p w:rsidR="00D2619A" w:rsidRDefault="007539C9">
          <w:pPr>
            <w:pStyle w:val="22"/>
            <w:tabs>
              <w:tab w:val="right" w:leader="dot" w:pos="8296"/>
            </w:tabs>
            <w:rPr>
              <w:noProof/>
            </w:rPr>
          </w:pPr>
          <w:hyperlink w:anchor="_Toc70014200" w:history="1">
            <w:r w:rsidR="00D2619A" w:rsidRPr="001C19E8">
              <w:rPr>
                <w:rStyle w:val="a4"/>
                <w:rFonts w:ascii="Times New Roman" w:eastAsia="楷体" w:hAnsi="Times New Roman" w:cs="Times New Roman"/>
                <w:noProof/>
                <w:kern w:val="44"/>
              </w:rPr>
              <w:t xml:space="preserve">1.2 </w:t>
            </w:r>
            <w:r w:rsidR="00D2619A" w:rsidRPr="001C19E8">
              <w:rPr>
                <w:rStyle w:val="a4"/>
                <w:rFonts w:ascii="Times New Roman" w:eastAsia="楷体" w:hAnsi="Times New Roman" w:cs="Times New Roman"/>
                <w:noProof/>
                <w:kern w:val="44"/>
              </w:rPr>
              <w:t>系统发展现状</w:t>
            </w:r>
            <w:r w:rsidR="00D2619A">
              <w:rPr>
                <w:noProof/>
                <w:webHidden/>
              </w:rPr>
              <w:tab/>
            </w:r>
            <w:r w:rsidR="00D2619A">
              <w:rPr>
                <w:noProof/>
                <w:webHidden/>
              </w:rPr>
              <w:fldChar w:fldCharType="begin"/>
            </w:r>
            <w:r w:rsidR="00D2619A">
              <w:rPr>
                <w:noProof/>
                <w:webHidden/>
              </w:rPr>
              <w:instrText xml:space="preserve"> PAGEREF _Toc70014200 \h </w:instrText>
            </w:r>
            <w:r w:rsidR="00D2619A">
              <w:rPr>
                <w:noProof/>
                <w:webHidden/>
              </w:rPr>
            </w:r>
            <w:r w:rsidR="00D2619A">
              <w:rPr>
                <w:noProof/>
                <w:webHidden/>
              </w:rPr>
              <w:fldChar w:fldCharType="separate"/>
            </w:r>
            <w:r w:rsidR="00610078">
              <w:rPr>
                <w:noProof/>
                <w:webHidden/>
              </w:rPr>
              <w:t>1</w:t>
            </w:r>
            <w:r w:rsidR="00D2619A">
              <w:rPr>
                <w:noProof/>
                <w:webHidden/>
              </w:rPr>
              <w:fldChar w:fldCharType="end"/>
            </w:r>
          </w:hyperlink>
        </w:p>
        <w:p w:rsidR="00D2619A" w:rsidRDefault="007539C9">
          <w:pPr>
            <w:pStyle w:val="22"/>
            <w:tabs>
              <w:tab w:val="right" w:leader="dot" w:pos="8296"/>
            </w:tabs>
            <w:rPr>
              <w:noProof/>
            </w:rPr>
          </w:pPr>
          <w:hyperlink w:anchor="_Toc70014201" w:history="1">
            <w:r w:rsidR="00D2619A" w:rsidRPr="001C19E8">
              <w:rPr>
                <w:rStyle w:val="a4"/>
                <w:rFonts w:ascii="Times New Roman" w:eastAsia="楷体" w:hAnsi="Times New Roman" w:cs="Times New Roman"/>
                <w:noProof/>
                <w:kern w:val="44"/>
              </w:rPr>
              <w:t xml:space="preserve">1.3 </w:t>
            </w:r>
            <w:r w:rsidR="00D2619A" w:rsidRPr="001C19E8">
              <w:rPr>
                <w:rStyle w:val="a4"/>
                <w:rFonts w:ascii="Times New Roman" w:eastAsia="楷体" w:hAnsi="Times New Roman" w:cs="Times New Roman"/>
                <w:noProof/>
                <w:kern w:val="44"/>
              </w:rPr>
              <w:t>系统创新性</w:t>
            </w:r>
            <w:r w:rsidR="00D2619A">
              <w:rPr>
                <w:noProof/>
                <w:webHidden/>
              </w:rPr>
              <w:tab/>
            </w:r>
            <w:r w:rsidR="00D2619A">
              <w:rPr>
                <w:noProof/>
                <w:webHidden/>
              </w:rPr>
              <w:fldChar w:fldCharType="begin"/>
            </w:r>
            <w:r w:rsidR="00D2619A">
              <w:rPr>
                <w:noProof/>
                <w:webHidden/>
              </w:rPr>
              <w:instrText xml:space="preserve"> PAGEREF _Toc70014201 \h </w:instrText>
            </w:r>
            <w:r w:rsidR="00D2619A">
              <w:rPr>
                <w:noProof/>
                <w:webHidden/>
              </w:rPr>
            </w:r>
            <w:r w:rsidR="00D2619A">
              <w:rPr>
                <w:noProof/>
                <w:webHidden/>
              </w:rPr>
              <w:fldChar w:fldCharType="separate"/>
            </w:r>
            <w:r w:rsidR="00610078">
              <w:rPr>
                <w:noProof/>
                <w:webHidden/>
              </w:rPr>
              <w:t>1</w:t>
            </w:r>
            <w:r w:rsidR="00D2619A">
              <w:rPr>
                <w:noProof/>
                <w:webHidden/>
              </w:rPr>
              <w:fldChar w:fldCharType="end"/>
            </w:r>
          </w:hyperlink>
        </w:p>
        <w:p w:rsidR="00D2619A" w:rsidRDefault="007539C9">
          <w:pPr>
            <w:pStyle w:val="11"/>
            <w:tabs>
              <w:tab w:val="left" w:pos="840"/>
              <w:tab w:val="right" w:leader="dot" w:pos="8296"/>
            </w:tabs>
            <w:rPr>
              <w:noProof/>
            </w:rPr>
          </w:pPr>
          <w:hyperlink w:anchor="_Toc70014202" w:history="1">
            <w:r w:rsidR="00D2619A" w:rsidRPr="001C19E8">
              <w:rPr>
                <w:rStyle w:val="a4"/>
                <w:rFonts w:ascii="楷体" w:eastAsia="楷体" w:hAnsi="楷体" w:cs="楷体"/>
                <w:noProof/>
              </w:rPr>
              <w:t>二、系统详细设计</w:t>
            </w:r>
            <w:r w:rsidR="00D2619A">
              <w:rPr>
                <w:noProof/>
                <w:webHidden/>
              </w:rPr>
              <w:tab/>
            </w:r>
            <w:r w:rsidR="00D2619A">
              <w:rPr>
                <w:noProof/>
                <w:webHidden/>
              </w:rPr>
              <w:fldChar w:fldCharType="begin"/>
            </w:r>
            <w:r w:rsidR="00D2619A">
              <w:rPr>
                <w:noProof/>
                <w:webHidden/>
              </w:rPr>
              <w:instrText xml:space="preserve"> PAGEREF _Toc70014202 \h </w:instrText>
            </w:r>
            <w:r w:rsidR="00D2619A">
              <w:rPr>
                <w:noProof/>
                <w:webHidden/>
              </w:rPr>
            </w:r>
            <w:r w:rsidR="00D2619A">
              <w:rPr>
                <w:noProof/>
                <w:webHidden/>
              </w:rPr>
              <w:fldChar w:fldCharType="separate"/>
            </w:r>
            <w:r w:rsidR="00610078">
              <w:rPr>
                <w:noProof/>
                <w:webHidden/>
              </w:rPr>
              <w:t>3</w:t>
            </w:r>
            <w:r w:rsidR="00D2619A">
              <w:rPr>
                <w:noProof/>
                <w:webHidden/>
              </w:rPr>
              <w:fldChar w:fldCharType="end"/>
            </w:r>
          </w:hyperlink>
        </w:p>
        <w:p w:rsidR="00D2619A" w:rsidRDefault="007539C9">
          <w:pPr>
            <w:pStyle w:val="22"/>
            <w:tabs>
              <w:tab w:val="right" w:leader="dot" w:pos="8296"/>
            </w:tabs>
            <w:rPr>
              <w:noProof/>
            </w:rPr>
          </w:pPr>
          <w:hyperlink w:anchor="_Toc70014203" w:history="1">
            <w:r w:rsidR="00D2619A" w:rsidRPr="001C19E8">
              <w:rPr>
                <w:rStyle w:val="a4"/>
                <w:rFonts w:ascii="Times New Roman" w:eastAsia="楷体" w:hAnsi="Times New Roman" w:cs="Times New Roman"/>
                <w:noProof/>
                <w:kern w:val="44"/>
              </w:rPr>
              <w:t xml:space="preserve">2.1 </w:t>
            </w:r>
            <w:r w:rsidR="00D2619A" w:rsidRPr="001C19E8">
              <w:rPr>
                <w:rStyle w:val="a4"/>
                <w:rFonts w:ascii="Times New Roman" w:eastAsia="楷体" w:hAnsi="Times New Roman" w:cs="Times New Roman"/>
                <w:noProof/>
                <w:kern w:val="44"/>
              </w:rPr>
              <w:t>模块设计</w:t>
            </w:r>
            <w:r w:rsidR="00D2619A">
              <w:rPr>
                <w:noProof/>
                <w:webHidden/>
              </w:rPr>
              <w:tab/>
            </w:r>
            <w:r w:rsidR="00D2619A">
              <w:rPr>
                <w:noProof/>
                <w:webHidden/>
              </w:rPr>
              <w:fldChar w:fldCharType="begin"/>
            </w:r>
            <w:r w:rsidR="00D2619A">
              <w:rPr>
                <w:noProof/>
                <w:webHidden/>
              </w:rPr>
              <w:instrText xml:space="preserve"> PAGEREF _Toc70014203 \h </w:instrText>
            </w:r>
            <w:r w:rsidR="00D2619A">
              <w:rPr>
                <w:noProof/>
                <w:webHidden/>
              </w:rPr>
            </w:r>
            <w:r w:rsidR="00D2619A">
              <w:rPr>
                <w:noProof/>
                <w:webHidden/>
              </w:rPr>
              <w:fldChar w:fldCharType="separate"/>
            </w:r>
            <w:r w:rsidR="00610078">
              <w:rPr>
                <w:noProof/>
                <w:webHidden/>
              </w:rPr>
              <w:t>3</w:t>
            </w:r>
            <w:r w:rsidR="00D2619A">
              <w:rPr>
                <w:noProof/>
                <w:webHidden/>
              </w:rPr>
              <w:fldChar w:fldCharType="end"/>
            </w:r>
          </w:hyperlink>
        </w:p>
        <w:p w:rsidR="00D2619A" w:rsidRDefault="007539C9">
          <w:pPr>
            <w:pStyle w:val="32"/>
            <w:tabs>
              <w:tab w:val="right" w:leader="dot" w:pos="8296"/>
            </w:tabs>
            <w:rPr>
              <w:noProof/>
            </w:rPr>
          </w:pPr>
          <w:hyperlink w:anchor="_Toc70014204" w:history="1">
            <w:r w:rsidR="00D2619A" w:rsidRPr="001C19E8">
              <w:rPr>
                <w:rStyle w:val="a4"/>
                <w:rFonts w:ascii="Times New Roman" w:eastAsia="楷体" w:hAnsi="Times New Roman" w:cs="Times New Roman"/>
                <w:noProof/>
                <w:kern w:val="44"/>
              </w:rPr>
              <w:t xml:space="preserve">2.1.1 </w:t>
            </w:r>
            <w:r w:rsidR="00D2619A" w:rsidRPr="001C19E8">
              <w:rPr>
                <w:rStyle w:val="a4"/>
                <w:rFonts w:ascii="Times New Roman" w:eastAsia="楷体" w:hAnsi="Times New Roman" w:cs="Times New Roman"/>
                <w:noProof/>
                <w:kern w:val="44"/>
              </w:rPr>
              <w:t>模块划分</w:t>
            </w:r>
            <w:r w:rsidR="00D2619A">
              <w:rPr>
                <w:noProof/>
                <w:webHidden/>
              </w:rPr>
              <w:tab/>
            </w:r>
            <w:r w:rsidR="00D2619A">
              <w:rPr>
                <w:noProof/>
                <w:webHidden/>
              </w:rPr>
              <w:fldChar w:fldCharType="begin"/>
            </w:r>
            <w:r w:rsidR="00D2619A">
              <w:rPr>
                <w:noProof/>
                <w:webHidden/>
              </w:rPr>
              <w:instrText xml:space="preserve"> PAGEREF _Toc70014204 \h </w:instrText>
            </w:r>
            <w:r w:rsidR="00D2619A">
              <w:rPr>
                <w:noProof/>
                <w:webHidden/>
              </w:rPr>
            </w:r>
            <w:r w:rsidR="00D2619A">
              <w:rPr>
                <w:noProof/>
                <w:webHidden/>
              </w:rPr>
              <w:fldChar w:fldCharType="separate"/>
            </w:r>
            <w:r w:rsidR="00610078">
              <w:rPr>
                <w:noProof/>
                <w:webHidden/>
              </w:rPr>
              <w:t>3</w:t>
            </w:r>
            <w:r w:rsidR="00D2619A">
              <w:rPr>
                <w:noProof/>
                <w:webHidden/>
              </w:rPr>
              <w:fldChar w:fldCharType="end"/>
            </w:r>
          </w:hyperlink>
        </w:p>
        <w:p w:rsidR="00D2619A" w:rsidRDefault="007539C9">
          <w:pPr>
            <w:pStyle w:val="32"/>
            <w:tabs>
              <w:tab w:val="right" w:leader="dot" w:pos="8296"/>
            </w:tabs>
            <w:rPr>
              <w:noProof/>
            </w:rPr>
          </w:pPr>
          <w:hyperlink w:anchor="_Toc70014205" w:history="1">
            <w:r w:rsidR="00D2619A" w:rsidRPr="001C19E8">
              <w:rPr>
                <w:rStyle w:val="a4"/>
                <w:rFonts w:ascii="Times New Roman" w:eastAsia="楷体" w:hAnsi="Times New Roman" w:cs="Times New Roman"/>
                <w:noProof/>
                <w:kern w:val="44"/>
              </w:rPr>
              <w:t xml:space="preserve">2.1.2 </w:t>
            </w:r>
            <w:r w:rsidR="00D2619A" w:rsidRPr="001C19E8">
              <w:rPr>
                <w:rStyle w:val="a4"/>
                <w:rFonts w:ascii="Times New Roman" w:eastAsia="楷体" w:hAnsi="Times New Roman" w:cs="Times New Roman"/>
                <w:noProof/>
                <w:kern w:val="44"/>
              </w:rPr>
              <w:t>系统类图及说明</w:t>
            </w:r>
            <w:r w:rsidR="00D2619A">
              <w:rPr>
                <w:noProof/>
                <w:webHidden/>
              </w:rPr>
              <w:tab/>
            </w:r>
            <w:r w:rsidR="00D2619A">
              <w:rPr>
                <w:noProof/>
                <w:webHidden/>
              </w:rPr>
              <w:fldChar w:fldCharType="begin"/>
            </w:r>
            <w:r w:rsidR="00D2619A">
              <w:rPr>
                <w:noProof/>
                <w:webHidden/>
              </w:rPr>
              <w:instrText xml:space="preserve"> PAGEREF _Toc70014205 \h </w:instrText>
            </w:r>
            <w:r w:rsidR="00D2619A">
              <w:rPr>
                <w:noProof/>
                <w:webHidden/>
              </w:rPr>
            </w:r>
            <w:r w:rsidR="00D2619A">
              <w:rPr>
                <w:noProof/>
                <w:webHidden/>
              </w:rPr>
              <w:fldChar w:fldCharType="separate"/>
            </w:r>
            <w:r w:rsidR="00610078">
              <w:rPr>
                <w:noProof/>
                <w:webHidden/>
              </w:rPr>
              <w:t>3</w:t>
            </w:r>
            <w:r w:rsidR="00D2619A">
              <w:rPr>
                <w:noProof/>
                <w:webHidden/>
              </w:rPr>
              <w:fldChar w:fldCharType="end"/>
            </w:r>
          </w:hyperlink>
        </w:p>
        <w:p w:rsidR="00D2619A" w:rsidRDefault="007539C9">
          <w:pPr>
            <w:pStyle w:val="22"/>
            <w:tabs>
              <w:tab w:val="right" w:leader="dot" w:pos="8296"/>
            </w:tabs>
            <w:rPr>
              <w:noProof/>
            </w:rPr>
          </w:pPr>
          <w:hyperlink w:anchor="_Toc70014206" w:history="1">
            <w:r w:rsidR="00D2619A" w:rsidRPr="001C19E8">
              <w:rPr>
                <w:rStyle w:val="a4"/>
                <w:rFonts w:ascii="Times New Roman" w:eastAsia="楷体" w:hAnsi="Times New Roman" w:cs="Times New Roman"/>
                <w:noProof/>
                <w:kern w:val="44"/>
              </w:rPr>
              <w:t xml:space="preserve">2.2 </w:t>
            </w:r>
            <w:r w:rsidR="00D2619A" w:rsidRPr="001C19E8">
              <w:rPr>
                <w:rStyle w:val="a4"/>
                <w:rFonts w:ascii="Times New Roman" w:eastAsia="楷体" w:hAnsi="Times New Roman" w:cs="Times New Roman"/>
                <w:noProof/>
                <w:kern w:val="44"/>
              </w:rPr>
              <w:t>系统后端设计</w:t>
            </w:r>
            <w:r w:rsidR="00D2619A">
              <w:rPr>
                <w:noProof/>
                <w:webHidden/>
              </w:rPr>
              <w:tab/>
            </w:r>
            <w:r w:rsidR="00D2619A">
              <w:rPr>
                <w:noProof/>
                <w:webHidden/>
              </w:rPr>
              <w:fldChar w:fldCharType="begin"/>
            </w:r>
            <w:r w:rsidR="00D2619A">
              <w:rPr>
                <w:noProof/>
                <w:webHidden/>
              </w:rPr>
              <w:instrText xml:space="preserve"> PAGEREF _Toc70014206 \h </w:instrText>
            </w:r>
            <w:r w:rsidR="00D2619A">
              <w:rPr>
                <w:noProof/>
                <w:webHidden/>
              </w:rPr>
            </w:r>
            <w:r w:rsidR="00D2619A">
              <w:rPr>
                <w:noProof/>
                <w:webHidden/>
              </w:rPr>
              <w:fldChar w:fldCharType="separate"/>
            </w:r>
            <w:r w:rsidR="00610078">
              <w:rPr>
                <w:noProof/>
                <w:webHidden/>
              </w:rPr>
              <w:t>7</w:t>
            </w:r>
            <w:r w:rsidR="00D2619A">
              <w:rPr>
                <w:noProof/>
                <w:webHidden/>
              </w:rPr>
              <w:fldChar w:fldCharType="end"/>
            </w:r>
          </w:hyperlink>
        </w:p>
        <w:p w:rsidR="00D2619A" w:rsidRDefault="007539C9">
          <w:pPr>
            <w:pStyle w:val="22"/>
            <w:tabs>
              <w:tab w:val="right" w:leader="dot" w:pos="8296"/>
            </w:tabs>
            <w:rPr>
              <w:noProof/>
            </w:rPr>
          </w:pPr>
          <w:hyperlink w:anchor="_Toc70014207" w:history="1">
            <w:r w:rsidR="00D2619A" w:rsidRPr="001C19E8">
              <w:rPr>
                <w:rStyle w:val="a4"/>
                <w:rFonts w:ascii="Times New Roman" w:eastAsia="楷体" w:hAnsi="Times New Roman" w:cs="Times New Roman"/>
                <w:noProof/>
                <w:kern w:val="44"/>
              </w:rPr>
              <w:t xml:space="preserve">2.3 Fabric </w:t>
            </w:r>
            <w:r w:rsidR="00D2619A" w:rsidRPr="001C19E8">
              <w:rPr>
                <w:rStyle w:val="a4"/>
                <w:rFonts w:ascii="Times New Roman" w:eastAsia="楷体" w:hAnsi="Times New Roman" w:cs="Times New Roman"/>
                <w:noProof/>
                <w:kern w:val="44"/>
              </w:rPr>
              <w:t>联盟链系统设计</w:t>
            </w:r>
            <w:r w:rsidR="00D2619A">
              <w:rPr>
                <w:noProof/>
                <w:webHidden/>
              </w:rPr>
              <w:tab/>
            </w:r>
            <w:r w:rsidR="00D2619A">
              <w:rPr>
                <w:noProof/>
                <w:webHidden/>
              </w:rPr>
              <w:fldChar w:fldCharType="begin"/>
            </w:r>
            <w:r w:rsidR="00D2619A">
              <w:rPr>
                <w:noProof/>
                <w:webHidden/>
              </w:rPr>
              <w:instrText xml:space="preserve"> PAGEREF _Toc70014207 \h </w:instrText>
            </w:r>
            <w:r w:rsidR="00D2619A">
              <w:rPr>
                <w:noProof/>
                <w:webHidden/>
              </w:rPr>
            </w:r>
            <w:r w:rsidR="00D2619A">
              <w:rPr>
                <w:noProof/>
                <w:webHidden/>
              </w:rPr>
              <w:fldChar w:fldCharType="separate"/>
            </w:r>
            <w:r w:rsidR="00610078">
              <w:rPr>
                <w:noProof/>
                <w:webHidden/>
              </w:rPr>
              <w:t>10</w:t>
            </w:r>
            <w:r w:rsidR="00D2619A">
              <w:rPr>
                <w:noProof/>
                <w:webHidden/>
              </w:rPr>
              <w:fldChar w:fldCharType="end"/>
            </w:r>
          </w:hyperlink>
        </w:p>
        <w:p w:rsidR="00D2619A" w:rsidRDefault="007539C9">
          <w:pPr>
            <w:pStyle w:val="11"/>
            <w:tabs>
              <w:tab w:val="left" w:pos="840"/>
              <w:tab w:val="right" w:leader="dot" w:pos="8296"/>
            </w:tabs>
            <w:rPr>
              <w:noProof/>
            </w:rPr>
          </w:pPr>
          <w:hyperlink w:anchor="_Toc70014208" w:history="1">
            <w:r w:rsidR="00D2619A" w:rsidRPr="001C19E8">
              <w:rPr>
                <w:rStyle w:val="a4"/>
                <w:rFonts w:ascii="楷体" w:eastAsia="楷体" w:hAnsi="楷体" w:cs="楷体"/>
                <w:noProof/>
              </w:rPr>
              <w:t>三、可行性及效益分析</w:t>
            </w:r>
            <w:r w:rsidR="00D2619A">
              <w:rPr>
                <w:noProof/>
                <w:webHidden/>
              </w:rPr>
              <w:tab/>
            </w:r>
            <w:r w:rsidR="00D2619A">
              <w:rPr>
                <w:noProof/>
                <w:webHidden/>
              </w:rPr>
              <w:fldChar w:fldCharType="begin"/>
            </w:r>
            <w:r w:rsidR="00D2619A">
              <w:rPr>
                <w:noProof/>
                <w:webHidden/>
              </w:rPr>
              <w:instrText xml:space="preserve"> PAGEREF _Toc70014208 \h </w:instrText>
            </w:r>
            <w:r w:rsidR="00D2619A">
              <w:rPr>
                <w:noProof/>
                <w:webHidden/>
              </w:rPr>
            </w:r>
            <w:r w:rsidR="00D2619A">
              <w:rPr>
                <w:noProof/>
                <w:webHidden/>
              </w:rPr>
              <w:fldChar w:fldCharType="separate"/>
            </w:r>
            <w:r w:rsidR="00610078">
              <w:rPr>
                <w:noProof/>
                <w:webHidden/>
              </w:rPr>
              <w:t>11</w:t>
            </w:r>
            <w:r w:rsidR="00D2619A">
              <w:rPr>
                <w:noProof/>
                <w:webHidden/>
              </w:rPr>
              <w:fldChar w:fldCharType="end"/>
            </w:r>
          </w:hyperlink>
        </w:p>
        <w:p w:rsidR="00D2619A" w:rsidRDefault="007539C9">
          <w:pPr>
            <w:pStyle w:val="22"/>
            <w:tabs>
              <w:tab w:val="right" w:leader="dot" w:pos="8296"/>
            </w:tabs>
            <w:rPr>
              <w:noProof/>
            </w:rPr>
          </w:pPr>
          <w:hyperlink w:anchor="_Toc70014209" w:history="1">
            <w:r w:rsidR="00D2619A" w:rsidRPr="001C19E8">
              <w:rPr>
                <w:rStyle w:val="a4"/>
                <w:rFonts w:ascii="Times New Roman" w:eastAsia="楷体" w:hAnsi="Times New Roman" w:cs="Times New Roman"/>
                <w:noProof/>
                <w:kern w:val="44"/>
              </w:rPr>
              <w:t xml:space="preserve">3.1 </w:t>
            </w:r>
            <w:r w:rsidR="00D2619A" w:rsidRPr="001C19E8">
              <w:rPr>
                <w:rStyle w:val="a4"/>
                <w:rFonts w:ascii="Times New Roman" w:eastAsia="楷体" w:hAnsi="Times New Roman" w:cs="Times New Roman"/>
                <w:noProof/>
                <w:kern w:val="44"/>
              </w:rPr>
              <w:t>技术可行性</w:t>
            </w:r>
            <w:r w:rsidR="00D2619A">
              <w:rPr>
                <w:noProof/>
                <w:webHidden/>
              </w:rPr>
              <w:tab/>
            </w:r>
            <w:r w:rsidR="00D2619A">
              <w:rPr>
                <w:noProof/>
                <w:webHidden/>
              </w:rPr>
              <w:fldChar w:fldCharType="begin"/>
            </w:r>
            <w:r w:rsidR="00D2619A">
              <w:rPr>
                <w:noProof/>
                <w:webHidden/>
              </w:rPr>
              <w:instrText xml:space="preserve"> PAGEREF _Toc70014209 \h </w:instrText>
            </w:r>
            <w:r w:rsidR="00D2619A">
              <w:rPr>
                <w:noProof/>
                <w:webHidden/>
              </w:rPr>
            </w:r>
            <w:r w:rsidR="00D2619A">
              <w:rPr>
                <w:noProof/>
                <w:webHidden/>
              </w:rPr>
              <w:fldChar w:fldCharType="separate"/>
            </w:r>
            <w:r w:rsidR="00610078">
              <w:rPr>
                <w:noProof/>
                <w:webHidden/>
              </w:rPr>
              <w:t>11</w:t>
            </w:r>
            <w:r w:rsidR="00D2619A">
              <w:rPr>
                <w:noProof/>
                <w:webHidden/>
              </w:rPr>
              <w:fldChar w:fldCharType="end"/>
            </w:r>
          </w:hyperlink>
        </w:p>
        <w:p w:rsidR="00D2619A" w:rsidRDefault="007539C9">
          <w:pPr>
            <w:pStyle w:val="22"/>
            <w:tabs>
              <w:tab w:val="right" w:leader="dot" w:pos="8296"/>
            </w:tabs>
            <w:rPr>
              <w:noProof/>
            </w:rPr>
          </w:pPr>
          <w:hyperlink w:anchor="_Toc70014210" w:history="1">
            <w:r w:rsidR="00D2619A" w:rsidRPr="001C19E8">
              <w:rPr>
                <w:rStyle w:val="a4"/>
                <w:rFonts w:ascii="Times New Roman" w:eastAsia="楷体" w:hAnsi="Times New Roman" w:cs="Times New Roman"/>
                <w:noProof/>
                <w:kern w:val="44"/>
              </w:rPr>
              <w:t xml:space="preserve">3.2 </w:t>
            </w:r>
            <w:r w:rsidR="00D2619A" w:rsidRPr="001C19E8">
              <w:rPr>
                <w:rStyle w:val="a4"/>
                <w:rFonts w:ascii="Times New Roman" w:eastAsia="楷体" w:hAnsi="Times New Roman" w:cs="Times New Roman"/>
                <w:noProof/>
                <w:kern w:val="44"/>
              </w:rPr>
              <w:t>功能可行性</w:t>
            </w:r>
            <w:r w:rsidR="00D2619A">
              <w:rPr>
                <w:noProof/>
                <w:webHidden/>
              </w:rPr>
              <w:tab/>
            </w:r>
            <w:r w:rsidR="00D2619A">
              <w:rPr>
                <w:noProof/>
                <w:webHidden/>
              </w:rPr>
              <w:fldChar w:fldCharType="begin"/>
            </w:r>
            <w:r w:rsidR="00D2619A">
              <w:rPr>
                <w:noProof/>
                <w:webHidden/>
              </w:rPr>
              <w:instrText xml:space="preserve"> PAGEREF _Toc70014210 \h </w:instrText>
            </w:r>
            <w:r w:rsidR="00D2619A">
              <w:rPr>
                <w:noProof/>
                <w:webHidden/>
              </w:rPr>
            </w:r>
            <w:r w:rsidR="00D2619A">
              <w:rPr>
                <w:noProof/>
                <w:webHidden/>
              </w:rPr>
              <w:fldChar w:fldCharType="separate"/>
            </w:r>
            <w:r w:rsidR="00610078">
              <w:rPr>
                <w:noProof/>
                <w:webHidden/>
              </w:rPr>
              <w:t>12</w:t>
            </w:r>
            <w:r w:rsidR="00D2619A">
              <w:rPr>
                <w:noProof/>
                <w:webHidden/>
              </w:rPr>
              <w:fldChar w:fldCharType="end"/>
            </w:r>
          </w:hyperlink>
        </w:p>
        <w:p w:rsidR="00D2619A" w:rsidRDefault="007539C9">
          <w:pPr>
            <w:pStyle w:val="22"/>
            <w:tabs>
              <w:tab w:val="right" w:leader="dot" w:pos="8296"/>
            </w:tabs>
            <w:rPr>
              <w:noProof/>
            </w:rPr>
          </w:pPr>
          <w:hyperlink w:anchor="_Toc70014211" w:history="1">
            <w:r w:rsidR="00D2619A" w:rsidRPr="001C19E8">
              <w:rPr>
                <w:rStyle w:val="a4"/>
                <w:rFonts w:ascii="Times New Roman" w:eastAsia="楷体" w:hAnsi="Times New Roman" w:cs="Times New Roman"/>
                <w:noProof/>
                <w:kern w:val="44"/>
              </w:rPr>
              <w:t xml:space="preserve">3.3 </w:t>
            </w:r>
            <w:r w:rsidR="00D2619A" w:rsidRPr="001C19E8">
              <w:rPr>
                <w:rStyle w:val="a4"/>
                <w:rFonts w:ascii="Times New Roman" w:eastAsia="楷体" w:hAnsi="Times New Roman" w:cs="Times New Roman"/>
                <w:noProof/>
                <w:kern w:val="44"/>
              </w:rPr>
              <w:t>社会可行性</w:t>
            </w:r>
            <w:r w:rsidR="00D2619A">
              <w:rPr>
                <w:noProof/>
                <w:webHidden/>
              </w:rPr>
              <w:tab/>
            </w:r>
            <w:r w:rsidR="00D2619A">
              <w:rPr>
                <w:noProof/>
                <w:webHidden/>
              </w:rPr>
              <w:fldChar w:fldCharType="begin"/>
            </w:r>
            <w:r w:rsidR="00D2619A">
              <w:rPr>
                <w:noProof/>
                <w:webHidden/>
              </w:rPr>
              <w:instrText xml:space="preserve"> PAGEREF _Toc70014211 \h </w:instrText>
            </w:r>
            <w:r w:rsidR="00D2619A">
              <w:rPr>
                <w:noProof/>
                <w:webHidden/>
              </w:rPr>
            </w:r>
            <w:r w:rsidR="00D2619A">
              <w:rPr>
                <w:noProof/>
                <w:webHidden/>
              </w:rPr>
              <w:fldChar w:fldCharType="separate"/>
            </w:r>
            <w:r w:rsidR="00610078">
              <w:rPr>
                <w:noProof/>
                <w:webHidden/>
              </w:rPr>
              <w:t>12</w:t>
            </w:r>
            <w:r w:rsidR="00D2619A">
              <w:rPr>
                <w:noProof/>
                <w:webHidden/>
              </w:rPr>
              <w:fldChar w:fldCharType="end"/>
            </w:r>
          </w:hyperlink>
        </w:p>
        <w:p w:rsidR="00D2619A" w:rsidRDefault="007539C9">
          <w:pPr>
            <w:pStyle w:val="11"/>
            <w:tabs>
              <w:tab w:val="left" w:pos="840"/>
              <w:tab w:val="right" w:leader="dot" w:pos="8296"/>
            </w:tabs>
            <w:rPr>
              <w:noProof/>
            </w:rPr>
          </w:pPr>
          <w:hyperlink w:anchor="_Toc70014212" w:history="1">
            <w:r w:rsidR="00D2619A" w:rsidRPr="001C19E8">
              <w:rPr>
                <w:rStyle w:val="a4"/>
                <w:rFonts w:ascii="楷体" w:eastAsia="楷体" w:hAnsi="楷体" w:cs="楷体"/>
                <w:noProof/>
              </w:rPr>
              <w:t>四、实验测试</w:t>
            </w:r>
            <w:r w:rsidR="00D2619A">
              <w:rPr>
                <w:noProof/>
                <w:webHidden/>
              </w:rPr>
              <w:tab/>
            </w:r>
            <w:r w:rsidR="00D2619A">
              <w:rPr>
                <w:noProof/>
                <w:webHidden/>
              </w:rPr>
              <w:fldChar w:fldCharType="begin"/>
            </w:r>
            <w:r w:rsidR="00D2619A">
              <w:rPr>
                <w:noProof/>
                <w:webHidden/>
              </w:rPr>
              <w:instrText xml:space="preserve"> PAGEREF _Toc70014212 \h </w:instrText>
            </w:r>
            <w:r w:rsidR="00D2619A">
              <w:rPr>
                <w:noProof/>
                <w:webHidden/>
              </w:rPr>
            </w:r>
            <w:r w:rsidR="00D2619A">
              <w:rPr>
                <w:noProof/>
                <w:webHidden/>
              </w:rPr>
              <w:fldChar w:fldCharType="separate"/>
            </w:r>
            <w:r w:rsidR="00610078">
              <w:rPr>
                <w:noProof/>
                <w:webHidden/>
              </w:rPr>
              <w:t>13</w:t>
            </w:r>
            <w:r w:rsidR="00D2619A">
              <w:rPr>
                <w:noProof/>
                <w:webHidden/>
              </w:rPr>
              <w:fldChar w:fldCharType="end"/>
            </w:r>
          </w:hyperlink>
        </w:p>
        <w:p w:rsidR="00D2619A" w:rsidRDefault="007539C9">
          <w:pPr>
            <w:pStyle w:val="22"/>
            <w:tabs>
              <w:tab w:val="right" w:leader="dot" w:pos="8296"/>
            </w:tabs>
            <w:rPr>
              <w:noProof/>
            </w:rPr>
          </w:pPr>
          <w:hyperlink w:anchor="_Toc70014213" w:history="1">
            <w:r w:rsidR="00D2619A" w:rsidRPr="001C19E8">
              <w:rPr>
                <w:rStyle w:val="a4"/>
                <w:rFonts w:ascii="Times New Roman" w:eastAsia="楷体" w:hAnsi="Times New Roman" w:cs="Times New Roman"/>
                <w:noProof/>
                <w:kern w:val="44"/>
              </w:rPr>
              <w:t xml:space="preserve">4.1 </w:t>
            </w:r>
            <w:r w:rsidR="00D2619A" w:rsidRPr="001C19E8">
              <w:rPr>
                <w:rStyle w:val="a4"/>
                <w:rFonts w:ascii="Times New Roman" w:eastAsia="楷体" w:hAnsi="Times New Roman" w:cs="Times New Roman"/>
                <w:noProof/>
                <w:kern w:val="44"/>
              </w:rPr>
              <w:t>部署区块链系统</w:t>
            </w:r>
            <w:r w:rsidR="00D2619A">
              <w:rPr>
                <w:noProof/>
                <w:webHidden/>
              </w:rPr>
              <w:tab/>
            </w:r>
            <w:r w:rsidR="00D2619A">
              <w:rPr>
                <w:noProof/>
                <w:webHidden/>
              </w:rPr>
              <w:fldChar w:fldCharType="begin"/>
            </w:r>
            <w:r w:rsidR="00D2619A">
              <w:rPr>
                <w:noProof/>
                <w:webHidden/>
              </w:rPr>
              <w:instrText xml:space="preserve"> PAGEREF _Toc70014213 \h </w:instrText>
            </w:r>
            <w:r w:rsidR="00D2619A">
              <w:rPr>
                <w:noProof/>
                <w:webHidden/>
              </w:rPr>
            </w:r>
            <w:r w:rsidR="00D2619A">
              <w:rPr>
                <w:noProof/>
                <w:webHidden/>
              </w:rPr>
              <w:fldChar w:fldCharType="separate"/>
            </w:r>
            <w:r w:rsidR="00610078">
              <w:rPr>
                <w:noProof/>
                <w:webHidden/>
              </w:rPr>
              <w:t>13</w:t>
            </w:r>
            <w:r w:rsidR="00D2619A">
              <w:rPr>
                <w:noProof/>
                <w:webHidden/>
              </w:rPr>
              <w:fldChar w:fldCharType="end"/>
            </w:r>
          </w:hyperlink>
        </w:p>
        <w:p w:rsidR="00D2619A" w:rsidRDefault="007539C9">
          <w:pPr>
            <w:pStyle w:val="22"/>
            <w:tabs>
              <w:tab w:val="right" w:leader="dot" w:pos="8296"/>
            </w:tabs>
            <w:rPr>
              <w:noProof/>
            </w:rPr>
          </w:pPr>
          <w:hyperlink w:anchor="_Toc70014214" w:history="1">
            <w:r w:rsidR="00D2619A" w:rsidRPr="001C19E8">
              <w:rPr>
                <w:rStyle w:val="a4"/>
                <w:rFonts w:ascii="Times New Roman" w:eastAsia="楷体" w:hAnsi="Times New Roman" w:cs="Times New Roman"/>
                <w:noProof/>
                <w:kern w:val="44"/>
              </w:rPr>
              <w:t xml:space="preserve">4.2 </w:t>
            </w:r>
            <w:r w:rsidR="00D2619A" w:rsidRPr="001C19E8">
              <w:rPr>
                <w:rStyle w:val="a4"/>
                <w:rFonts w:ascii="Times New Roman" w:eastAsia="楷体" w:hAnsi="Times New Roman" w:cs="Times New Roman"/>
                <w:noProof/>
                <w:kern w:val="44"/>
              </w:rPr>
              <w:t>数据上链测试</w:t>
            </w:r>
            <w:r w:rsidR="00D2619A">
              <w:rPr>
                <w:noProof/>
                <w:webHidden/>
              </w:rPr>
              <w:tab/>
            </w:r>
            <w:r w:rsidR="00D2619A">
              <w:rPr>
                <w:noProof/>
                <w:webHidden/>
              </w:rPr>
              <w:fldChar w:fldCharType="begin"/>
            </w:r>
            <w:r w:rsidR="00D2619A">
              <w:rPr>
                <w:noProof/>
                <w:webHidden/>
              </w:rPr>
              <w:instrText xml:space="preserve"> PAGEREF _Toc70014214 \h </w:instrText>
            </w:r>
            <w:r w:rsidR="00D2619A">
              <w:rPr>
                <w:noProof/>
                <w:webHidden/>
              </w:rPr>
            </w:r>
            <w:r w:rsidR="00D2619A">
              <w:rPr>
                <w:noProof/>
                <w:webHidden/>
              </w:rPr>
              <w:fldChar w:fldCharType="separate"/>
            </w:r>
            <w:r w:rsidR="00610078">
              <w:rPr>
                <w:noProof/>
                <w:webHidden/>
              </w:rPr>
              <w:t>13</w:t>
            </w:r>
            <w:r w:rsidR="00D2619A">
              <w:rPr>
                <w:noProof/>
                <w:webHidden/>
              </w:rPr>
              <w:fldChar w:fldCharType="end"/>
            </w:r>
          </w:hyperlink>
        </w:p>
        <w:p w:rsidR="00D2619A" w:rsidRDefault="007539C9">
          <w:pPr>
            <w:pStyle w:val="22"/>
            <w:tabs>
              <w:tab w:val="right" w:leader="dot" w:pos="8296"/>
            </w:tabs>
            <w:rPr>
              <w:noProof/>
            </w:rPr>
          </w:pPr>
          <w:hyperlink w:anchor="_Toc70014215" w:history="1">
            <w:r w:rsidR="00D2619A" w:rsidRPr="001C19E8">
              <w:rPr>
                <w:rStyle w:val="a4"/>
                <w:rFonts w:ascii="Times New Roman" w:eastAsia="楷体" w:hAnsi="Times New Roman" w:cs="Times New Roman"/>
                <w:noProof/>
                <w:kern w:val="44"/>
              </w:rPr>
              <w:t xml:space="preserve">4.3 </w:t>
            </w:r>
            <w:r w:rsidR="00D2619A" w:rsidRPr="001C19E8">
              <w:rPr>
                <w:rStyle w:val="a4"/>
                <w:rFonts w:ascii="Times New Roman" w:eastAsia="楷体" w:hAnsi="Times New Roman" w:cs="Times New Roman"/>
                <w:noProof/>
                <w:kern w:val="44"/>
              </w:rPr>
              <w:t>性能测试与分析</w:t>
            </w:r>
            <w:r w:rsidR="00D2619A">
              <w:rPr>
                <w:noProof/>
                <w:webHidden/>
              </w:rPr>
              <w:tab/>
            </w:r>
            <w:r w:rsidR="00D2619A">
              <w:rPr>
                <w:noProof/>
                <w:webHidden/>
              </w:rPr>
              <w:fldChar w:fldCharType="begin"/>
            </w:r>
            <w:r w:rsidR="00D2619A">
              <w:rPr>
                <w:noProof/>
                <w:webHidden/>
              </w:rPr>
              <w:instrText xml:space="preserve"> PAGEREF _Toc70014215 \h </w:instrText>
            </w:r>
            <w:r w:rsidR="00D2619A">
              <w:rPr>
                <w:noProof/>
                <w:webHidden/>
              </w:rPr>
            </w:r>
            <w:r w:rsidR="00D2619A">
              <w:rPr>
                <w:noProof/>
                <w:webHidden/>
              </w:rPr>
              <w:fldChar w:fldCharType="separate"/>
            </w:r>
            <w:r w:rsidR="00610078">
              <w:rPr>
                <w:noProof/>
                <w:webHidden/>
              </w:rPr>
              <w:t>14</w:t>
            </w:r>
            <w:r w:rsidR="00D2619A">
              <w:rPr>
                <w:noProof/>
                <w:webHidden/>
              </w:rPr>
              <w:fldChar w:fldCharType="end"/>
            </w:r>
          </w:hyperlink>
        </w:p>
        <w:p w:rsidR="00D2619A" w:rsidRDefault="007539C9">
          <w:pPr>
            <w:pStyle w:val="11"/>
            <w:tabs>
              <w:tab w:val="left" w:pos="840"/>
              <w:tab w:val="right" w:leader="dot" w:pos="8296"/>
            </w:tabs>
            <w:rPr>
              <w:noProof/>
            </w:rPr>
          </w:pPr>
          <w:hyperlink w:anchor="_Toc70014216" w:history="1">
            <w:r w:rsidR="00D2619A" w:rsidRPr="001C19E8">
              <w:rPr>
                <w:rStyle w:val="a4"/>
                <w:rFonts w:ascii="楷体" w:eastAsia="楷体" w:hAnsi="楷体" w:cs="楷体"/>
                <w:noProof/>
              </w:rPr>
              <w:t>五、市场分析</w:t>
            </w:r>
            <w:r w:rsidR="00D2619A">
              <w:rPr>
                <w:noProof/>
                <w:webHidden/>
              </w:rPr>
              <w:tab/>
            </w:r>
            <w:r w:rsidR="00D2619A">
              <w:rPr>
                <w:noProof/>
                <w:webHidden/>
              </w:rPr>
              <w:fldChar w:fldCharType="begin"/>
            </w:r>
            <w:r w:rsidR="00D2619A">
              <w:rPr>
                <w:noProof/>
                <w:webHidden/>
              </w:rPr>
              <w:instrText xml:space="preserve"> PAGEREF _Toc70014216 \h </w:instrText>
            </w:r>
            <w:r w:rsidR="00D2619A">
              <w:rPr>
                <w:noProof/>
                <w:webHidden/>
              </w:rPr>
            </w:r>
            <w:r w:rsidR="00D2619A">
              <w:rPr>
                <w:noProof/>
                <w:webHidden/>
              </w:rPr>
              <w:fldChar w:fldCharType="separate"/>
            </w:r>
            <w:r w:rsidR="00610078">
              <w:rPr>
                <w:noProof/>
                <w:webHidden/>
              </w:rPr>
              <w:t>16</w:t>
            </w:r>
            <w:r w:rsidR="00D2619A">
              <w:rPr>
                <w:noProof/>
                <w:webHidden/>
              </w:rPr>
              <w:fldChar w:fldCharType="end"/>
            </w:r>
          </w:hyperlink>
        </w:p>
        <w:p w:rsidR="00D2619A" w:rsidRDefault="007539C9">
          <w:pPr>
            <w:pStyle w:val="22"/>
            <w:tabs>
              <w:tab w:val="right" w:leader="dot" w:pos="8296"/>
            </w:tabs>
            <w:rPr>
              <w:noProof/>
            </w:rPr>
          </w:pPr>
          <w:hyperlink w:anchor="_Toc70014217" w:history="1">
            <w:r w:rsidR="00D2619A" w:rsidRPr="001C19E8">
              <w:rPr>
                <w:rStyle w:val="a4"/>
                <w:rFonts w:ascii="Times New Roman" w:eastAsia="楷体" w:hAnsi="Times New Roman" w:cs="Times New Roman"/>
                <w:noProof/>
                <w:kern w:val="44"/>
              </w:rPr>
              <w:t xml:space="preserve">5.1 </w:t>
            </w:r>
            <w:r w:rsidR="00D2619A" w:rsidRPr="001C19E8">
              <w:rPr>
                <w:rStyle w:val="a4"/>
                <w:rFonts w:ascii="Times New Roman" w:eastAsia="楷体" w:hAnsi="Times New Roman" w:cs="Times New Roman"/>
                <w:noProof/>
                <w:kern w:val="44"/>
              </w:rPr>
              <w:t>市场需求分析</w:t>
            </w:r>
            <w:r w:rsidR="00D2619A">
              <w:rPr>
                <w:noProof/>
                <w:webHidden/>
              </w:rPr>
              <w:tab/>
            </w:r>
            <w:r w:rsidR="00D2619A">
              <w:rPr>
                <w:noProof/>
                <w:webHidden/>
              </w:rPr>
              <w:fldChar w:fldCharType="begin"/>
            </w:r>
            <w:r w:rsidR="00D2619A">
              <w:rPr>
                <w:noProof/>
                <w:webHidden/>
              </w:rPr>
              <w:instrText xml:space="preserve"> PAGEREF _Toc70014217 \h </w:instrText>
            </w:r>
            <w:r w:rsidR="00D2619A">
              <w:rPr>
                <w:noProof/>
                <w:webHidden/>
              </w:rPr>
            </w:r>
            <w:r w:rsidR="00D2619A">
              <w:rPr>
                <w:noProof/>
                <w:webHidden/>
              </w:rPr>
              <w:fldChar w:fldCharType="separate"/>
            </w:r>
            <w:r w:rsidR="00610078">
              <w:rPr>
                <w:noProof/>
                <w:webHidden/>
              </w:rPr>
              <w:t>16</w:t>
            </w:r>
            <w:r w:rsidR="00D2619A">
              <w:rPr>
                <w:noProof/>
                <w:webHidden/>
              </w:rPr>
              <w:fldChar w:fldCharType="end"/>
            </w:r>
          </w:hyperlink>
        </w:p>
        <w:p w:rsidR="00D2619A" w:rsidRDefault="007539C9">
          <w:pPr>
            <w:pStyle w:val="22"/>
            <w:tabs>
              <w:tab w:val="right" w:leader="dot" w:pos="8296"/>
            </w:tabs>
            <w:rPr>
              <w:noProof/>
            </w:rPr>
          </w:pPr>
          <w:hyperlink w:anchor="_Toc70014218" w:history="1">
            <w:r w:rsidR="00D2619A" w:rsidRPr="001C19E8">
              <w:rPr>
                <w:rStyle w:val="a4"/>
                <w:rFonts w:ascii="Times New Roman" w:eastAsia="楷体" w:hAnsi="Times New Roman" w:cs="Times New Roman"/>
                <w:noProof/>
                <w:kern w:val="44"/>
              </w:rPr>
              <w:t xml:space="preserve">5.3 </w:t>
            </w:r>
            <w:r w:rsidR="00D2619A" w:rsidRPr="001C19E8">
              <w:rPr>
                <w:rStyle w:val="a4"/>
                <w:rFonts w:ascii="Times New Roman" w:eastAsia="楷体" w:hAnsi="Times New Roman" w:cs="Times New Roman"/>
                <w:noProof/>
                <w:kern w:val="44"/>
              </w:rPr>
              <w:t>市场前景</w:t>
            </w:r>
            <w:r w:rsidR="00D2619A">
              <w:rPr>
                <w:noProof/>
                <w:webHidden/>
              </w:rPr>
              <w:tab/>
            </w:r>
            <w:r w:rsidR="00D2619A">
              <w:rPr>
                <w:noProof/>
                <w:webHidden/>
              </w:rPr>
              <w:fldChar w:fldCharType="begin"/>
            </w:r>
            <w:r w:rsidR="00D2619A">
              <w:rPr>
                <w:noProof/>
                <w:webHidden/>
              </w:rPr>
              <w:instrText xml:space="preserve"> PAGEREF _Toc70014218 \h </w:instrText>
            </w:r>
            <w:r w:rsidR="00D2619A">
              <w:rPr>
                <w:noProof/>
                <w:webHidden/>
              </w:rPr>
            </w:r>
            <w:r w:rsidR="00D2619A">
              <w:rPr>
                <w:noProof/>
                <w:webHidden/>
              </w:rPr>
              <w:fldChar w:fldCharType="separate"/>
            </w:r>
            <w:r w:rsidR="00610078">
              <w:rPr>
                <w:noProof/>
                <w:webHidden/>
              </w:rPr>
              <w:t>17</w:t>
            </w:r>
            <w:r w:rsidR="00D2619A">
              <w:rPr>
                <w:noProof/>
                <w:webHidden/>
              </w:rPr>
              <w:fldChar w:fldCharType="end"/>
            </w:r>
          </w:hyperlink>
        </w:p>
        <w:p w:rsidR="00D2619A" w:rsidRDefault="007539C9">
          <w:pPr>
            <w:pStyle w:val="11"/>
            <w:tabs>
              <w:tab w:val="left" w:pos="840"/>
              <w:tab w:val="right" w:leader="dot" w:pos="8296"/>
            </w:tabs>
            <w:rPr>
              <w:noProof/>
            </w:rPr>
          </w:pPr>
          <w:hyperlink w:anchor="_Toc70014219" w:history="1">
            <w:r w:rsidR="00D2619A" w:rsidRPr="001C19E8">
              <w:rPr>
                <w:rStyle w:val="a4"/>
                <w:rFonts w:ascii="楷体" w:eastAsia="楷体" w:hAnsi="楷体" w:cs="楷体"/>
                <w:noProof/>
              </w:rPr>
              <w:t>六、系统应用</w:t>
            </w:r>
            <w:r w:rsidR="00D2619A">
              <w:rPr>
                <w:noProof/>
                <w:webHidden/>
              </w:rPr>
              <w:tab/>
            </w:r>
            <w:r w:rsidR="00D2619A">
              <w:rPr>
                <w:noProof/>
                <w:webHidden/>
              </w:rPr>
              <w:fldChar w:fldCharType="begin"/>
            </w:r>
            <w:r w:rsidR="00D2619A">
              <w:rPr>
                <w:noProof/>
                <w:webHidden/>
              </w:rPr>
              <w:instrText xml:space="preserve"> PAGEREF _Toc70014219 \h </w:instrText>
            </w:r>
            <w:r w:rsidR="00D2619A">
              <w:rPr>
                <w:noProof/>
                <w:webHidden/>
              </w:rPr>
            </w:r>
            <w:r w:rsidR="00D2619A">
              <w:rPr>
                <w:noProof/>
                <w:webHidden/>
              </w:rPr>
              <w:fldChar w:fldCharType="separate"/>
            </w:r>
            <w:r w:rsidR="00610078">
              <w:rPr>
                <w:noProof/>
                <w:webHidden/>
              </w:rPr>
              <w:t>17</w:t>
            </w:r>
            <w:r w:rsidR="00D2619A">
              <w:rPr>
                <w:noProof/>
                <w:webHidden/>
              </w:rPr>
              <w:fldChar w:fldCharType="end"/>
            </w:r>
          </w:hyperlink>
        </w:p>
        <w:p w:rsidR="00D2619A" w:rsidRDefault="007539C9">
          <w:pPr>
            <w:pStyle w:val="22"/>
            <w:tabs>
              <w:tab w:val="right" w:leader="dot" w:pos="8296"/>
            </w:tabs>
            <w:rPr>
              <w:noProof/>
            </w:rPr>
          </w:pPr>
          <w:hyperlink w:anchor="_Toc70014220" w:history="1">
            <w:r w:rsidR="00D2619A" w:rsidRPr="001C19E8">
              <w:rPr>
                <w:rStyle w:val="a4"/>
                <w:rFonts w:ascii="Times New Roman" w:eastAsia="楷体" w:hAnsi="Times New Roman" w:cs="Times New Roman"/>
                <w:noProof/>
                <w:kern w:val="44"/>
              </w:rPr>
              <w:t xml:space="preserve">6.1 </w:t>
            </w:r>
            <w:r w:rsidR="00D2619A" w:rsidRPr="001C19E8">
              <w:rPr>
                <w:rStyle w:val="a4"/>
                <w:rFonts w:ascii="Times New Roman" w:eastAsia="楷体" w:hAnsi="Times New Roman" w:cs="Times New Roman"/>
                <w:noProof/>
                <w:kern w:val="44"/>
              </w:rPr>
              <w:t>应用对象</w:t>
            </w:r>
            <w:r w:rsidR="00D2619A">
              <w:rPr>
                <w:noProof/>
                <w:webHidden/>
              </w:rPr>
              <w:tab/>
            </w:r>
            <w:r w:rsidR="00D2619A">
              <w:rPr>
                <w:noProof/>
                <w:webHidden/>
              </w:rPr>
              <w:fldChar w:fldCharType="begin"/>
            </w:r>
            <w:r w:rsidR="00D2619A">
              <w:rPr>
                <w:noProof/>
                <w:webHidden/>
              </w:rPr>
              <w:instrText xml:space="preserve"> PAGEREF _Toc70014220 \h </w:instrText>
            </w:r>
            <w:r w:rsidR="00D2619A">
              <w:rPr>
                <w:noProof/>
                <w:webHidden/>
              </w:rPr>
            </w:r>
            <w:r w:rsidR="00D2619A">
              <w:rPr>
                <w:noProof/>
                <w:webHidden/>
              </w:rPr>
              <w:fldChar w:fldCharType="separate"/>
            </w:r>
            <w:r w:rsidR="00610078">
              <w:rPr>
                <w:noProof/>
                <w:webHidden/>
              </w:rPr>
              <w:t>17</w:t>
            </w:r>
            <w:r w:rsidR="00D2619A">
              <w:rPr>
                <w:noProof/>
                <w:webHidden/>
              </w:rPr>
              <w:fldChar w:fldCharType="end"/>
            </w:r>
          </w:hyperlink>
        </w:p>
        <w:p w:rsidR="00D2619A" w:rsidRDefault="007539C9">
          <w:pPr>
            <w:pStyle w:val="22"/>
            <w:tabs>
              <w:tab w:val="right" w:leader="dot" w:pos="8296"/>
            </w:tabs>
            <w:rPr>
              <w:noProof/>
            </w:rPr>
          </w:pPr>
          <w:hyperlink w:anchor="_Toc70014221" w:history="1">
            <w:r w:rsidR="00D2619A" w:rsidRPr="001C19E8">
              <w:rPr>
                <w:rStyle w:val="a4"/>
                <w:rFonts w:ascii="Times New Roman" w:eastAsia="楷体" w:hAnsi="Times New Roman" w:cs="Times New Roman"/>
                <w:noProof/>
                <w:kern w:val="44"/>
              </w:rPr>
              <w:t xml:space="preserve">6.2 </w:t>
            </w:r>
            <w:r w:rsidR="00D2619A" w:rsidRPr="001C19E8">
              <w:rPr>
                <w:rStyle w:val="a4"/>
                <w:rFonts w:ascii="Times New Roman" w:eastAsia="楷体" w:hAnsi="Times New Roman" w:cs="Times New Roman"/>
                <w:noProof/>
                <w:kern w:val="44"/>
              </w:rPr>
              <w:t>应用环境</w:t>
            </w:r>
            <w:r w:rsidR="00D2619A">
              <w:rPr>
                <w:noProof/>
                <w:webHidden/>
              </w:rPr>
              <w:tab/>
            </w:r>
            <w:r w:rsidR="00D2619A">
              <w:rPr>
                <w:noProof/>
                <w:webHidden/>
              </w:rPr>
              <w:fldChar w:fldCharType="begin"/>
            </w:r>
            <w:r w:rsidR="00D2619A">
              <w:rPr>
                <w:noProof/>
                <w:webHidden/>
              </w:rPr>
              <w:instrText xml:space="preserve"> PAGEREF _Toc70014221 \h </w:instrText>
            </w:r>
            <w:r w:rsidR="00D2619A">
              <w:rPr>
                <w:noProof/>
                <w:webHidden/>
              </w:rPr>
            </w:r>
            <w:r w:rsidR="00D2619A">
              <w:rPr>
                <w:noProof/>
                <w:webHidden/>
              </w:rPr>
              <w:fldChar w:fldCharType="separate"/>
            </w:r>
            <w:r w:rsidR="00610078">
              <w:rPr>
                <w:noProof/>
                <w:webHidden/>
              </w:rPr>
              <w:t>17</w:t>
            </w:r>
            <w:r w:rsidR="00D2619A">
              <w:rPr>
                <w:noProof/>
                <w:webHidden/>
              </w:rPr>
              <w:fldChar w:fldCharType="end"/>
            </w:r>
          </w:hyperlink>
        </w:p>
        <w:p w:rsidR="00385760" w:rsidRPr="00385760" w:rsidRDefault="00C35D19" w:rsidP="00385760">
          <w:pPr>
            <w:sectPr w:rsidR="00385760" w:rsidRPr="00385760" w:rsidSect="00385760">
              <w:footerReference w:type="default" r:id="rId8"/>
              <w:pgSz w:w="11906" w:h="16838"/>
              <w:pgMar w:top="1440" w:right="1800" w:bottom="1440" w:left="1800" w:header="851" w:footer="992" w:gutter="0"/>
              <w:pgNumType w:start="1"/>
              <w:cols w:space="425"/>
              <w:titlePg/>
              <w:docGrid w:type="lines" w:linePitch="312"/>
            </w:sectPr>
          </w:pPr>
          <w:r>
            <w:rPr>
              <w:b/>
              <w:bCs/>
              <w:lang w:val="zh-CN"/>
            </w:rPr>
            <w:fldChar w:fldCharType="end"/>
          </w:r>
        </w:p>
      </w:sdtContent>
    </w:sdt>
    <w:p w:rsidR="00C35D19" w:rsidRDefault="00F372FE"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0" w:name="_Toc70014198"/>
      <w:r>
        <w:rPr>
          <w:rFonts w:ascii="楷体" w:eastAsia="楷体" w:hAnsi="楷体" w:cs="楷体" w:hint="eastAsia"/>
          <w:sz w:val="32"/>
          <w:szCs w:val="32"/>
        </w:rPr>
        <w:lastRenderedPageBreak/>
        <w:t>项目概要介绍</w:t>
      </w:r>
      <w:bookmarkEnd w:id="0"/>
    </w:p>
    <w:p w:rsidR="008B738C" w:rsidRPr="008B738C" w:rsidRDefault="008B738C" w:rsidP="008B738C">
      <w:pPr>
        <w:pStyle w:val="2"/>
        <w:keepNext w:val="0"/>
        <w:keepLines w:val="0"/>
        <w:spacing w:before="50" w:after="50" w:line="240" w:lineRule="auto"/>
        <w:rPr>
          <w:rFonts w:ascii="Times New Roman" w:eastAsia="楷体" w:hAnsi="Times New Roman" w:cs="Times New Roman"/>
          <w:kern w:val="44"/>
        </w:rPr>
      </w:pPr>
      <w:bookmarkStart w:id="1" w:name="_Toc70014199"/>
      <w:r>
        <w:rPr>
          <w:rFonts w:ascii="Times New Roman" w:eastAsia="楷体" w:hAnsi="Times New Roman" w:cs="Times New Roman"/>
          <w:kern w:val="44"/>
        </w:rPr>
        <w:t>1</w:t>
      </w:r>
      <w:r w:rsidRPr="00A934EC">
        <w:rPr>
          <w:rFonts w:ascii="Times New Roman" w:eastAsia="楷体" w:hAnsi="Times New Roman" w:cs="Times New Roman" w:hint="eastAsia"/>
          <w:kern w:val="44"/>
        </w:rPr>
        <w:t>.1</w:t>
      </w:r>
      <w:r>
        <w:rPr>
          <w:rFonts w:ascii="Times New Roman" w:eastAsia="楷体" w:hAnsi="Times New Roman" w:cs="Times New Roman"/>
          <w:kern w:val="44"/>
        </w:rPr>
        <w:t xml:space="preserve"> </w:t>
      </w:r>
      <w:r w:rsidR="00F372FE">
        <w:rPr>
          <w:rFonts w:ascii="Times New Roman" w:eastAsia="楷体" w:hAnsi="Times New Roman" w:cs="Times New Roman" w:hint="eastAsia"/>
          <w:kern w:val="44"/>
        </w:rPr>
        <w:t>作品开发背景</w:t>
      </w:r>
      <w:bookmarkEnd w:id="1"/>
    </w:p>
    <w:p w:rsidR="002646F0" w:rsidRDefault="00855084" w:rsidP="002338B9">
      <w:pPr>
        <w:widowControl/>
        <w:spacing w:beforeLines="50" w:before="156" w:afterLines="50" w:after="156"/>
        <w:ind w:firstLine="420"/>
        <w:rPr>
          <w:rFonts w:ascii="楷体" w:eastAsia="楷体" w:hAnsi="楷体" w:cs="楷体"/>
          <w:kern w:val="0"/>
          <w:sz w:val="24"/>
          <w:szCs w:val="24"/>
        </w:rPr>
      </w:pPr>
      <w:r w:rsidRPr="00855084">
        <w:rPr>
          <w:rFonts w:ascii="楷体" w:eastAsia="楷体" w:hAnsi="楷体" w:cs="楷体" w:hint="eastAsia"/>
          <w:kern w:val="0"/>
          <w:sz w:val="24"/>
          <w:szCs w:val="24"/>
        </w:rPr>
        <w:t>随着时代的发展和社会的进步，高等教育的浪潮</w:t>
      </w:r>
      <w:r w:rsidR="009F0524">
        <w:rPr>
          <w:rFonts w:ascii="楷体" w:eastAsia="楷体" w:hAnsi="楷体" w:cs="楷体" w:hint="eastAsia"/>
          <w:kern w:val="0"/>
          <w:sz w:val="24"/>
          <w:szCs w:val="24"/>
        </w:rPr>
        <w:t>逐渐</w:t>
      </w:r>
      <w:r w:rsidRPr="00855084">
        <w:rPr>
          <w:rFonts w:ascii="楷体" w:eastAsia="楷体" w:hAnsi="楷体" w:cs="楷体" w:hint="eastAsia"/>
          <w:kern w:val="0"/>
          <w:sz w:val="24"/>
          <w:szCs w:val="24"/>
        </w:rPr>
        <w:t>向</w:t>
      </w:r>
      <w:r w:rsidR="009F0524">
        <w:rPr>
          <w:rFonts w:ascii="楷体" w:eastAsia="楷体" w:hAnsi="楷体" w:cs="楷体" w:hint="eastAsia"/>
          <w:kern w:val="0"/>
          <w:sz w:val="24"/>
          <w:szCs w:val="24"/>
        </w:rPr>
        <w:t>越来越多的</w:t>
      </w:r>
      <w:r w:rsidRPr="00855084">
        <w:rPr>
          <w:rFonts w:ascii="楷体" w:eastAsia="楷体" w:hAnsi="楷体" w:cs="楷体" w:hint="eastAsia"/>
          <w:kern w:val="0"/>
          <w:sz w:val="24"/>
          <w:szCs w:val="24"/>
        </w:rPr>
        <w:t>民众靠近，平均教育水平越来越高，与此同</w:t>
      </w:r>
      <w:r w:rsidR="009F0524">
        <w:rPr>
          <w:rFonts w:ascii="楷体" w:eastAsia="楷体" w:hAnsi="楷体" w:cs="楷体" w:hint="eastAsia"/>
          <w:kern w:val="0"/>
          <w:sz w:val="24"/>
          <w:szCs w:val="24"/>
        </w:rPr>
        <w:t>时，各类企业单位对于求职者的学历等硬实力的要求愈发严苛。在这种</w:t>
      </w:r>
      <w:r w:rsidRPr="00855084">
        <w:rPr>
          <w:rFonts w:ascii="楷体" w:eastAsia="楷体" w:hAnsi="楷体" w:cs="楷体" w:hint="eastAsia"/>
          <w:kern w:val="0"/>
          <w:sz w:val="24"/>
          <w:szCs w:val="24"/>
        </w:rPr>
        <w:t>境况下，学历造假、认证造假现象等在当今社会屡见不鲜</w:t>
      </w:r>
      <w:r w:rsidR="009F0524">
        <w:rPr>
          <w:rFonts w:ascii="楷体" w:eastAsia="楷体" w:hAnsi="楷体" w:cs="楷体" w:hint="eastAsia"/>
          <w:kern w:val="0"/>
          <w:sz w:val="24"/>
          <w:szCs w:val="24"/>
        </w:rPr>
        <w:t>。</w:t>
      </w:r>
      <w:r w:rsidR="009F0524" w:rsidRPr="00855084">
        <w:rPr>
          <w:rFonts w:ascii="楷体" w:eastAsia="楷体" w:hAnsi="楷体" w:cs="楷体" w:hint="eastAsia"/>
          <w:kern w:val="0"/>
          <w:sz w:val="24"/>
          <w:szCs w:val="24"/>
        </w:rPr>
        <w:t>这</w:t>
      </w:r>
      <w:r w:rsidR="009F0524">
        <w:rPr>
          <w:rFonts w:ascii="楷体" w:eastAsia="楷体" w:hAnsi="楷体" w:cs="楷体" w:hint="eastAsia"/>
          <w:kern w:val="0"/>
          <w:sz w:val="24"/>
          <w:szCs w:val="24"/>
        </w:rPr>
        <w:t>一方面</w:t>
      </w:r>
      <w:r w:rsidRPr="00855084">
        <w:rPr>
          <w:rFonts w:ascii="楷体" w:eastAsia="楷体" w:hAnsi="楷体" w:cs="楷体" w:hint="eastAsia"/>
          <w:kern w:val="0"/>
          <w:sz w:val="24"/>
          <w:szCs w:val="24"/>
        </w:rPr>
        <w:t>造成了用人市场一定程度的混乱以及企业信任度的</w:t>
      </w:r>
      <w:r w:rsidR="009F0524">
        <w:rPr>
          <w:rFonts w:ascii="楷体" w:eastAsia="楷体" w:hAnsi="楷体" w:cs="楷体" w:hint="eastAsia"/>
          <w:kern w:val="0"/>
          <w:sz w:val="24"/>
          <w:szCs w:val="24"/>
        </w:rPr>
        <w:t>降低，增加了用人成本，造成了极大的社会影响；另一方面，也反映出</w:t>
      </w:r>
      <w:r w:rsidRPr="00855084">
        <w:rPr>
          <w:rFonts w:ascii="楷体" w:eastAsia="楷体" w:hAnsi="楷体" w:cs="楷体" w:hint="eastAsia"/>
          <w:kern w:val="0"/>
          <w:sz w:val="24"/>
          <w:szCs w:val="24"/>
        </w:rPr>
        <w:t>传统的纸质或电子</w:t>
      </w:r>
      <w:r w:rsidR="00F67E9E">
        <w:rPr>
          <w:rFonts w:ascii="楷体" w:eastAsia="楷体" w:hAnsi="楷体" w:cs="楷体" w:hint="eastAsia"/>
          <w:kern w:val="0"/>
          <w:sz w:val="24"/>
          <w:szCs w:val="24"/>
        </w:rPr>
        <w:t>学历证书在安全性和不可伪造性等方面还存在一定缺陷。</w:t>
      </w:r>
    </w:p>
    <w:p w:rsidR="00855084" w:rsidRDefault="002646F0" w:rsidP="002646F0">
      <w:pPr>
        <w:widowControl/>
        <w:spacing w:beforeLines="50" w:before="156" w:afterLines="50" w:after="156"/>
        <w:ind w:firstLine="420"/>
        <w:rPr>
          <w:rFonts w:ascii="楷体" w:eastAsia="楷体" w:hAnsi="楷体" w:cs="楷体"/>
          <w:kern w:val="0"/>
          <w:sz w:val="24"/>
          <w:szCs w:val="24"/>
        </w:rPr>
      </w:pPr>
      <w:r>
        <w:rPr>
          <w:rFonts w:ascii="楷体" w:eastAsia="楷体" w:hAnsi="楷体" w:cs="楷体" w:hint="eastAsia"/>
          <w:kern w:val="0"/>
          <w:sz w:val="24"/>
          <w:szCs w:val="24"/>
        </w:rPr>
        <w:t>目前，只有</w:t>
      </w:r>
      <w:proofErr w:type="gramStart"/>
      <w:r>
        <w:rPr>
          <w:rFonts w:ascii="楷体" w:eastAsia="楷体" w:hAnsi="楷体" w:cs="楷体" w:hint="eastAsia"/>
          <w:kern w:val="0"/>
          <w:sz w:val="24"/>
          <w:szCs w:val="24"/>
        </w:rPr>
        <w:t>学信网和</w:t>
      </w:r>
      <w:proofErr w:type="gramEnd"/>
      <w:r>
        <w:rPr>
          <w:rFonts w:ascii="楷体" w:eastAsia="楷体" w:hAnsi="楷体" w:cs="楷体" w:hint="eastAsia"/>
          <w:kern w:val="0"/>
          <w:sz w:val="24"/>
          <w:szCs w:val="24"/>
        </w:rPr>
        <w:t>国外寥寥几个学位认证机构能够提供国内外学位学历认证，在</w:t>
      </w:r>
      <w:r w:rsidR="00F67E9E">
        <w:rPr>
          <w:rFonts w:ascii="楷体" w:eastAsia="楷体" w:hAnsi="楷体" w:cs="楷体" w:hint="eastAsia"/>
          <w:kern w:val="0"/>
          <w:sz w:val="24"/>
          <w:szCs w:val="24"/>
        </w:rPr>
        <w:t>这种社会背景</w:t>
      </w:r>
      <w:r>
        <w:rPr>
          <w:rFonts w:ascii="楷体" w:eastAsia="楷体" w:hAnsi="楷体" w:cs="楷体" w:hint="eastAsia"/>
          <w:kern w:val="0"/>
          <w:sz w:val="24"/>
          <w:szCs w:val="24"/>
        </w:rPr>
        <w:t>下</w:t>
      </w:r>
      <w:r w:rsidR="00F67E9E">
        <w:rPr>
          <w:rFonts w:ascii="楷体" w:eastAsia="楷体" w:hAnsi="楷体" w:cs="楷体" w:hint="eastAsia"/>
          <w:kern w:val="0"/>
          <w:sz w:val="24"/>
          <w:szCs w:val="24"/>
        </w:rPr>
        <w:t>，亟待开发一套</w:t>
      </w:r>
      <w:r w:rsidR="00855084">
        <w:rPr>
          <w:rFonts w:ascii="楷体" w:eastAsia="楷体" w:hAnsi="楷体" w:cs="楷体" w:hint="eastAsia"/>
          <w:kern w:val="0"/>
          <w:sz w:val="24"/>
          <w:szCs w:val="24"/>
        </w:rPr>
        <w:t>安全性更高且</w:t>
      </w:r>
      <w:r w:rsidR="00F67E9E">
        <w:rPr>
          <w:rFonts w:ascii="楷体" w:eastAsia="楷体" w:hAnsi="楷体" w:cs="楷体" w:hint="eastAsia"/>
          <w:kern w:val="0"/>
          <w:sz w:val="24"/>
          <w:szCs w:val="24"/>
        </w:rPr>
        <w:t>具有</w:t>
      </w:r>
      <w:r w:rsidR="00855084">
        <w:rPr>
          <w:rFonts w:ascii="楷体" w:eastAsia="楷体" w:hAnsi="楷体" w:cs="楷体" w:hint="eastAsia"/>
          <w:kern w:val="0"/>
          <w:sz w:val="24"/>
          <w:szCs w:val="24"/>
        </w:rPr>
        <w:t>防篡改</w:t>
      </w:r>
      <w:r w:rsidR="00002B35">
        <w:rPr>
          <w:rFonts w:ascii="楷体" w:eastAsia="楷体" w:hAnsi="楷体" w:cs="楷体" w:hint="eastAsia"/>
          <w:kern w:val="0"/>
          <w:sz w:val="24"/>
          <w:szCs w:val="24"/>
        </w:rPr>
        <w:t>功能、高度可靠的</w:t>
      </w:r>
      <w:r w:rsidR="00F372FE">
        <w:rPr>
          <w:rFonts w:ascii="楷体" w:eastAsia="楷体" w:hAnsi="楷体" w:cs="楷体" w:hint="eastAsia"/>
          <w:kern w:val="0"/>
          <w:sz w:val="24"/>
          <w:szCs w:val="24"/>
        </w:rPr>
        <w:t>基于区块链的</w:t>
      </w:r>
      <w:r w:rsidR="00002B35">
        <w:rPr>
          <w:rFonts w:ascii="楷体" w:eastAsia="楷体" w:hAnsi="楷体" w:cs="楷体" w:hint="eastAsia"/>
          <w:kern w:val="0"/>
          <w:sz w:val="24"/>
          <w:szCs w:val="24"/>
        </w:rPr>
        <w:t>学位学历认证管理</w:t>
      </w:r>
      <w:r w:rsidR="00F67E9E">
        <w:rPr>
          <w:rFonts w:ascii="楷体" w:eastAsia="楷体" w:hAnsi="楷体" w:cs="楷体" w:hint="eastAsia"/>
          <w:kern w:val="0"/>
          <w:sz w:val="24"/>
          <w:szCs w:val="24"/>
        </w:rPr>
        <w:t>平台，</w:t>
      </w:r>
      <w:r w:rsidR="00653594">
        <w:rPr>
          <w:rFonts w:ascii="楷体" w:eastAsia="楷体" w:hAnsi="楷体" w:cs="楷体" w:hint="eastAsia"/>
          <w:kern w:val="0"/>
          <w:sz w:val="24"/>
          <w:szCs w:val="24"/>
        </w:rPr>
        <w:t>将对学位学历认证与管理产生重要帮助</w:t>
      </w:r>
      <w:r w:rsidR="00855084" w:rsidRPr="00855084">
        <w:rPr>
          <w:rFonts w:ascii="楷体" w:eastAsia="楷体" w:hAnsi="楷体" w:cs="楷体" w:hint="eastAsia"/>
          <w:kern w:val="0"/>
          <w:sz w:val="24"/>
          <w:szCs w:val="24"/>
        </w:rPr>
        <w:t>。</w:t>
      </w:r>
    </w:p>
    <w:p w:rsidR="008B738C" w:rsidRDefault="008B738C" w:rsidP="008B738C">
      <w:pPr>
        <w:pStyle w:val="2"/>
        <w:keepNext w:val="0"/>
        <w:keepLines w:val="0"/>
        <w:spacing w:before="50" w:after="50" w:line="240" w:lineRule="auto"/>
        <w:rPr>
          <w:rFonts w:ascii="Times New Roman" w:eastAsia="楷体" w:hAnsi="Times New Roman" w:cs="Times New Roman"/>
          <w:kern w:val="44"/>
        </w:rPr>
      </w:pPr>
      <w:bookmarkStart w:id="2" w:name="_Toc70014200"/>
      <w:r>
        <w:rPr>
          <w:rFonts w:ascii="Times New Roman" w:eastAsia="楷体" w:hAnsi="Times New Roman" w:cs="Times New Roman"/>
          <w:kern w:val="44"/>
        </w:rPr>
        <w:t xml:space="preserve">1.2 </w:t>
      </w:r>
      <w:r w:rsidR="00F372FE">
        <w:rPr>
          <w:rFonts w:ascii="Times New Roman" w:eastAsia="楷体" w:hAnsi="Times New Roman" w:cs="Times New Roman" w:hint="eastAsia"/>
          <w:kern w:val="44"/>
        </w:rPr>
        <w:t>系统发展</w:t>
      </w:r>
      <w:r>
        <w:rPr>
          <w:rFonts w:ascii="Times New Roman" w:eastAsia="楷体" w:hAnsi="Times New Roman" w:cs="Times New Roman" w:hint="eastAsia"/>
          <w:kern w:val="44"/>
        </w:rPr>
        <w:t>现状</w:t>
      </w:r>
      <w:bookmarkEnd w:id="2"/>
    </w:p>
    <w:p w:rsidR="008B738C" w:rsidRDefault="00BB6036" w:rsidP="002646F0">
      <w:pPr>
        <w:widowControl/>
        <w:spacing w:beforeLines="50" w:before="156" w:afterLines="50" w:after="156"/>
        <w:ind w:firstLine="420"/>
        <w:rPr>
          <w:rFonts w:ascii="楷体" w:eastAsia="楷体" w:hAnsi="楷体" w:cs="楷体"/>
          <w:kern w:val="0"/>
          <w:sz w:val="24"/>
          <w:szCs w:val="24"/>
        </w:rPr>
      </w:pPr>
      <w:r>
        <w:rPr>
          <w:rFonts w:ascii="楷体" w:eastAsia="楷体" w:hAnsi="楷体" w:cs="楷体" w:hint="eastAsia"/>
          <w:kern w:val="0"/>
          <w:sz w:val="24"/>
          <w:szCs w:val="24"/>
        </w:rPr>
        <w:t>据了解，</w:t>
      </w:r>
      <w:r w:rsidR="00F372FE">
        <w:rPr>
          <w:rFonts w:ascii="楷体" w:eastAsia="楷体" w:hAnsi="楷体" w:cs="楷体" w:hint="eastAsia"/>
          <w:kern w:val="0"/>
          <w:sz w:val="24"/>
          <w:szCs w:val="24"/>
        </w:rPr>
        <w:t>相对于去中心化、匿名性的区块链电子存证系统，</w:t>
      </w:r>
      <w:r>
        <w:rPr>
          <w:rFonts w:ascii="楷体" w:eastAsia="楷体" w:hAnsi="楷体" w:cs="楷体" w:hint="eastAsia"/>
          <w:kern w:val="0"/>
          <w:sz w:val="24"/>
          <w:szCs w:val="24"/>
        </w:rPr>
        <w:t>现有的</w:t>
      </w:r>
      <w:r w:rsidR="00F372FE">
        <w:rPr>
          <w:rFonts w:ascii="楷体" w:eastAsia="楷体" w:hAnsi="楷体" w:cs="楷体" w:hint="eastAsia"/>
          <w:kern w:val="0"/>
          <w:sz w:val="24"/>
          <w:szCs w:val="24"/>
        </w:rPr>
        <w:t>电子学位学历认证管理系统还存在如下的问题。</w:t>
      </w:r>
    </w:p>
    <w:p w:rsidR="00F372FE" w:rsidRDefault="00CF657A" w:rsidP="00F372FE">
      <w:pPr>
        <w:pStyle w:val="a3"/>
        <w:widowControl/>
        <w:numPr>
          <w:ilvl w:val="0"/>
          <w:numId w:val="10"/>
        </w:numPr>
        <w:spacing w:beforeLines="50" w:before="156" w:afterLines="50" w:after="156"/>
        <w:ind w:firstLineChars="0"/>
        <w:rPr>
          <w:rFonts w:ascii="楷体" w:eastAsia="楷体" w:hAnsi="楷体" w:cs="楷体"/>
          <w:kern w:val="0"/>
          <w:sz w:val="24"/>
          <w:szCs w:val="24"/>
        </w:rPr>
      </w:pPr>
      <w:r>
        <w:rPr>
          <w:rFonts w:ascii="楷体" w:eastAsia="楷体" w:hAnsi="楷体" w:cs="楷体" w:hint="eastAsia"/>
          <w:kern w:val="0"/>
          <w:sz w:val="24"/>
          <w:szCs w:val="24"/>
        </w:rPr>
        <w:t>安全保障：</w:t>
      </w:r>
      <w:r w:rsidR="00F372FE">
        <w:rPr>
          <w:rFonts w:ascii="楷体" w:eastAsia="楷体" w:hAnsi="楷体" w:cs="楷体" w:hint="eastAsia"/>
          <w:kern w:val="0"/>
          <w:sz w:val="24"/>
          <w:szCs w:val="24"/>
        </w:rPr>
        <w:t>大部分学位学历认证管理系统仍然使用中心化存储，</w:t>
      </w:r>
      <w:r w:rsidR="00002DC2">
        <w:rPr>
          <w:rFonts w:ascii="楷体" w:eastAsia="楷体" w:hAnsi="楷体" w:cs="楷体" w:hint="eastAsia"/>
          <w:kern w:val="0"/>
          <w:sz w:val="24"/>
          <w:szCs w:val="24"/>
        </w:rPr>
        <w:t>无法抵御针对中心网络节点的攻击与篡改，学位学历信息安全无法得到保障</w:t>
      </w:r>
      <w:r w:rsidR="008B0C03">
        <w:rPr>
          <w:rFonts w:ascii="楷体" w:eastAsia="楷体" w:hAnsi="楷体" w:cs="楷体" w:hint="eastAsia"/>
          <w:kern w:val="0"/>
          <w:sz w:val="24"/>
          <w:szCs w:val="24"/>
        </w:rPr>
        <w:t>。</w:t>
      </w:r>
    </w:p>
    <w:p w:rsidR="00CF657A" w:rsidRDefault="00CF657A" w:rsidP="00CF657A">
      <w:pPr>
        <w:pStyle w:val="a3"/>
        <w:widowControl/>
        <w:numPr>
          <w:ilvl w:val="0"/>
          <w:numId w:val="10"/>
        </w:numPr>
        <w:spacing w:beforeLines="50" w:before="156" w:afterLines="50" w:after="156"/>
        <w:ind w:firstLineChars="0"/>
        <w:rPr>
          <w:rFonts w:ascii="楷体" w:eastAsia="楷体" w:hAnsi="楷体" w:cs="楷体"/>
          <w:kern w:val="0"/>
          <w:sz w:val="24"/>
          <w:szCs w:val="24"/>
        </w:rPr>
      </w:pPr>
      <w:r>
        <w:rPr>
          <w:rFonts w:ascii="楷体" w:eastAsia="楷体" w:hAnsi="楷体" w:cs="楷体" w:hint="eastAsia"/>
          <w:kern w:val="0"/>
          <w:sz w:val="24"/>
          <w:szCs w:val="24"/>
        </w:rPr>
        <w:t>隐私保护：</w:t>
      </w:r>
      <w:r w:rsidRPr="00CF657A">
        <w:rPr>
          <w:rFonts w:ascii="楷体" w:eastAsia="楷体" w:hAnsi="楷体" w:cs="楷体" w:hint="eastAsia"/>
          <w:kern w:val="0"/>
          <w:sz w:val="24"/>
          <w:szCs w:val="24"/>
        </w:rPr>
        <w:t>传统的纸质和电子认证系统</w:t>
      </w:r>
      <w:r>
        <w:rPr>
          <w:rFonts w:ascii="楷体" w:eastAsia="楷体" w:hAnsi="楷体" w:cs="楷体" w:hint="eastAsia"/>
          <w:kern w:val="0"/>
          <w:sz w:val="24"/>
          <w:szCs w:val="24"/>
        </w:rPr>
        <w:t>在保存、查证、授权等各个环节极易造成个人隐私的泄露，同时，大部分基于区块链的学历学位认证管理平台，其用户信息等敏感数据仍然交付第三方平台存储与管理，用户隐私安全无法保障。</w:t>
      </w:r>
    </w:p>
    <w:p w:rsidR="00CF657A" w:rsidRDefault="009A617D" w:rsidP="009A617D">
      <w:pPr>
        <w:pStyle w:val="a3"/>
        <w:widowControl/>
        <w:numPr>
          <w:ilvl w:val="0"/>
          <w:numId w:val="10"/>
        </w:numPr>
        <w:spacing w:beforeLines="50" w:before="156" w:afterLines="50" w:after="156"/>
        <w:ind w:firstLineChars="0"/>
        <w:rPr>
          <w:rFonts w:ascii="楷体" w:eastAsia="楷体" w:hAnsi="楷体" w:cs="楷体"/>
          <w:kern w:val="0"/>
          <w:sz w:val="24"/>
          <w:szCs w:val="24"/>
        </w:rPr>
      </w:pPr>
      <w:r>
        <w:rPr>
          <w:rFonts w:ascii="楷体" w:eastAsia="楷体" w:hAnsi="楷体" w:cs="楷体" w:hint="eastAsia"/>
          <w:kern w:val="0"/>
          <w:sz w:val="24"/>
          <w:szCs w:val="24"/>
        </w:rPr>
        <w:t>认证规则：传</w:t>
      </w:r>
      <w:r w:rsidRPr="009A617D">
        <w:rPr>
          <w:rFonts w:ascii="楷体" w:eastAsia="楷体" w:hAnsi="楷体" w:cs="楷体" w:hint="eastAsia"/>
          <w:kern w:val="0"/>
          <w:sz w:val="24"/>
          <w:szCs w:val="24"/>
        </w:rPr>
        <w:t>统学历学位的认证通常采用半人工审核的方式</w:t>
      </w:r>
      <w:r w:rsidRPr="009A617D">
        <w:rPr>
          <w:rFonts w:ascii="楷体" w:eastAsia="楷体" w:hAnsi="楷体" w:cs="楷体"/>
          <w:kern w:val="0"/>
          <w:sz w:val="24"/>
          <w:szCs w:val="24"/>
        </w:rPr>
        <w:t>,认证规则可以被人为修改,审核人员具有较大权力,执行结果可能存在质疑。</w:t>
      </w:r>
    </w:p>
    <w:p w:rsidR="00F372FE" w:rsidRDefault="00F372FE" w:rsidP="00F372FE">
      <w:pPr>
        <w:pStyle w:val="2"/>
        <w:keepNext w:val="0"/>
        <w:keepLines w:val="0"/>
        <w:spacing w:before="50" w:after="50" w:line="240" w:lineRule="auto"/>
        <w:rPr>
          <w:rFonts w:ascii="Times New Roman" w:eastAsia="楷体" w:hAnsi="Times New Roman" w:cs="Times New Roman"/>
          <w:kern w:val="44"/>
        </w:rPr>
      </w:pPr>
      <w:bookmarkStart w:id="3" w:name="_Toc68889389"/>
      <w:bookmarkStart w:id="4" w:name="_Toc70014201"/>
      <w:r>
        <w:rPr>
          <w:rFonts w:ascii="Times New Roman" w:eastAsia="楷体" w:hAnsi="Times New Roman" w:cs="Times New Roman"/>
          <w:kern w:val="44"/>
        </w:rPr>
        <w:t xml:space="preserve">1.3 </w:t>
      </w:r>
      <w:r w:rsidRPr="00A934EC">
        <w:rPr>
          <w:rFonts w:ascii="Times New Roman" w:eastAsia="楷体" w:hAnsi="Times New Roman" w:cs="Times New Roman" w:hint="eastAsia"/>
          <w:kern w:val="44"/>
        </w:rPr>
        <w:t>系统创新性</w:t>
      </w:r>
      <w:bookmarkEnd w:id="3"/>
      <w:bookmarkEnd w:id="4"/>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t>随着社会和时代的发展，信息化成为时代的大趋势，科技含量成为评判技术平台的重要评判标准。凭借互联网的浪潮，我们能够使用较为先进的企业级技术构建基于区块链的学位学历认证管理系统。在技术层面，用较优的算法和构建设计保证系统的稳定性和学历学位的安全可信保存、查证和授权。</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t>（</w:t>
      </w:r>
      <w:r w:rsidRPr="002646F0">
        <w:rPr>
          <w:rFonts w:ascii="楷体" w:eastAsia="楷体" w:hAnsi="楷体" w:cs="楷体"/>
          <w:kern w:val="0"/>
          <w:sz w:val="24"/>
          <w:szCs w:val="24"/>
        </w:rPr>
        <w:t>1</w:t>
      </w:r>
      <w:r w:rsidRPr="002646F0">
        <w:rPr>
          <w:rFonts w:ascii="楷体" w:eastAsia="楷体" w:hAnsi="楷体" w:cs="楷体" w:hint="eastAsia"/>
          <w:kern w:val="0"/>
          <w:sz w:val="24"/>
          <w:szCs w:val="24"/>
        </w:rPr>
        <w:t>）</w:t>
      </w:r>
      <w:r>
        <w:rPr>
          <w:rFonts w:ascii="楷体" w:eastAsia="楷体" w:hAnsi="楷体" w:cs="楷体" w:hint="eastAsia"/>
          <w:kern w:val="0"/>
          <w:sz w:val="24"/>
          <w:szCs w:val="24"/>
        </w:rPr>
        <w:t>区块链是一种用于数据可信管理的分布式账本技术，它提供了一种无需第三方可心中心协助，对数据实现可信存证的功能。</w:t>
      </w:r>
      <w:proofErr w:type="gramStart"/>
      <w:r w:rsidRPr="002646F0">
        <w:rPr>
          <w:rFonts w:ascii="楷体" w:eastAsia="楷体" w:hAnsi="楷体" w:cs="楷体" w:hint="eastAsia"/>
          <w:kern w:val="0"/>
          <w:sz w:val="24"/>
          <w:szCs w:val="24"/>
        </w:rPr>
        <w:t>运用区</w:t>
      </w:r>
      <w:proofErr w:type="gramEnd"/>
      <w:r w:rsidRPr="002646F0">
        <w:rPr>
          <w:rFonts w:ascii="楷体" w:eastAsia="楷体" w:hAnsi="楷体" w:cs="楷体" w:hint="eastAsia"/>
          <w:kern w:val="0"/>
          <w:sz w:val="24"/>
          <w:szCs w:val="24"/>
        </w:rPr>
        <w:t>块链联盟链技术，通过成员机构节点共同维护区块链网络实现去中心化，</w:t>
      </w:r>
      <w:r>
        <w:rPr>
          <w:rFonts w:ascii="楷体" w:eastAsia="楷体" w:hAnsi="楷体" w:cs="楷体" w:hint="eastAsia"/>
          <w:kern w:val="0"/>
          <w:sz w:val="24"/>
          <w:szCs w:val="24"/>
        </w:rPr>
        <w:t>因而可以有效抵御针对中心节点网络的攻击行为，</w:t>
      </w:r>
      <w:r w:rsidRPr="002646F0">
        <w:rPr>
          <w:rFonts w:ascii="楷体" w:eastAsia="楷体" w:hAnsi="楷体" w:cs="楷体" w:hint="eastAsia"/>
          <w:kern w:val="0"/>
          <w:sz w:val="24"/>
          <w:szCs w:val="24"/>
        </w:rPr>
        <w:t>保证</w:t>
      </w:r>
      <w:r>
        <w:rPr>
          <w:rFonts w:ascii="楷体" w:eastAsia="楷体" w:hAnsi="楷体" w:cs="楷体" w:hint="eastAsia"/>
          <w:kern w:val="0"/>
          <w:sz w:val="24"/>
          <w:szCs w:val="24"/>
        </w:rPr>
        <w:t>了</w:t>
      </w:r>
      <w:r w:rsidRPr="002646F0">
        <w:rPr>
          <w:rFonts w:ascii="楷体" w:eastAsia="楷体" w:hAnsi="楷体" w:cs="楷体" w:hint="eastAsia"/>
          <w:kern w:val="0"/>
          <w:sz w:val="24"/>
          <w:szCs w:val="24"/>
        </w:rPr>
        <w:t>学位学历信息上链后不可篡改，</w:t>
      </w:r>
      <w:r w:rsidRPr="002646F0">
        <w:rPr>
          <w:rFonts w:ascii="楷体" w:eastAsia="楷体" w:hAnsi="楷体" w:cs="楷体" w:hint="eastAsia"/>
          <w:b/>
          <w:kern w:val="0"/>
          <w:sz w:val="24"/>
          <w:szCs w:val="24"/>
        </w:rPr>
        <w:t>相比于传统的纸质和电子学历认证系统，提升了认证信息可信度，保证了认证公信力。</w:t>
      </w:r>
    </w:p>
    <w:p w:rsidR="00F372FE" w:rsidRPr="002646F0" w:rsidRDefault="00F372FE" w:rsidP="00F372FE">
      <w:pPr>
        <w:widowControl/>
        <w:spacing w:beforeLines="50" w:before="156" w:afterLines="50" w:after="156"/>
        <w:ind w:firstLine="420"/>
        <w:rPr>
          <w:rFonts w:ascii="楷体" w:eastAsia="楷体" w:hAnsi="楷体" w:cs="楷体"/>
          <w:b/>
          <w:kern w:val="0"/>
          <w:sz w:val="24"/>
          <w:szCs w:val="24"/>
        </w:rPr>
      </w:pPr>
      <w:r w:rsidRPr="002646F0">
        <w:rPr>
          <w:rFonts w:ascii="楷体" w:eastAsia="楷体" w:hAnsi="楷体" w:cs="楷体" w:hint="eastAsia"/>
          <w:kern w:val="0"/>
          <w:sz w:val="24"/>
          <w:szCs w:val="24"/>
        </w:rPr>
        <w:t>（</w:t>
      </w:r>
      <w:r w:rsidRPr="002646F0">
        <w:rPr>
          <w:rFonts w:ascii="楷体" w:eastAsia="楷体" w:hAnsi="楷体" w:cs="楷体"/>
          <w:kern w:val="0"/>
          <w:sz w:val="24"/>
          <w:szCs w:val="24"/>
        </w:rPr>
        <w:t>2</w:t>
      </w:r>
      <w:r w:rsidRPr="002646F0">
        <w:rPr>
          <w:rFonts w:ascii="楷体" w:eastAsia="楷体" w:hAnsi="楷体" w:cs="楷体" w:hint="eastAsia"/>
          <w:kern w:val="0"/>
          <w:sz w:val="24"/>
          <w:szCs w:val="24"/>
        </w:rPr>
        <w:t>）</w:t>
      </w:r>
      <w:proofErr w:type="gramStart"/>
      <w:r w:rsidRPr="002646F0">
        <w:rPr>
          <w:rFonts w:ascii="楷体" w:eastAsia="楷体" w:hAnsi="楷体" w:cs="楷体" w:hint="eastAsia"/>
          <w:kern w:val="0"/>
          <w:sz w:val="24"/>
          <w:szCs w:val="24"/>
        </w:rPr>
        <w:t>基于国密技术</w:t>
      </w:r>
      <w:proofErr w:type="gramEnd"/>
      <w:r w:rsidRPr="002646F0">
        <w:rPr>
          <w:rFonts w:ascii="楷体" w:eastAsia="楷体" w:hAnsi="楷体" w:cs="楷体" w:hint="eastAsia"/>
          <w:kern w:val="0"/>
          <w:sz w:val="24"/>
          <w:szCs w:val="24"/>
        </w:rPr>
        <w:t>及其应用体系，运用其中的</w:t>
      </w:r>
      <w:r w:rsidRPr="002646F0">
        <w:rPr>
          <w:rFonts w:ascii="楷体" w:eastAsia="楷体" w:hAnsi="楷体" w:cs="楷体"/>
          <w:kern w:val="0"/>
          <w:sz w:val="24"/>
          <w:szCs w:val="24"/>
        </w:rPr>
        <w:t>SM2</w:t>
      </w:r>
      <w:r w:rsidRPr="002646F0">
        <w:rPr>
          <w:rFonts w:ascii="楷体" w:eastAsia="楷体" w:hAnsi="楷体" w:cs="楷体" w:hint="eastAsia"/>
          <w:kern w:val="0"/>
          <w:sz w:val="24"/>
          <w:szCs w:val="24"/>
        </w:rPr>
        <w:t>椭圆曲线公</w:t>
      </w:r>
      <w:proofErr w:type="gramStart"/>
      <w:r w:rsidRPr="002646F0">
        <w:rPr>
          <w:rFonts w:ascii="楷体" w:eastAsia="楷体" w:hAnsi="楷体" w:cs="楷体" w:hint="eastAsia"/>
          <w:kern w:val="0"/>
          <w:sz w:val="24"/>
          <w:szCs w:val="24"/>
        </w:rPr>
        <w:t>钥</w:t>
      </w:r>
      <w:proofErr w:type="gramEnd"/>
      <w:r w:rsidRPr="002646F0">
        <w:rPr>
          <w:rFonts w:ascii="楷体" w:eastAsia="楷体" w:hAnsi="楷体" w:cs="楷体" w:hint="eastAsia"/>
          <w:kern w:val="0"/>
          <w:sz w:val="24"/>
          <w:szCs w:val="24"/>
        </w:rPr>
        <w:t>密码、</w:t>
      </w:r>
      <w:r w:rsidRPr="002646F0">
        <w:rPr>
          <w:rFonts w:ascii="楷体" w:eastAsia="楷体" w:hAnsi="楷体" w:cs="楷体"/>
          <w:kern w:val="0"/>
          <w:sz w:val="24"/>
          <w:szCs w:val="24"/>
        </w:rPr>
        <w:t>SM3</w:t>
      </w:r>
      <w:r w:rsidRPr="002646F0">
        <w:rPr>
          <w:rFonts w:ascii="楷体" w:eastAsia="楷体" w:hAnsi="楷体" w:cs="楷体" w:hint="eastAsia"/>
          <w:kern w:val="0"/>
          <w:sz w:val="24"/>
          <w:szCs w:val="24"/>
        </w:rPr>
        <w:t>杂凑算法、</w:t>
      </w:r>
      <w:r w:rsidRPr="002646F0">
        <w:rPr>
          <w:rFonts w:ascii="楷体" w:eastAsia="楷体" w:hAnsi="楷体" w:cs="楷体"/>
          <w:kern w:val="0"/>
          <w:sz w:val="24"/>
          <w:szCs w:val="24"/>
        </w:rPr>
        <w:t>SM4</w:t>
      </w:r>
      <w:r w:rsidRPr="002646F0">
        <w:rPr>
          <w:rFonts w:ascii="楷体" w:eastAsia="楷体" w:hAnsi="楷体" w:cs="楷体" w:hint="eastAsia"/>
          <w:kern w:val="0"/>
          <w:sz w:val="24"/>
          <w:szCs w:val="24"/>
        </w:rPr>
        <w:t>分组密码进行证书认证、证书</w:t>
      </w:r>
      <w:r w:rsidR="00CF657A">
        <w:rPr>
          <w:rFonts w:ascii="楷体" w:eastAsia="楷体" w:hAnsi="楷体" w:cs="楷体" w:hint="eastAsia"/>
          <w:kern w:val="0"/>
          <w:sz w:val="24"/>
          <w:szCs w:val="24"/>
        </w:rPr>
        <w:t>上链数据信息摘要的生成与用户身</w:t>
      </w:r>
      <w:r w:rsidR="00CF657A">
        <w:rPr>
          <w:rFonts w:ascii="楷体" w:eastAsia="楷体" w:hAnsi="楷体" w:cs="楷体" w:hint="eastAsia"/>
          <w:kern w:val="0"/>
          <w:sz w:val="24"/>
          <w:szCs w:val="24"/>
        </w:rPr>
        <w:lastRenderedPageBreak/>
        <w:t>份</w:t>
      </w:r>
      <w:r w:rsidRPr="002646F0">
        <w:rPr>
          <w:rFonts w:ascii="楷体" w:eastAsia="楷体" w:hAnsi="楷体" w:cs="楷体" w:hint="eastAsia"/>
          <w:kern w:val="0"/>
          <w:sz w:val="24"/>
          <w:szCs w:val="24"/>
        </w:rPr>
        <w:t>信息的加密、一些关键信息的加密等。</w:t>
      </w:r>
      <w:r w:rsidRPr="002646F0">
        <w:rPr>
          <w:rFonts w:ascii="楷体" w:eastAsia="楷体" w:hAnsi="楷体" w:cs="楷体" w:hint="eastAsia"/>
          <w:b/>
          <w:kern w:val="0"/>
          <w:sz w:val="24"/>
          <w:szCs w:val="24"/>
        </w:rPr>
        <w:t>相比于其他常见的密码算法，具有相当高的加密强度和适用性，一定程度上增加了系统的安全性，保护了用户隐私，提升了加密效率。</w:t>
      </w:r>
    </w:p>
    <w:tbl>
      <w:tblPr>
        <w:tblStyle w:val="4-51"/>
        <w:tblpPr w:leftFromText="180" w:rightFromText="180" w:vertAnchor="text" w:horzAnchor="page" w:tblpXSpec="center" w:tblpY="129"/>
        <w:tblOverlap w:val="never"/>
        <w:tblW w:w="5079" w:type="pct"/>
        <w:jc w:val="center"/>
        <w:tblBorders>
          <w:insideV w:val="outset" w:sz="6" w:space="0" w:color="auto"/>
        </w:tblBorders>
        <w:tblLook w:val="04A0" w:firstRow="1" w:lastRow="0" w:firstColumn="1" w:lastColumn="0" w:noHBand="0" w:noVBand="1"/>
      </w:tblPr>
      <w:tblGrid>
        <w:gridCol w:w="2424"/>
        <w:gridCol w:w="3187"/>
        <w:gridCol w:w="2816"/>
      </w:tblGrid>
      <w:tr w:rsidR="00F372FE" w:rsidTr="008E49D9">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438" w:type="pct"/>
            <w:tcBorders>
              <w:bottom w:val="single" w:sz="4" w:space="0" w:color="FFFFFF"/>
              <w:right w:val="single" w:sz="4" w:space="0" w:color="FFFFFF"/>
            </w:tcBorders>
            <w:noWrap/>
            <w:vAlign w:val="center"/>
          </w:tcPr>
          <w:p w:rsidR="00F372FE" w:rsidRDefault="00F372FE" w:rsidP="008E49D9">
            <w:pPr>
              <w:autoSpaceDE w:val="0"/>
              <w:autoSpaceDN w:val="0"/>
              <w:spacing w:line="360" w:lineRule="auto"/>
              <w:ind w:firstLineChars="200" w:firstLine="400"/>
              <w:jc w:val="center"/>
              <w:rPr>
                <w:rFonts w:ascii="Times New Roman" w:hAnsi="Times New Roman"/>
                <w:b w:val="0"/>
                <w:bCs w:val="0"/>
              </w:rPr>
            </w:pPr>
          </w:p>
        </w:tc>
        <w:tc>
          <w:tcPr>
            <w:tcW w:w="1890" w:type="pct"/>
            <w:tcBorders>
              <w:left w:val="single" w:sz="4" w:space="0" w:color="FFFFFF"/>
              <w:bottom w:val="single" w:sz="4" w:space="0" w:color="FFFFFF"/>
              <w:right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SM2</w:t>
            </w:r>
          </w:p>
        </w:tc>
        <w:tc>
          <w:tcPr>
            <w:tcW w:w="1670" w:type="pct"/>
            <w:tcBorders>
              <w:left w:val="single" w:sz="4" w:space="0" w:color="FFFFFF"/>
              <w:bottom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RSA</w:t>
            </w:r>
          </w:p>
        </w:tc>
      </w:tr>
      <w:tr w:rsidR="00F372FE" w:rsidTr="008E49D9">
        <w:trPr>
          <w:trHeight w:val="483"/>
          <w:jc w:val="center"/>
        </w:trPr>
        <w:tc>
          <w:tcPr>
            <w:cnfStyle w:val="001000000000" w:firstRow="0" w:lastRow="0" w:firstColumn="1" w:lastColumn="0" w:oddVBand="0" w:evenVBand="0" w:oddHBand="0" w:evenHBand="0" w:firstRowFirstColumn="0" w:firstRowLastColumn="0" w:lastRowFirstColumn="0" w:lastRowLastColumn="0"/>
            <w:tcW w:w="143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算法结构</w:t>
            </w:r>
          </w:p>
        </w:tc>
        <w:tc>
          <w:tcPr>
            <w:tcW w:w="1890"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ECC</w:t>
            </w:r>
            <w:r>
              <w:rPr>
                <w:rFonts w:ascii="Times New Roman" w:hAnsi="Times New Roman" w:hint="eastAsia"/>
                <w:sz w:val="22"/>
                <w:lang w:val="zh-CN" w:bidi="ar"/>
              </w:rPr>
              <w:t>的一种</w:t>
            </w:r>
          </w:p>
        </w:tc>
        <w:tc>
          <w:tcPr>
            <w:tcW w:w="1670"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基于特殊的可逆模</w:t>
            </w:r>
            <w:proofErr w:type="gramStart"/>
            <w:r>
              <w:rPr>
                <w:rFonts w:ascii="Times New Roman" w:hAnsi="Times New Roman" w:hint="eastAsia"/>
                <w:sz w:val="22"/>
                <w:lang w:bidi="ar"/>
              </w:rPr>
              <w:t>幂</w:t>
            </w:r>
            <w:proofErr w:type="gramEnd"/>
            <w:r>
              <w:rPr>
                <w:rFonts w:ascii="Times New Roman" w:hAnsi="Times New Roman" w:hint="eastAsia"/>
                <w:sz w:val="22"/>
                <w:lang w:bidi="ar"/>
              </w:rPr>
              <w:t>运算</w:t>
            </w:r>
          </w:p>
        </w:tc>
      </w:tr>
      <w:tr w:rsidR="00F372FE" w:rsidTr="008E49D9">
        <w:trPr>
          <w:trHeight w:val="500"/>
          <w:jc w:val="center"/>
        </w:trPr>
        <w:tc>
          <w:tcPr>
            <w:cnfStyle w:val="001000000000" w:firstRow="0" w:lastRow="0" w:firstColumn="1" w:lastColumn="0" w:oddVBand="0" w:evenVBand="0" w:oddHBand="0" w:evenHBand="0" w:firstRowFirstColumn="0" w:firstRowLastColumn="0" w:lastRowFirstColumn="0" w:lastRowLastColumn="0"/>
            <w:tcW w:w="143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计算复杂度</w:t>
            </w:r>
          </w:p>
        </w:tc>
        <w:tc>
          <w:tcPr>
            <w:tcW w:w="1890"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完全</w:t>
            </w:r>
            <w:proofErr w:type="gramStart"/>
            <w:r>
              <w:rPr>
                <w:rFonts w:ascii="Times New Roman" w:hAnsi="Times New Roman" w:hint="eastAsia"/>
                <w:sz w:val="22"/>
                <w:lang w:bidi="ar"/>
              </w:rPr>
              <w:t>指数级</w:t>
            </w:r>
            <w:proofErr w:type="gramEnd"/>
          </w:p>
        </w:tc>
        <w:tc>
          <w:tcPr>
            <w:tcW w:w="1670"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Pr>
                <w:rFonts w:ascii="Times New Roman" w:hAnsi="Times New Roman" w:hint="eastAsia"/>
                <w:sz w:val="22"/>
                <w:lang w:bidi="ar"/>
              </w:rPr>
              <w:t>亚指数级</w:t>
            </w:r>
            <w:proofErr w:type="gramEnd"/>
          </w:p>
        </w:tc>
      </w:tr>
      <w:tr w:rsidR="00F372FE" w:rsidTr="008E49D9">
        <w:trPr>
          <w:trHeight w:val="483"/>
          <w:jc w:val="center"/>
        </w:trPr>
        <w:tc>
          <w:tcPr>
            <w:cnfStyle w:val="001000000000" w:firstRow="0" w:lastRow="0" w:firstColumn="1" w:lastColumn="0" w:oddVBand="0" w:evenVBand="0" w:oddHBand="0" w:evenHBand="0" w:firstRowFirstColumn="0" w:firstRowLastColumn="0" w:lastRowFirstColumn="0" w:lastRowLastColumn="0"/>
            <w:tcW w:w="143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存储空间（长度）</w:t>
            </w:r>
          </w:p>
        </w:tc>
        <w:tc>
          <w:tcPr>
            <w:tcW w:w="1890"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192-256bit</w:t>
            </w:r>
          </w:p>
        </w:tc>
        <w:tc>
          <w:tcPr>
            <w:tcW w:w="1670"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2048-4096bit</w:t>
            </w:r>
          </w:p>
        </w:tc>
      </w:tr>
      <w:tr w:rsidR="00F372FE" w:rsidTr="008E49D9">
        <w:trPr>
          <w:trHeight w:val="483"/>
          <w:jc w:val="center"/>
        </w:trPr>
        <w:tc>
          <w:tcPr>
            <w:cnfStyle w:val="001000000000" w:firstRow="0" w:lastRow="0" w:firstColumn="1" w:lastColumn="0" w:oddVBand="0" w:evenVBand="0" w:oddHBand="0" w:evenHBand="0" w:firstRowFirstColumn="0" w:firstRowLastColumn="0" w:lastRowFirstColumn="0" w:lastRowLastColumn="0"/>
            <w:tcW w:w="143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秘</w:t>
            </w:r>
            <w:proofErr w:type="gramStart"/>
            <w:r>
              <w:rPr>
                <w:rFonts w:ascii="Times New Roman" w:hAnsi="Times New Roman" w:hint="eastAsia"/>
                <w:sz w:val="22"/>
                <w:lang w:bidi="ar"/>
              </w:rPr>
              <w:t>钥</w:t>
            </w:r>
            <w:proofErr w:type="gramEnd"/>
            <w:r>
              <w:rPr>
                <w:rFonts w:ascii="Times New Roman" w:hAnsi="Times New Roman" w:hint="eastAsia"/>
                <w:sz w:val="22"/>
                <w:lang w:bidi="ar"/>
              </w:rPr>
              <w:t>生成速度</w:t>
            </w:r>
          </w:p>
        </w:tc>
        <w:tc>
          <w:tcPr>
            <w:tcW w:w="1890"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较</w:t>
            </w:r>
            <w:r>
              <w:rPr>
                <w:rFonts w:ascii="Times New Roman" w:hAnsi="Times New Roman"/>
                <w:sz w:val="22"/>
                <w:lang w:bidi="ar"/>
              </w:rPr>
              <w:t>RSA</w:t>
            </w:r>
            <w:r>
              <w:rPr>
                <w:rFonts w:ascii="Times New Roman" w:hAnsi="Times New Roman" w:hint="eastAsia"/>
                <w:sz w:val="22"/>
                <w:lang w:bidi="ar"/>
              </w:rPr>
              <w:t>算法快百倍以上</w:t>
            </w:r>
          </w:p>
        </w:tc>
        <w:tc>
          <w:tcPr>
            <w:tcW w:w="1670"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慢</w:t>
            </w:r>
          </w:p>
        </w:tc>
      </w:tr>
      <w:tr w:rsidR="00F372FE" w:rsidTr="008E49D9">
        <w:trPr>
          <w:trHeight w:val="483"/>
          <w:jc w:val="center"/>
        </w:trPr>
        <w:tc>
          <w:tcPr>
            <w:cnfStyle w:val="001000000000" w:firstRow="0" w:lastRow="0" w:firstColumn="1" w:lastColumn="0" w:oddVBand="0" w:evenVBand="0" w:oddHBand="0" w:evenHBand="0" w:firstRowFirstColumn="0" w:firstRowLastColumn="0" w:lastRowFirstColumn="0" w:lastRowLastColumn="0"/>
            <w:tcW w:w="143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解密加密速度</w:t>
            </w:r>
          </w:p>
        </w:tc>
        <w:tc>
          <w:tcPr>
            <w:tcW w:w="1890"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较快</w:t>
            </w:r>
          </w:p>
        </w:tc>
        <w:tc>
          <w:tcPr>
            <w:tcW w:w="1670"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一般</w:t>
            </w:r>
          </w:p>
        </w:tc>
      </w:tr>
    </w:tbl>
    <w:p w:rsidR="00F372FE" w:rsidRPr="00BB6036" w:rsidRDefault="00F372FE" w:rsidP="00F372FE">
      <w:pPr>
        <w:autoSpaceDE w:val="0"/>
        <w:autoSpaceDN w:val="0"/>
        <w:spacing w:line="360" w:lineRule="auto"/>
        <w:ind w:firstLineChars="200" w:firstLine="480"/>
        <w:jc w:val="center"/>
        <w:rPr>
          <w:rFonts w:ascii="楷体" w:eastAsia="楷体" w:hAnsi="楷体" w:cs="仿宋"/>
          <w:sz w:val="24"/>
          <w:szCs w:val="28"/>
        </w:rPr>
      </w:pPr>
      <w:r w:rsidRPr="00BB6036">
        <w:rPr>
          <w:rFonts w:ascii="楷体" w:eastAsia="楷体" w:hAnsi="楷体" w:cs="仿宋" w:hint="eastAsia"/>
          <w:sz w:val="24"/>
          <w:szCs w:val="28"/>
        </w:rPr>
        <w:t>表</w:t>
      </w:r>
      <w:r>
        <w:rPr>
          <w:rFonts w:ascii="楷体" w:eastAsia="楷体" w:hAnsi="楷体" w:cs="仿宋"/>
          <w:sz w:val="24"/>
          <w:szCs w:val="28"/>
        </w:rPr>
        <w:t>2</w:t>
      </w:r>
      <w:r w:rsidRPr="00BB6036">
        <w:rPr>
          <w:rFonts w:ascii="楷体" w:eastAsia="楷体" w:hAnsi="楷体" w:cs="仿宋"/>
          <w:sz w:val="24"/>
          <w:szCs w:val="28"/>
        </w:rPr>
        <w:t>.1.1 SM2</w:t>
      </w:r>
      <w:r w:rsidRPr="00BB6036">
        <w:rPr>
          <w:rFonts w:ascii="楷体" w:eastAsia="楷体" w:hAnsi="楷体" w:cs="仿宋" w:hint="eastAsia"/>
          <w:sz w:val="24"/>
          <w:szCs w:val="28"/>
        </w:rPr>
        <w:t>与</w:t>
      </w:r>
      <w:r w:rsidRPr="00BB6036">
        <w:rPr>
          <w:rFonts w:ascii="楷体" w:eastAsia="楷体" w:hAnsi="楷体" w:cs="仿宋"/>
          <w:sz w:val="24"/>
          <w:szCs w:val="28"/>
        </w:rPr>
        <w:t>RSA</w:t>
      </w:r>
      <w:r w:rsidRPr="00BB6036">
        <w:rPr>
          <w:rFonts w:ascii="楷体" w:eastAsia="楷体" w:hAnsi="楷体" w:cs="仿宋" w:hint="eastAsia"/>
          <w:sz w:val="24"/>
          <w:szCs w:val="28"/>
        </w:rPr>
        <w:t>的比较</w:t>
      </w:r>
    </w:p>
    <w:tbl>
      <w:tblPr>
        <w:tblStyle w:val="4-51"/>
        <w:tblW w:w="5081" w:type="pct"/>
        <w:tblBorders>
          <w:insideV w:val="outset" w:sz="6" w:space="0" w:color="auto"/>
        </w:tblBorders>
        <w:tblLook w:val="04A0" w:firstRow="1" w:lastRow="0" w:firstColumn="1" w:lastColumn="0" w:noHBand="0" w:noVBand="1"/>
      </w:tblPr>
      <w:tblGrid>
        <w:gridCol w:w="2071"/>
        <w:gridCol w:w="3365"/>
        <w:gridCol w:w="2994"/>
      </w:tblGrid>
      <w:tr w:rsidR="00F372FE" w:rsidTr="008E49D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228" w:type="pct"/>
            <w:tcBorders>
              <w:bottom w:val="single" w:sz="4" w:space="0" w:color="FFFFFF"/>
              <w:right w:val="single" w:sz="4" w:space="0" w:color="FFFFFF"/>
            </w:tcBorders>
            <w:noWrap/>
            <w:vAlign w:val="center"/>
          </w:tcPr>
          <w:p w:rsidR="00F372FE" w:rsidRDefault="00F372FE" w:rsidP="008E49D9">
            <w:pPr>
              <w:autoSpaceDE w:val="0"/>
              <w:autoSpaceDN w:val="0"/>
              <w:spacing w:line="360" w:lineRule="auto"/>
              <w:ind w:firstLineChars="200" w:firstLine="400"/>
              <w:jc w:val="center"/>
              <w:rPr>
                <w:rFonts w:ascii="Times New Roman" w:hAnsi="Times New Roman"/>
                <w:b w:val="0"/>
                <w:bCs w:val="0"/>
              </w:rPr>
            </w:pPr>
          </w:p>
        </w:tc>
        <w:tc>
          <w:tcPr>
            <w:tcW w:w="1996" w:type="pct"/>
            <w:tcBorders>
              <w:left w:val="single" w:sz="4" w:space="0" w:color="FFFFFF"/>
              <w:bottom w:val="single" w:sz="4" w:space="0" w:color="FFFFFF"/>
              <w:right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SM3</w:t>
            </w:r>
          </w:p>
        </w:tc>
        <w:tc>
          <w:tcPr>
            <w:tcW w:w="1776" w:type="pct"/>
            <w:tcBorders>
              <w:left w:val="single" w:sz="4" w:space="0" w:color="FFFFFF"/>
              <w:bottom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Sha256</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算法结构</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Merkle-Damgard</w:t>
            </w:r>
            <w:r>
              <w:rPr>
                <w:rFonts w:ascii="Times New Roman" w:hAnsi="Times New Roman" w:hint="eastAsia"/>
                <w:sz w:val="22"/>
                <w:lang w:val="zh-CN" w:bidi="ar"/>
              </w:rPr>
              <w:t>结构</w:t>
            </w:r>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基于特殊的可逆模</w:t>
            </w:r>
            <w:proofErr w:type="gramStart"/>
            <w:r>
              <w:rPr>
                <w:rFonts w:ascii="Times New Roman" w:hAnsi="Times New Roman" w:hint="eastAsia"/>
                <w:sz w:val="22"/>
                <w:lang w:bidi="ar"/>
              </w:rPr>
              <w:t>幂</w:t>
            </w:r>
            <w:proofErr w:type="gramEnd"/>
            <w:r>
              <w:rPr>
                <w:rFonts w:ascii="Times New Roman" w:hAnsi="Times New Roman" w:hint="eastAsia"/>
                <w:sz w:val="22"/>
                <w:lang w:bidi="ar"/>
              </w:rPr>
              <w:t>运算</w:t>
            </w:r>
          </w:p>
        </w:tc>
      </w:tr>
      <w:tr w:rsidR="00F372FE" w:rsidTr="008E49D9">
        <w:trPr>
          <w:trHeight w:val="500"/>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消息长度</w:t>
            </w:r>
          </w:p>
        </w:tc>
        <w:tc>
          <w:tcPr>
            <w:tcW w:w="1996"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2^64</w:t>
            </w:r>
            <w:r>
              <w:rPr>
                <w:rFonts w:ascii="Times New Roman" w:hAnsi="Times New Roman" w:hint="eastAsia"/>
                <w:sz w:val="22"/>
                <w:lang w:bidi="ar"/>
              </w:rPr>
              <w:t>位</w:t>
            </w:r>
          </w:p>
        </w:tc>
        <w:tc>
          <w:tcPr>
            <w:tcW w:w="1776"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&lt;2^64</w:t>
            </w:r>
            <w:r>
              <w:rPr>
                <w:rFonts w:ascii="Times New Roman" w:hAnsi="Times New Roman" w:hint="eastAsia"/>
                <w:sz w:val="22"/>
                <w:lang w:bidi="ar"/>
              </w:rPr>
              <w:t>位</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分组长度</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512</w:t>
            </w:r>
            <w:r>
              <w:rPr>
                <w:rFonts w:ascii="Times New Roman" w:hAnsi="Times New Roman" w:hint="eastAsia"/>
                <w:sz w:val="22"/>
                <w:lang w:val="zh-CN" w:bidi="ar"/>
              </w:rPr>
              <w:t>位</w:t>
            </w:r>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512</w:t>
            </w:r>
            <w:r>
              <w:rPr>
                <w:rFonts w:ascii="Times New Roman" w:hAnsi="Times New Roman" w:hint="eastAsia"/>
                <w:sz w:val="22"/>
                <w:lang w:val="zh-CN" w:bidi="ar"/>
              </w:rPr>
              <w:t>位</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摘要长度</w:t>
            </w:r>
          </w:p>
        </w:tc>
        <w:tc>
          <w:tcPr>
            <w:tcW w:w="1996"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256</w:t>
            </w:r>
            <w:r>
              <w:rPr>
                <w:rFonts w:ascii="Times New Roman" w:hAnsi="Times New Roman" w:hint="eastAsia"/>
                <w:sz w:val="22"/>
                <w:lang w:val="zh-CN" w:bidi="ar"/>
              </w:rPr>
              <w:t>位</w:t>
            </w:r>
          </w:p>
        </w:tc>
        <w:tc>
          <w:tcPr>
            <w:tcW w:w="1776"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256</w:t>
            </w:r>
            <w:r>
              <w:rPr>
                <w:rFonts w:ascii="Times New Roman" w:hAnsi="Times New Roman" w:hint="eastAsia"/>
                <w:sz w:val="22"/>
                <w:lang w:val="zh-CN" w:bidi="ar"/>
              </w:rPr>
              <w:t>位</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计算步骤</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64</w:t>
            </w:r>
            <w:r>
              <w:rPr>
                <w:rFonts w:ascii="Times New Roman" w:hAnsi="Times New Roman" w:hint="eastAsia"/>
                <w:sz w:val="22"/>
                <w:lang w:bidi="ar"/>
              </w:rPr>
              <w:t>步</w:t>
            </w:r>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64</w:t>
            </w:r>
            <w:r>
              <w:rPr>
                <w:rFonts w:ascii="Times New Roman" w:hAnsi="Times New Roman" w:hint="eastAsia"/>
                <w:sz w:val="22"/>
                <w:lang w:val="zh-CN" w:bidi="ar"/>
              </w:rPr>
              <w:t>步</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8EAADB"/>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lang w:val="zh-CN"/>
              </w:rPr>
            </w:pPr>
            <w:r>
              <w:rPr>
                <w:rFonts w:ascii="Times New Roman" w:hAnsi="Times New Roman" w:hint="eastAsia"/>
                <w:sz w:val="22"/>
                <w:lang w:val="zh-CN" w:bidi="ar"/>
              </w:rPr>
              <w:t>加密速度</w:t>
            </w:r>
          </w:p>
        </w:tc>
        <w:tc>
          <w:tcPr>
            <w:tcW w:w="1996" w:type="pct"/>
            <w:tcBorders>
              <w:top w:val="single" w:sz="4" w:space="0" w:color="FFFFFF"/>
              <w:left w:val="single" w:sz="4" w:space="0" w:color="FFFFFF"/>
              <w:bottom w:val="single" w:sz="4" w:space="0" w:color="8EAADB"/>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hint="eastAsia"/>
                <w:sz w:val="22"/>
                <w:lang w:val="zh-CN" w:bidi="ar"/>
              </w:rPr>
              <w:t>快</w:t>
            </w:r>
          </w:p>
        </w:tc>
        <w:tc>
          <w:tcPr>
            <w:tcW w:w="1776" w:type="pct"/>
            <w:tcBorders>
              <w:top w:val="single" w:sz="4" w:space="0" w:color="FFFFFF"/>
              <w:left w:val="single" w:sz="4" w:space="0" w:color="FFFFFF"/>
              <w:bottom w:val="single" w:sz="4" w:space="0" w:color="8EAADB"/>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hint="eastAsia"/>
                <w:sz w:val="22"/>
                <w:lang w:val="zh-CN" w:bidi="ar"/>
              </w:rPr>
              <w:t>快</w:t>
            </w:r>
          </w:p>
        </w:tc>
      </w:tr>
    </w:tbl>
    <w:p w:rsidR="00F372FE" w:rsidRPr="00BB6036" w:rsidRDefault="00F372FE" w:rsidP="00F372FE">
      <w:pPr>
        <w:autoSpaceDE w:val="0"/>
        <w:autoSpaceDN w:val="0"/>
        <w:spacing w:line="360" w:lineRule="auto"/>
        <w:ind w:firstLineChars="200" w:firstLine="480"/>
        <w:jc w:val="center"/>
        <w:rPr>
          <w:rFonts w:ascii="楷体" w:eastAsia="楷体" w:hAnsi="楷体" w:cs="仿宋"/>
          <w:sz w:val="24"/>
          <w:szCs w:val="28"/>
        </w:rPr>
      </w:pPr>
      <w:r w:rsidRPr="00BB6036">
        <w:rPr>
          <w:rFonts w:ascii="楷体" w:eastAsia="楷体" w:hAnsi="楷体" w:cs="仿宋" w:hint="eastAsia"/>
          <w:sz w:val="24"/>
          <w:szCs w:val="28"/>
        </w:rPr>
        <w:t>表</w:t>
      </w:r>
      <w:r>
        <w:rPr>
          <w:rFonts w:ascii="楷体" w:eastAsia="楷体" w:hAnsi="楷体" w:cs="仿宋"/>
          <w:sz w:val="24"/>
          <w:szCs w:val="28"/>
        </w:rPr>
        <w:t>2</w:t>
      </w:r>
      <w:r w:rsidRPr="00BB6036">
        <w:rPr>
          <w:rFonts w:ascii="楷体" w:eastAsia="楷体" w:hAnsi="楷体" w:cs="仿宋"/>
          <w:sz w:val="24"/>
          <w:szCs w:val="28"/>
        </w:rPr>
        <w:t>.1.2 SM3</w:t>
      </w:r>
      <w:r w:rsidRPr="00BB6036">
        <w:rPr>
          <w:rFonts w:ascii="楷体" w:eastAsia="楷体" w:hAnsi="楷体" w:cs="仿宋" w:hint="eastAsia"/>
          <w:sz w:val="24"/>
          <w:szCs w:val="28"/>
        </w:rPr>
        <w:t>与</w:t>
      </w:r>
      <w:r w:rsidRPr="00BB6036">
        <w:rPr>
          <w:rFonts w:ascii="楷体" w:eastAsia="楷体" w:hAnsi="楷体" w:cs="仿宋"/>
          <w:sz w:val="24"/>
          <w:szCs w:val="28"/>
        </w:rPr>
        <w:t>Sha256</w:t>
      </w:r>
      <w:r w:rsidRPr="00BB6036">
        <w:rPr>
          <w:rFonts w:ascii="楷体" w:eastAsia="楷体" w:hAnsi="楷体" w:cs="仿宋" w:hint="eastAsia"/>
          <w:sz w:val="24"/>
          <w:szCs w:val="28"/>
        </w:rPr>
        <w:t>的比较</w:t>
      </w:r>
    </w:p>
    <w:tbl>
      <w:tblPr>
        <w:tblStyle w:val="4-51"/>
        <w:tblW w:w="5081" w:type="pct"/>
        <w:tblBorders>
          <w:insideV w:val="outset" w:sz="6" w:space="0" w:color="auto"/>
        </w:tblBorders>
        <w:tblLook w:val="04A0" w:firstRow="1" w:lastRow="0" w:firstColumn="1" w:lastColumn="0" w:noHBand="0" w:noVBand="1"/>
      </w:tblPr>
      <w:tblGrid>
        <w:gridCol w:w="2071"/>
        <w:gridCol w:w="3365"/>
        <w:gridCol w:w="2994"/>
      </w:tblGrid>
      <w:tr w:rsidR="00F372FE" w:rsidTr="008E49D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228" w:type="pct"/>
            <w:tcBorders>
              <w:bottom w:val="single" w:sz="4" w:space="0" w:color="FFFFFF"/>
              <w:right w:val="single" w:sz="4" w:space="0" w:color="FFFFFF"/>
            </w:tcBorders>
            <w:noWrap/>
            <w:vAlign w:val="center"/>
          </w:tcPr>
          <w:p w:rsidR="00F372FE" w:rsidRDefault="00F372FE" w:rsidP="008E49D9">
            <w:pPr>
              <w:autoSpaceDE w:val="0"/>
              <w:autoSpaceDN w:val="0"/>
              <w:spacing w:line="360" w:lineRule="auto"/>
              <w:ind w:firstLineChars="200" w:firstLine="400"/>
              <w:jc w:val="center"/>
              <w:rPr>
                <w:rFonts w:ascii="Times New Roman" w:hAnsi="Times New Roman"/>
                <w:b w:val="0"/>
                <w:bCs w:val="0"/>
              </w:rPr>
            </w:pPr>
          </w:p>
        </w:tc>
        <w:tc>
          <w:tcPr>
            <w:tcW w:w="1996" w:type="pct"/>
            <w:tcBorders>
              <w:left w:val="single" w:sz="4" w:space="0" w:color="FFFFFF"/>
              <w:bottom w:val="single" w:sz="4" w:space="0" w:color="FFFFFF"/>
              <w:right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SM4</w:t>
            </w:r>
          </w:p>
        </w:tc>
        <w:tc>
          <w:tcPr>
            <w:tcW w:w="1776" w:type="pct"/>
            <w:tcBorders>
              <w:left w:val="single" w:sz="4" w:space="0" w:color="FFFFFF"/>
              <w:bottom w:val="single" w:sz="4" w:space="0" w:color="FFFFFF"/>
            </w:tcBorders>
            <w:vAlign w:val="center"/>
          </w:tcPr>
          <w:p w:rsidR="00F372FE" w:rsidRDefault="00F372FE" w:rsidP="008E49D9">
            <w:pPr>
              <w:autoSpaceDE w:val="0"/>
              <w:autoSpaceDN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sz w:val="22"/>
                <w:lang w:val="zh-CN" w:bidi="ar"/>
              </w:rPr>
              <w:t>3DES</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算法结构</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非平衡</w:t>
            </w:r>
            <w:proofErr w:type="spellStart"/>
            <w:r>
              <w:rPr>
                <w:rFonts w:ascii="Times New Roman" w:hAnsi="Times New Roman"/>
                <w:sz w:val="22"/>
                <w:lang w:bidi="ar"/>
              </w:rPr>
              <w:t>Feistel</w:t>
            </w:r>
            <w:proofErr w:type="spellEnd"/>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使用标准的算术和逻辑运算</w:t>
            </w:r>
          </w:p>
        </w:tc>
      </w:tr>
      <w:tr w:rsidR="00F372FE" w:rsidTr="008E49D9">
        <w:trPr>
          <w:trHeight w:val="500"/>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计算轮数</w:t>
            </w:r>
          </w:p>
        </w:tc>
        <w:tc>
          <w:tcPr>
            <w:tcW w:w="1996"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32</w:t>
            </w:r>
          </w:p>
        </w:tc>
        <w:tc>
          <w:tcPr>
            <w:tcW w:w="1776"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48</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分组长度</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128</w:t>
            </w:r>
            <w:r>
              <w:rPr>
                <w:rFonts w:ascii="Times New Roman" w:hAnsi="Times New Roman" w:hint="eastAsia"/>
                <w:sz w:val="22"/>
                <w:lang w:val="zh-CN" w:bidi="ar"/>
              </w:rPr>
              <w:t>位</w:t>
            </w:r>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128</w:t>
            </w:r>
            <w:r>
              <w:rPr>
                <w:rFonts w:ascii="Times New Roman" w:hAnsi="Times New Roman" w:hint="eastAsia"/>
                <w:sz w:val="22"/>
                <w:lang w:val="zh-CN" w:bidi="ar"/>
              </w:rPr>
              <w:t>位</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秘</w:t>
            </w:r>
            <w:proofErr w:type="gramStart"/>
            <w:r>
              <w:rPr>
                <w:rFonts w:ascii="Times New Roman" w:hAnsi="Times New Roman" w:hint="eastAsia"/>
                <w:sz w:val="22"/>
                <w:lang w:bidi="ar"/>
              </w:rPr>
              <w:t>钥</w:t>
            </w:r>
            <w:proofErr w:type="gramEnd"/>
            <w:r>
              <w:rPr>
                <w:rFonts w:ascii="Times New Roman" w:hAnsi="Times New Roman" w:hint="eastAsia"/>
                <w:sz w:val="22"/>
                <w:lang w:bidi="ar"/>
              </w:rPr>
              <w:t>长度</w:t>
            </w:r>
          </w:p>
        </w:tc>
        <w:tc>
          <w:tcPr>
            <w:tcW w:w="1996" w:type="pct"/>
            <w:tcBorders>
              <w:top w:val="single" w:sz="4" w:space="0" w:color="FFFFFF"/>
              <w:left w:val="single" w:sz="4" w:space="0" w:color="FFFFFF"/>
              <w:bottom w:val="single" w:sz="4" w:space="0" w:color="FFFFFF"/>
              <w:right w:val="single" w:sz="4" w:space="0" w:color="FFFFFF"/>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bidi="ar"/>
              </w:rPr>
              <w:t>128</w:t>
            </w:r>
            <w:r>
              <w:rPr>
                <w:rFonts w:ascii="Times New Roman" w:hAnsi="Times New Roman" w:hint="eastAsia"/>
                <w:sz w:val="22"/>
                <w:lang w:bidi="ar"/>
              </w:rPr>
              <w:t>位</w:t>
            </w:r>
          </w:p>
        </w:tc>
        <w:tc>
          <w:tcPr>
            <w:tcW w:w="1776" w:type="pct"/>
            <w:tcBorders>
              <w:top w:val="single" w:sz="4" w:space="0" w:color="FFFFFF"/>
              <w:left w:val="single" w:sz="4" w:space="0" w:color="FFFFFF"/>
              <w:bottom w:val="single" w:sz="4" w:space="0" w:color="FFFFFF"/>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sz w:val="22"/>
                <w:lang w:val="zh-CN" w:bidi="ar"/>
              </w:rPr>
              <w:t>128</w:t>
            </w:r>
            <w:r>
              <w:rPr>
                <w:rFonts w:ascii="Times New Roman" w:hAnsi="Times New Roman" w:hint="eastAsia"/>
                <w:sz w:val="22"/>
                <w:lang w:val="zh-CN" w:bidi="ar"/>
              </w:rPr>
              <w:t>位</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FFFFFF"/>
              <w:right w:val="single" w:sz="4" w:space="0" w:color="FFFFFF"/>
            </w:tcBorders>
            <w:shd w:val="clear" w:color="auto" w:fill="D9E2F3"/>
            <w:noWrap/>
            <w:vAlign w:val="center"/>
          </w:tcPr>
          <w:p w:rsidR="00F372FE" w:rsidRDefault="00F372FE" w:rsidP="008E49D9">
            <w:pPr>
              <w:autoSpaceDE w:val="0"/>
              <w:autoSpaceDN w:val="0"/>
              <w:spacing w:line="360" w:lineRule="auto"/>
              <w:jc w:val="center"/>
              <w:rPr>
                <w:rFonts w:ascii="Times New Roman" w:hAnsi="Times New Roman"/>
                <w:b w:val="0"/>
                <w:bCs w:val="0"/>
              </w:rPr>
            </w:pPr>
            <w:r>
              <w:rPr>
                <w:rFonts w:ascii="Times New Roman" w:hAnsi="Times New Roman" w:hint="eastAsia"/>
                <w:sz w:val="22"/>
                <w:lang w:bidi="ar"/>
              </w:rPr>
              <w:t>性能</w:t>
            </w:r>
          </w:p>
        </w:tc>
        <w:tc>
          <w:tcPr>
            <w:tcW w:w="1996" w:type="pct"/>
            <w:tcBorders>
              <w:top w:val="single" w:sz="4" w:space="0" w:color="FFFFFF"/>
              <w:left w:val="single" w:sz="4" w:space="0" w:color="FFFFFF"/>
              <w:bottom w:val="single" w:sz="4" w:space="0" w:color="FFFFFF"/>
              <w:right w:val="single" w:sz="4" w:space="0" w:color="FFFFFF"/>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快</w:t>
            </w:r>
          </w:p>
        </w:tc>
        <w:tc>
          <w:tcPr>
            <w:tcW w:w="1776" w:type="pct"/>
            <w:tcBorders>
              <w:top w:val="single" w:sz="4" w:space="0" w:color="FFFFFF"/>
              <w:left w:val="single" w:sz="4" w:space="0" w:color="FFFFFF"/>
              <w:bottom w:val="single" w:sz="4" w:space="0" w:color="FFFFFF"/>
              <w:right w:val="single" w:sz="4" w:space="0" w:color="8EAADB"/>
            </w:tcBorders>
            <w:shd w:val="clear" w:color="auto" w:fill="D9E2F3"/>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bidi="ar"/>
              </w:rPr>
              <w:t>中</w:t>
            </w:r>
          </w:p>
        </w:tc>
      </w:tr>
      <w:tr w:rsidR="00F372FE" w:rsidTr="008E49D9">
        <w:trPr>
          <w:trHeight w:val="483"/>
        </w:trPr>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FFFFFF"/>
              <w:left w:val="single" w:sz="4" w:space="0" w:color="8EAADB"/>
              <w:bottom w:val="single" w:sz="4" w:space="0" w:color="8EAADB"/>
              <w:right w:val="single" w:sz="4" w:space="0" w:color="FFFFFF"/>
            </w:tcBorders>
            <w:shd w:val="clear" w:color="auto" w:fill="auto"/>
            <w:noWrap/>
            <w:vAlign w:val="center"/>
          </w:tcPr>
          <w:p w:rsidR="00F372FE" w:rsidRDefault="00F372FE" w:rsidP="008E49D9">
            <w:pPr>
              <w:autoSpaceDE w:val="0"/>
              <w:autoSpaceDN w:val="0"/>
              <w:spacing w:line="360" w:lineRule="auto"/>
              <w:jc w:val="center"/>
              <w:rPr>
                <w:rFonts w:ascii="Times New Roman" w:hAnsi="Times New Roman"/>
                <w:b w:val="0"/>
                <w:bCs w:val="0"/>
                <w:lang w:val="zh-CN"/>
              </w:rPr>
            </w:pPr>
            <w:r>
              <w:rPr>
                <w:rFonts w:ascii="Times New Roman" w:hAnsi="Times New Roman" w:hint="eastAsia"/>
                <w:sz w:val="22"/>
                <w:lang w:val="zh-CN" w:bidi="ar"/>
              </w:rPr>
              <w:t>安全性</w:t>
            </w:r>
          </w:p>
        </w:tc>
        <w:tc>
          <w:tcPr>
            <w:tcW w:w="1996" w:type="pct"/>
            <w:tcBorders>
              <w:top w:val="single" w:sz="4" w:space="0" w:color="FFFFFF"/>
              <w:left w:val="single" w:sz="4" w:space="0" w:color="FFFFFF"/>
              <w:bottom w:val="single" w:sz="4" w:space="0" w:color="8EAADB"/>
              <w:right w:val="single" w:sz="4" w:space="0" w:color="FFFFFF"/>
            </w:tcBorders>
            <w:shd w:val="clear" w:color="auto" w:fill="auto"/>
            <w:vAlign w:val="center"/>
          </w:tcPr>
          <w:p w:rsidR="00F372FE" w:rsidRPr="00B7410F"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sz w:val="22"/>
                <w:lang w:val="zh-CN" w:bidi="ar"/>
              </w:rPr>
              <w:t>高</w:t>
            </w:r>
          </w:p>
        </w:tc>
        <w:tc>
          <w:tcPr>
            <w:tcW w:w="1776" w:type="pct"/>
            <w:tcBorders>
              <w:top w:val="single" w:sz="4" w:space="0" w:color="FFFFFF"/>
              <w:left w:val="single" w:sz="4" w:space="0" w:color="FFFFFF"/>
              <w:bottom w:val="single" w:sz="4" w:space="0" w:color="8EAADB"/>
              <w:right w:val="single" w:sz="4" w:space="0" w:color="8EAADB"/>
            </w:tcBorders>
            <w:shd w:val="clear" w:color="auto" w:fill="auto"/>
            <w:vAlign w:val="center"/>
          </w:tcPr>
          <w:p w:rsidR="00F372FE" w:rsidRDefault="00F372FE" w:rsidP="008E49D9">
            <w:pPr>
              <w:autoSpaceDE w:val="0"/>
              <w:autoSpaceDN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hint="eastAsia"/>
                <w:sz w:val="22"/>
                <w:lang w:val="zh-CN" w:bidi="ar"/>
              </w:rPr>
              <w:t>中</w:t>
            </w:r>
          </w:p>
        </w:tc>
      </w:tr>
    </w:tbl>
    <w:p w:rsidR="00F372FE" w:rsidRPr="00BB6036" w:rsidRDefault="00F372FE" w:rsidP="00F372FE">
      <w:pPr>
        <w:autoSpaceDE w:val="0"/>
        <w:autoSpaceDN w:val="0"/>
        <w:spacing w:line="360" w:lineRule="auto"/>
        <w:ind w:firstLineChars="200" w:firstLine="480"/>
        <w:jc w:val="center"/>
        <w:rPr>
          <w:rFonts w:ascii="楷体" w:eastAsia="楷体" w:hAnsi="楷体" w:cs="华文仿宋"/>
          <w:kern w:val="0"/>
          <w:sz w:val="28"/>
          <w:szCs w:val="28"/>
          <w:lang w:eastAsia="zh-TW" w:bidi="ar"/>
        </w:rPr>
      </w:pPr>
      <w:r w:rsidRPr="00BB6036">
        <w:rPr>
          <w:rFonts w:ascii="楷体" w:eastAsia="楷体" w:hAnsi="楷体" w:cs="仿宋" w:hint="eastAsia"/>
          <w:sz w:val="24"/>
          <w:szCs w:val="28"/>
        </w:rPr>
        <w:t>表</w:t>
      </w:r>
      <w:r>
        <w:rPr>
          <w:rFonts w:ascii="楷体" w:eastAsia="楷体" w:hAnsi="楷体" w:cs="仿宋"/>
          <w:sz w:val="24"/>
          <w:szCs w:val="28"/>
        </w:rPr>
        <w:t>2</w:t>
      </w:r>
      <w:r w:rsidRPr="00BB6036">
        <w:rPr>
          <w:rFonts w:ascii="楷体" w:eastAsia="楷体" w:hAnsi="楷体" w:cs="Times New Roman"/>
          <w:sz w:val="24"/>
          <w:szCs w:val="28"/>
        </w:rPr>
        <w:t>.1.3</w:t>
      </w:r>
      <w:r w:rsidRPr="00BB6036">
        <w:rPr>
          <w:rFonts w:ascii="楷体" w:eastAsia="楷体" w:hAnsi="楷体" w:cs="仿宋"/>
          <w:sz w:val="24"/>
          <w:szCs w:val="28"/>
        </w:rPr>
        <w:t xml:space="preserve"> </w:t>
      </w:r>
      <w:r w:rsidRPr="00BB6036">
        <w:rPr>
          <w:rFonts w:ascii="楷体" w:eastAsia="楷体" w:hAnsi="楷体" w:cs="Times New Roman"/>
          <w:sz w:val="24"/>
          <w:szCs w:val="28"/>
        </w:rPr>
        <w:t>SM4</w:t>
      </w:r>
      <w:r w:rsidRPr="00BB6036">
        <w:rPr>
          <w:rFonts w:ascii="楷体" w:eastAsia="楷体" w:hAnsi="楷体" w:cs="仿宋" w:hint="eastAsia"/>
          <w:sz w:val="24"/>
          <w:szCs w:val="28"/>
        </w:rPr>
        <w:t>与</w:t>
      </w:r>
      <w:r w:rsidRPr="00BB6036">
        <w:rPr>
          <w:rFonts w:ascii="楷体" w:eastAsia="楷体" w:hAnsi="楷体" w:cs="Times New Roman"/>
          <w:sz w:val="24"/>
          <w:szCs w:val="28"/>
        </w:rPr>
        <w:t>3DES</w:t>
      </w:r>
      <w:r w:rsidRPr="00BB6036">
        <w:rPr>
          <w:rFonts w:ascii="楷体" w:eastAsia="楷体" w:hAnsi="楷体" w:cs="仿宋" w:hint="eastAsia"/>
          <w:sz w:val="24"/>
          <w:szCs w:val="28"/>
        </w:rPr>
        <w:t>比较</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Pr>
          <w:rFonts w:ascii="楷体" w:eastAsia="楷体" w:hAnsi="楷体" w:cs="楷体" w:hint="eastAsia"/>
          <w:kern w:val="0"/>
          <w:sz w:val="24"/>
          <w:szCs w:val="24"/>
        </w:rPr>
        <w:t>（3）</w:t>
      </w:r>
      <w:r w:rsidRPr="002646F0">
        <w:rPr>
          <w:rFonts w:ascii="楷体" w:eastAsia="楷体" w:hAnsi="楷体" w:cs="楷体" w:hint="eastAsia"/>
          <w:kern w:val="0"/>
          <w:sz w:val="24"/>
          <w:szCs w:val="24"/>
        </w:rPr>
        <w:t>采用 IPFS</w:t>
      </w:r>
      <w:r w:rsidRPr="002646F0">
        <w:rPr>
          <w:rFonts w:ascii="楷体" w:eastAsia="楷体" w:hAnsi="楷体" w:cs="楷体"/>
          <w:kern w:val="0"/>
          <w:sz w:val="24"/>
          <w:szCs w:val="24"/>
        </w:rPr>
        <w:t xml:space="preserve"> </w:t>
      </w:r>
      <w:r w:rsidRPr="002646F0">
        <w:rPr>
          <w:rFonts w:ascii="楷体" w:eastAsia="楷体" w:hAnsi="楷体" w:cs="楷体" w:hint="eastAsia"/>
          <w:kern w:val="0"/>
          <w:sz w:val="24"/>
          <w:szCs w:val="24"/>
        </w:rPr>
        <w:t>+</w:t>
      </w:r>
      <w:r w:rsidRPr="002646F0">
        <w:rPr>
          <w:rFonts w:ascii="楷体" w:eastAsia="楷体" w:hAnsi="楷体" w:cs="楷体"/>
          <w:kern w:val="0"/>
          <w:sz w:val="24"/>
          <w:szCs w:val="24"/>
        </w:rPr>
        <w:t xml:space="preserve"> </w:t>
      </w:r>
      <w:r w:rsidRPr="002646F0">
        <w:rPr>
          <w:rFonts w:ascii="楷体" w:eastAsia="楷体" w:hAnsi="楷体" w:cs="楷体" w:hint="eastAsia"/>
          <w:kern w:val="0"/>
          <w:sz w:val="24"/>
          <w:szCs w:val="24"/>
        </w:rPr>
        <w:t>Fabric</w:t>
      </w:r>
      <w:r w:rsidRPr="002646F0">
        <w:rPr>
          <w:rFonts w:ascii="楷体" w:eastAsia="楷体" w:hAnsi="楷体" w:cs="楷体"/>
          <w:kern w:val="0"/>
          <w:sz w:val="24"/>
          <w:szCs w:val="24"/>
        </w:rPr>
        <w:t xml:space="preserve"> </w:t>
      </w:r>
      <w:r w:rsidRPr="002646F0">
        <w:rPr>
          <w:rFonts w:ascii="楷体" w:eastAsia="楷体" w:hAnsi="楷体" w:cs="楷体" w:hint="eastAsia"/>
          <w:kern w:val="0"/>
          <w:sz w:val="24"/>
          <w:szCs w:val="24"/>
        </w:rPr>
        <w:t>大规模数据上链方案。</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t>IPFS（the Inter-Planetary File System）是一个分布式文件系统，数据块在其中存储没有顺序，每个数据块</w:t>
      </w:r>
      <w:proofErr w:type="gramStart"/>
      <w:r w:rsidRPr="002646F0">
        <w:rPr>
          <w:rFonts w:ascii="楷体" w:eastAsia="楷体" w:hAnsi="楷体" w:cs="楷体" w:hint="eastAsia"/>
          <w:kern w:val="0"/>
          <w:sz w:val="24"/>
          <w:szCs w:val="24"/>
        </w:rPr>
        <w:t>与唯一</w:t>
      </w:r>
      <w:proofErr w:type="gramEnd"/>
      <w:r w:rsidRPr="002646F0">
        <w:rPr>
          <w:rFonts w:ascii="楷体" w:eastAsia="楷体" w:hAnsi="楷体" w:cs="楷体" w:hint="eastAsia"/>
          <w:kern w:val="0"/>
          <w:sz w:val="24"/>
          <w:szCs w:val="24"/>
        </w:rPr>
        <w:t>的hash地址存在映射关系。</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lastRenderedPageBreak/>
        <w:t>本系统将这种hash地址与存放着学生相关信息的数据块的映射关系、数据块的数据摘要上链存储与Fabric中。由于较大的学生相关信息存在分布式文件系统IPFS中，仅需上链的是hash地址与数据块的映射关系和数据摘要，因此可以很好地解决Fabric数据存储与读取效率低下的问题。</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t>同时，由于所有证书具体数据存储在IPFS上，将IPFS的文件存储地址和数据摘要存在Fabric区块链网络上，这样就可以实现无需全部数据上链即可产生信任。</w:t>
      </w:r>
    </w:p>
    <w:p w:rsidR="00F372FE" w:rsidRPr="002646F0" w:rsidRDefault="00F372FE" w:rsidP="00F372FE">
      <w:pPr>
        <w:widowControl/>
        <w:spacing w:beforeLines="50" w:before="156" w:afterLines="50" w:after="156"/>
        <w:ind w:firstLine="420"/>
        <w:rPr>
          <w:rFonts w:ascii="楷体" w:eastAsia="楷体" w:hAnsi="楷体" w:cs="楷体"/>
          <w:kern w:val="0"/>
          <w:sz w:val="24"/>
          <w:szCs w:val="24"/>
        </w:rPr>
      </w:pPr>
      <w:r w:rsidRPr="002646F0">
        <w:rPr>
          <w:rFonts w:ascii="楷体" w:eastAsia="楷体" w:hAnsi="楷体" w:cs="楷体" w:hint="eastAsia"/>
          <w:kern w:val="0"/>
          <w:sz w:val="24"/>
          <w:szCs w:val="24"/>
        </w:rPr>
        <w:t>为了保证IPFS文件系统中数据块的数据不被篡改，每条学生信息记录使用密码算法产生的数据摘要也应一并上链。这样，在查询到IPFS时再生成一次数据摘要A，与区块链上获得的数据摘要B进行比对，如果比对成功，就可以保证数据的可靠性和完整性。</w:t>
      </w:r>
    </w:p>
    <w:p w:rsidR="00C35D19" w:rsidRDefault="00C21022"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5" w:name="_Toc70014202"/>
      <w:r w:rsidRPr="005C27EF">
        <w:rPr>
          <w:rFonts w:ascii="楷体" w:eastAsia="楷体" w:hAnsi="楷体" w:cs="楷体" w:hint="eastAsia"/>
          <w:sz w:val="32"/>
          <w:szCs w:val="32"/>
        </w:rPr>
        <w:t>系</w:t>
      </w:r>
      <w:r w:rsidR="00F372FE">
        <w:rPr>
          <w:rFonts w:ascii="楷体" w:eastAsia="楷体" w:hAnsi="楷体" w:cs="楷体" w:hint="eastAsia"/>
          <w:sz w:val="32"/>
          <w:szCs w:val="32"/>
        </w:rPr>
        <w:t>统详细</w:t>
      </w:r>
      <w:r w:rsidRPr="005C27EF">
        <w:rPr>
          <w:rFonts w:ascii="楷体" w:eastAsia="楷体" w:hAnsi="楷体" w:cs="楷体" w:hint="eastAsia"/>
          <w:sz w:val="32"/>
          <w:szCs w:val="32"/>
        </w:rPr>
        <w:t>设计</w:t>
      </w:r>
      <w:bookmarkEnd w:id="5"/>
    </w:p>
    <w:p w:rsidR="00215556" w:rsidRPr="00474A9D" w:rsidRDefault="00215556" w:rsidP="00474A9D">
      <w:pPr>
        <w:pStyle w:val="2"/>
        <w:keepNext w:val="0"/>
        <w:keepLines w:val="0"/>
        <w:spacing w:before="50" w:after="50" w:line="240" w:lineRule="auto"/>
        <w:rPr>
          <w:rFonts w:ascii="Times New Roman" w:eastAsia="楷体" w:hAnsi="Times New Roman" w:cs="Times New Roman"/>
          <w:kern w:val="44"/>
        </w:rPr>
      </w:pPr>
      <w:bookmarkStart w:id="6" w:name="_Toc70014203"/>
      <w:r w:rsidRPr="00474A9D">
        <w:rPr>
          <w:rFonts w:ascii="Times New Roman" w:eastAsia="楷体" w:hAnsi="Times New Roman" w:cs="Times New Roman" w:hint="eastAsia"/>
          <w:kern w:val="44"/>
        </w:rPr>
        <w:t>2.</w:t>
      </w:r>
      <w:r w:rsidR="00670D9E">
        <w:rPr>
          <w:rFonts w:ascii="Times New Roman" w:eastAsia="楷体" w:hAnsi="Times New Roman" w:cs="Times New Roman"/>
          <w:kern w:val="44"/>
        </w:rPr>
        <w:t>1</w:t>
      </w:r>
      <w:r w:rsidR="00D8138B">
        <w:rPr>
          <w:rFonts w:ascii="Times New Roman" w:eastAsia="楷体" w:hAnsi="Times New Roman" w:cs="Times New Roman"/>
          <w:kern w:val="44"/>
        </w:rPr>
        <w:t xml:space="preserve"> </w:t>
      </w:r>
      <w:r w:rsidRPr="00474A9D">
        <w:rPr>
          <w:rFonts w:ascii="Times New Roman" w:eastAsia="楷体" w:hAnsi="Times New Roman" w:cs="Times New Roman" w:hint="eastAsia"/>
          <w:kern w:val="44"/>
        </w:rPr>
        <w:t>模块设计</w:t>
      </w:r>
      <w:bookmarkEnd w:id="6"/>
    </w:p>
    <w:p w:rsidR="00215556" w:rsidRPr="00474A9D" w:rsidRDefault="00215556" w:rsidP="00474A9D">
      <w:pPr>
        <w:pStyle w:val="3"/>
        <w:keepNext w:val="0"/>
        <w:keepLines w:val="0"/>
        <w:spacing w:before="50" w:after="50" w:line="240" w:lineRule="auto"/>
        <w:rPr>
          <w:rFonts w:ascii="Times New Roman" w:eastAsia="楷体" w:hAnsi="Times New Roman" w:cs="Times New Roman"/>
          <w:kern w:val="44"/>
        </w:rPr>
      </w:pPr>
      <w:bookmarkStart w:id="7" w:name="_Toc70014204"/>
      <w:r w:rsidRPr="00474A9D">
        <w:rPr>
          <w:rFonts w:ascii="Times New Roman" w:eastAsia="楷体" w:hAnsi="Times New Roman" w:cs="Times New Roman"/>
          <w:kern w:val="44"/>
        </w:rPr>
        <w:t>2.</w:t>
      </w:r>
      <w:r w:rsidR="00670D9E">
        <w:rPr>
          <w:rFonts w:ascii="Times New Roman" w:eastAsia="楷体" w:hAnsi="Times New Roman" w:cs="Times New Roman"/>
          <w:kern w:val="44"/>
        </w:rPr>
        <w:t>1</w:t>
      </w:r>
      <w:r w:rsidRPr="00474A9D">
        <w:rPr>
          <w:rFonts w:ascii="Times New Roman" w:eastAsia="楷体" w:hAnsi="Times New Roman" w:cs="Times New Roman"/>
          <w:kern w:val="44"/>
        </w:rPr>
        <w:t>.1</w:t>
      </w:r>
      <w:r w:rsidR="00D8138B">
        <w:rPr>
          <w:rFonts w:ascii="Times New Roman" w:eastAsia="楷体" w:hAnsi="Times New Roman" w:cs="Times New Roman"/>
          <w:kern w:val="44"/>
        </w:rPr>
        <w:t xml:space="preserve"> </w:t>
      </w:r>
      <w:r w:rsidRPr="00474A9D">
        <w:rPr>
          <w:rFonts w:ascii="Times New Roman" w:eastAsia="楷体" w:hAnsi="Times New Roman" w:cs="Times New Roman" w:hint="eastAsia"/>
          <w:kern w:val="44"/>
        </w:rPr>
        <w:t>模块划分</w:t>
      </w:r>
      <w:bookmarkEnd w:id="7"/>
    </w:p>
    <w:p w:rsidR="00215556" w:rsidRPr="008B738C" w:rsidRDefault="00215556" w:rsidP="008B738C">
      <w:pPr>
        <w:widowControl/>
        <w:spacing w:beforeLines="50" w:before="156" w:afterLines="50" w:after="156"/>
        <w:ind w:firstLine="420"/>
        <w:rPr>
          <w:rFonts w:ascii="楷体" w:eastAsia="楷体" w:hAnsi="楷体" w:cs="楷体"/>
          <w:kern w:val="0"/>
          <w:sz w:val="24"/>
          <w:szCs w:val="24"/>
        </w:rPr>
      </w:pPr>
      <w:r w:rsidRPr="008B738C">
        <w:rPr>
          <w:rFonts w:ascii="楷体" w:eastAsia="楷体" w:hAnsi="楷体" w:cs="楷体" w:hint="eastAsia"/>
          <w:kern w:val="0"/>
          <w:sz w:val="24"/>
          <w:szCs w:val="24"/>
        </w:rPr>
        <w:t>系统大致分为证书生成、证书查询、证书核验3个模块。</w:t>
      </w:r>
    </w:p>
    <w:p w:rsidR="00215556" w:rsidRPr="008B738C" w:rsidRDefault="00215556" w:rsidP="008B738C">
      <w:pPr>
        <w:pStyle w:val="a3"/>
        <w:widowControl/>
        <w:numPr>
          <w:ilvl w:val="0"/>
          <w:numId w:val="9"/>
        </w:numPr>
        <w:spacing w:beforeLines="50" w:before="156" w:afterLines="50" w:after="156"/>
        <w:ind w:firstLineChars="0"/>
        <w:rPr>
          <w:rFonts w:ascii="楷体" w:eastAsia="楷体" w:hAnsi="楷体" w:cs="楷体"/>
          <w:kern w:val="0"/>
          <w:sz w:val="24"/>
          <w:szCs w:val="24"/>
        </w:rPr>
      </w:pPr>
      <w:r w:rsidRPr="008B738C">
        <w:rPr>
          <w:rFonts w:ascii="楷体" w:eastAsia="楷体" w:hAnsi="楷体" w:cs="楷体" w:hint="eastAsia"/>
          <w:kern w:val="0"/>
          <w:sz w:val="24"/>
          <w:szCs w:val="24"/>
        </w:rPr>
        <w:t>证书录入：用户输入证书相关信息，确认无误后点击生成，后台将根据用户输入的证书编号进行校验，如果证书编号冲突则会拒绝生成证书并且返回提示信息。否则将生成证书并将证书信息进行加密处理后上链。同时可以将学信网上已存在的学历信息导入本系统。</w:t>
      </w:r>
    </w:p>
    <w:p w:rsidR="00215556" w:rsidRPr="008B738C" w:rsidRDefault="00215556" w:rsidP="008B738C">
      <w:pPr>
        <w:pStyle w:val="a3"/>
        <w:widowControl/>
        <w:numPr>
          <w:ilvl w:val="0"/>
          <w:numId w:val="9"/>
        </w:numPr>
        <w:spacing w:beforeLines="50" w:before="156" w:afterLines="50" w:after="156"/>
        <w:ind w:firstLineChars="0"/>
        <w:rPr>
          <w:rFonts w:ascii="楷体" w:eastAsia="楷体" w:hAnsi="楷体" w:cs="楷体"/>
          <w:kern w:val="0"/>
          <w:sz w:val="24"/>
          <w:szCs w:val="24"/>
        </w:rPr>
      </w:pPr>
      <w:r w:rsidRPr="008B738C">
        <w:rPr>
          <w:rFonts w:ascii="楷体" w:eastAsia="楷体" w:hAnsi="楷体" w:cs="楷体" w:hint="eastAsia"/>
          <w:kern w:val="0"/>
          <w:sz w:val="24"/>
          <w:szCs w:val="24"/>
        </w:rPr>
        <w:t>证书查询：用户输入证书编号进行查询，后台自动检索当前登陆用户名与用户查询的证书上的姓名是否匹配。若匹配，则展示证书，否则将并返回</w:t>
      </w:r>
      <w:r w:rsidR="005D1882" w:rsidRPr="008B738C">
        <w:rPr>
          <w:rFonts w:ascii="楷体" w:eastAsia="楷体" w:hAnsi="楷体" w:cs="楷体" w:hint="eastAsia"/>
          <w:kern w:val="0"/>
          <w:sz w:val="24"/>
          <w:szCs w:val="24"/>
        </w:rPr>
        <w:t>错误状态码</w:t>
      </w:r>
      <w:r w:rsidRPr="008B738C">
        <w:rPr>
          <w:rFonts w:ascii="楷体" w:eastAsia="楷体" w:hAnsi="楷体" w:cs="楷体" w:hint="eastAsia"/>
          <w:kern w:val="0"/>
          <w:sz w:val="24"/>
          <w:szCs w:val="24"/>
        </w:rPr>
        <w:t>。</w:t>
      </w:r>
    </w:p>
    <w:p w:rsidR="00215556" w:rsidRPr="008B738C" w:rsidRDefault="00215556" w:rsidP="008B738C">
      <w:pPr>
        <w:pStyle w:val="a3"/>
        <w:widowControl/>
        <w:numPr>
          <w:ilvl w:val="0"/>
          <w:numId w:val="9"/>
        </w:numPr>
        <w:spacing w:beforeLines="50" w:before="156" w:afterLines="50" w:after="156"/>
        <w:ind w:firstLineChars="0"/>
        <w:rPr>
          <w:rFonts w:ascii="楷体" w:eastAsia="楷体" w:hAnsi="楷体" w:cs="楷体"/>
          <w:kern w:val="0"/>
          <w:sz w:val="24"/>
          <w:szCs w:val="24"/>
        </w:rPr>
      </w:pPr>
      <w:r w:rsidRPr="008B738C">
        <w:rPr>
          <w:rFonts w:ascii="楷体" w:eastAsia="楷体" w:hAnsi="楷体" w:cs="楷体" w:hint="eastAsia"/>
          <w:kern w:val="0"/>
          <w:sz w:val="24"/>
          <w:szCs w:val="24"/>
        </w:rPr>
        <w:t>证书生成：利用</w:t>
      </w:r>
      <w:r w:rsidR="005D1882" w:rsidRPr="008B738C">
        <w:rPr>
          <w:rFonts w:ascii="楷体" w:eastAsia="楷体" w:hAnsi="楷体" w:cs="楷体"/>
          <w:kern w:val="0"/>
          <w:sz w:val="24"/>
          <w:szCs w:val="24"/>
        </w:rPr>
        <w:t>PDF</w:t>
      </w:r>
      <w:r w:rsidRPr="008B738C">
        <w:rPr>
          <w:rFonts w:ascii="楷体" w:eastAsia="楷体" w:hAnsi="楷体" w:cs="楷体" w:hint="eastAsia"/>
          <w:kern w:val="0"/>
          <w:sz w:val="24"/>
          <w:szCs w:val="24"/>
        </w:rPr>
        <w:t>证书模板生成动态表单，利用后台已有数据自动填充表单。在用户点击证书查询核验通过后，展示生成的证书。</w:t>
      </w:r>
    </w:p>
    <w:p w:rsidR="00215556" w:rsidRPr="008B738C" w:rsidRDefault="00215556" w:rsidP="008B738C">
      <w:pPr>
        <w:pStyle w:val="a3"/>
        <w:widowControl/>
        <w:numPr>
          <w:ilvl w:val="0"/>
          <w:numId w:val="9"/>
        </w:numPr>
        <w:spacing w:beforeLines="50" w:before="156" w:afterLines="50" w:after="156"/>
        <w:ind w:firstLineChars="0"/>
        <w:rPr>
          <w:rFonts w:ascii="楷体" w:eastAsia="楷体" w:hAnsi="楷体" w:cs="楷体"/>
          <w:kern w:val="0"/>
          <w:sz w:val="24"/>
          <w:szCs w:val="24"/>
        </w:rPr>
      </w:pPr>
      <w:r w:rsidRPr="008B738C">
        <w:rPr>
          <w:rFonts w:ascii="楷体" w:eastAsia="楷体" w:hAnsi="楷体" w:cs="楷体" w:hint="eastAsia"/>
          <w:kern w:val="0"/>
          <w:sz w:val="24"/>
          <w:szCs w:val="24"/>
        </w:rPr>
        <w:t>证书核验：用户输入证书编号，查询证书是否已经存在。</w:t>
      </w:r>
    </w:p>
    <w:p w:rsidR="00215556" w:rsidRPr="00474A9D" w:rsidRDefault="00215556" w:rsidP="00474A9D">
      <w:pPr>
        <w:pStyle w:val="3"/>
        <w:keepNext w:val="0"/>
        <w:keepLines w:val="0"/>
        <w:spacing w:before="50" w:after="50" w:line="240" w:lineRule="auto"/>
        <w:rPr>
          <w:rFonts w:ascii="Times New Roman" w:eastAsia="楷体" w:hAnsi="Times New Roman" w:cs="Times New Roman"/>
          <w:kern w:val="44"/>
        </w:rPr>
      </w:pPr>
      <w:bookmarkStart w:id="8" w:name="_Toc70014205"/>
      <w:r w:rsidRPr="00474A9D">
        <w:rPr>
          <w:rFonts w:ascii="Times New Roman" w:eastAsia="楷体" w:hAnsi="Times New Roman" w:cs="Times New Roman"/>
          <w:kern w:val="44"/>
        </w:rPr>
        <w:t>2.</w:t>
      </w:r>
      <w:r w:rsidR="00670D9E">
        <w:rPr>
          <w:rFonts w:ascii="Times New Roman" w:eastAsia="楷体" w:hAnsi="Times New Roman" w:cs="Times New Roman"/>
          <w:kern w:val="44"/>
        </w:rPr>
        <w:t>1</w:t>
      </w:r>
      <w:r w:rsidRPr="00474A9D">
        <w:rPr>
          <w:rFonts w:ascii="Times New Roman" w:eastAsia="楷体" w:hAnsi="Times New Roman" w:cs="Times New Roman"/>
          <w:kern w:val="44"/>
        </w:rPr>
        <w:t>.2</w:t>
      </w:r>
      <w:r w:rsidR="00D8138B">
        <w:rPr>
          <w:rFonts w:ascii="Times New Roman" w:eastAsia="楷体" w:hAnsi="Times New Roman" w:cs="Times New Roman"/>
          <w:kern w:val="44"/>
        </w:rPr>
        <w:t xml:space="preserve"> </w:t>
      </w:r>
      <w:r w:rsidRPr="00474A9D">
        <w:rPr>
          <w:rFonts w:ascii="Times New Roman" w:eastAsia="楷体" w:hAnsi="Times New Roman" w:cs="Times New Roman" w:hint="eastAsia"/>
          <w:kern w:val="44"/>
        </w:rPr>
        <w:t>系统类图及说明</w:t>
      </w:r>
      <w:bookmarkEnd w:id="8"/>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、系统后端采用</w:t>
      </w:r>
      <w:r w:rsidRPr="00AB53CF">
        <w:rPr>
          <w:rFonts w:ascii="Times New Roman" w:eastAsia="楷体" w:hAnsi="Times New Roman" w:cs="Times New Roman" w:hint="eastAsia"/>
          <w:kern w:val="44"/>
        </w:rPr>
        <w:t>Spring Boot</w:t>
      </w:r>
      <w:r w:rsidRPr="00AB53CF">
        <w:rPr>
          <w:rFonts w:ascii="Times New Roman" w:eastAsia="楷体" w:hAnsi="Times New Roman" w:cs="Times New Roman" w:hint="eastAsia"/>
          <w:kern w:val="44"/>
        </w:rPr>
        <w:t>框架，其类图如下所示。</w:t>
      </w:r>
    </w:p>
    <w:p w:rsidR="00215556" w:rsidRPr="00AB53CF" w:rsidRDefault="00215556" w:rsidP="008B738C">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noProof/>
          <w:sz w:val="24"/>
          <w:szCs w:val="28"/>
        </w:rPr>
        <w:lastRenderedPageBreak/>
        <w:drawing>
          <wp:anchor distT="0" distB="0" distL="114300" distR="114300" simplePos="0" relativeHeight="251667456" behindDoc="0" locked="0" layoutInCell="1" allowOverlap="1" wp14:anchorId="75F8724E" wp14:editId="574609D4">
            <wp:simplePos x="0" y="0"/>
            <wp:positionH relativeFrom="margin">
              <wp:align>right</wp:align>
            </wp:positionH>
            <wp:positionV relativeFrom="paragraph">
              <wp:posOffset>92075</wp:posOffset>
            </wp:positionV>
            <wp:extent cx="5269230" cy="3376930"/>
            <wp:effectExtent l="0" t="0" r="7620" b="0"/>
            <wp:wrapTopAndBottom/>
            <wp:docPr id="1" name="图片 1" descr="G0OQ[TINDYB%36%_FGZB0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0OQ[TINDYB%36%_FGZB0QL"/>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69230" cy="3376930"/>
                    </a:xfrm>
                    <a:prstGeom prst="rect">
                      <a:avLst/>
                    </a:prstGeom>
                  </pic:spPr>
                </pic:pic>
              </a:graphicData>
            </a:graphic>
            <wp14:sizeRelH relativeFrom="margin">
              <wp14:pctWidth>0</wp14:pctWidth>
            </wp14:sizeRelH>
          </wp:anchor>
        </w:drawing>
      </w:r>
      <w:r w:rsidRPr="00AB53CF">
        <w:rPr>
          <w:rFonts w:ascii="楷体" w:eastAsia="楷体" w:hAnsi="楷体" w:cs="仿宋" w:hint="eastAsia"/>
          <w:sz w:val="24"/>
          <w:szCs w:val="28"/>
        </w:rPr>
        <w:t>图2.1.2.1</w:t>
      </w:r>
      <w:r w:rsidR="00AB53CF" w:rsidRPr="00AB53CF">
        <w:rPr>
          <w:rFonts w:ascii="楷体" w:eastAsia="楷体" w:hAnsi="楷体" w:cs="仿宋"/>
          <w:sz w:val="24"/>
          <w:szCs w:val="28"/>
        </w:rPr>
        <w:t xml:space="preserve"> </w:t>
      </w:r>
      <w:r w:rsidRPr="00AB53CF">
        <w:rPr>
          <w:rFonts w:ascii="楷体" w:eastAsia="楷体" w:hAnsi="楷体" w:cs="仿宋" w:hint="eastAsia"/>
          <w:sz w:val="24"/>
          <w:szCs w:val="28"/>
        </w:rPr>
        <w:t>Spring Boot框架图</w:t>
      </w:r>
    </w:p>
    <w:p w:rsidR="00215556" w:rsidRPr="00AB53CF" w:rsidRDefault="005D1882"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C</w:t>
      </w:r>
      <w:r w:rsidR="00215556" w:rsidRPr="00AB53CF">
        <w:rPr>
          <w:rFonts w:ascii="Times New Roman" w:eastAsia="楷体" w:hAnsi="Times New Roman" w:cs="Times New Roman" w:hint="eastAsia"/>
          <w:kern w:val="44"/>
        </w:rPr>
        <w:t>ontroller</w:t>
      </w:r>
      <w:r w:rsidR="00215556" w:rsidRPr="00AB53CF">
        <w:rPr>
          <w:rFonts w:ascii="Times New Roman" w:eastAsia="楷体" w:hAnsi="Times New Roman" w:cs="Times New Roman" w:hint="eastAsia"/>
          <w:kern w:val="44"/>
        </w:rPr>
        <w:t>管理登录相关流程操作、学历认证相关业务操作、用户相关操作。</w:t>
      </w:r>
      <w:r w:rsidRPr="00AB53CF">
        <w:rPr>
          <w:rFonts w:ascii="Times New Roman" w:eastAsia="楷体" w:hAnsi="Times New Roman" w:cs="Times New Roman"/>
          <w:kern w:val="44"/>
        </w:rPr>
        <w:t>S</w:t>
      </w:r>
      <w:r w:rsidR="00215556" w:rsidRPr="00AB53CF">
        <w:rPr>
          <w:rFonts w:ascii="Times New Roman" w:eastAsia="楷体" w:hAnsi="Times New Roman" w:cs="Times New Roman" w:hint="eastAsia"/>
          <w:kern w:val="44"/>
        </w:rPr>
        <w:t>ervice</w:t>
      </w:r>
      <w:r w:rsidR="00215556" w:rsidRPr="00AB53CF">
        <w:rPr>
          <w:rFonts w:ascii="Times New Roman" w:eastAsia="楷体" w:hAnsi="Times New Roman" w:cs="Times New Roman" w:hint="eastAsia"/>
          <w:kern w:val="44"/>
        </w:rPr>
        <w:t>层集成了所有操作（登录、学历认证、用户）所需的接口。</w:t>
      </w:r>
      <w:r w:rsidRPr="00AB53CF">
        <w:rPr>
          <w:rFonts w:ascii="Times New Roman" w:eastAsia="楷体" w:hAnsi="Times New Roman" w:cs="Times New Roman"/>
          <w:kern w:val="44"/>
        </w:rPr>
        <w:t>DAO</w:t>
      </w:r>
      <w:r w:rsidR="00215556" w:rsidRPr="00AB53CF">
        <w:rPr>
          <w:rFonts w:ascii="Times New Roman" w:eastAsia="楷体" w:hAnsi="Times New Roman" w:cs="Times New Roman" w:hint="eastAsia"/>
          <w:kern w:val="44"/>
        </w:rPr>
        <w:t>层封装了所有</w:t>
      </w:r>
      <w:r w:rsidRPr="00AB53CF">
        <w:rPr>
          <w:rFonts w:ascii="Times New Roman" w:eastAsia="楷体" w:hAnsi="Times New Roman" w:cs="Times New Roman"/>
          <w:kern w:val="44"/>
        </w:rPr>
        <w:t>S</w:t>
      </w:r>
      <w:r w:rsidR="00215556" w:rsidRPr="00AB53CF">
        <w:rPr>
          <w:rFonts w:ascii="Times New Roman" w:eastAsia="楷体" w:hAnsi="Times New Roman" w:cs="Times New Roman" w:hint="eastAsia"/>
          <w:kern w:val="44"/>
        </w:rPr>
        <w:t>ervice</w:t>
      </w:r>
      <w:r w:rsidR="00215556" w:rsidRPr="00AB53CF">
        <w:rPr>
          <w:rFonts w:ascii="Times New Roman" w:eastAsia="楷体" w:hAnsi="Times New Roman" w:cs="Times New Roman" w:hint="eastAsia"/>
          <w:kern w:val="44"/>
        </w:rPr>
        <w:t>接口所需的数据库操作。</w:t>
      </w:r>
      <w:r w:rsidRPr="00AB53CF">
        <w:rPr>
          <w:rFonts w:ascii="Times New Roman" w:eastAsia="楷体" w:hAnsi="Times New Roman" w:cs="Times New Roman"/>
          <w:kern w:val="44"/>
        </w:rPr>
        <w:t>F</w:t>
      </w:r>
      <w:r w:rsidR="00215556" w:rsidRPr="00AB53CF">
        <w:rPr>
          <w:rFonts w:ascii="Times New Roman" w:eastAsia="楷体" w:hAnsi="Times New Roman" w:cs="Times New Roman" w:hint="eastAsia"/>
          <w:kern w:val="44"/>
        </w:rPr>
        <w:t>abric</w:t>
      </w:r>
      <w:r w:rsidR="00215556" w:rsidRPr="00AB53CF">
        <w:rPr>
          <w:rFonts w:ascii="Times New Roman" w:eastAsia="楷体" w:hAnsi="Times New Roman" w:cs="Times New Roman" w:hint="eastAsia"/>
          <w:kern w:val="44"/>
        </w:rPr>
        <w:t>层定义了</w:t>
      </w:r>
      <w:proofErr w:type="gramStart"/>
      <w:r w:rsidR="00215556" w:rsidRPr="00AB53CF">
        <w:rPr>
          <w:rFonts w:ascii="Times New Roman" w:eastAsia="楷体" w:hAnsi="Times New Roman" w:cs="Times New Roman" w:hint="eastAsia"/>
          <w:kern w:val="44"/>
        </w:rPr>
        <w:t>连接区</w:t>
      </w:r>
      <w:proofErr w:type="gramEnd"/>
      <w:r w:rsidR="00215556" w:rsidRPr="00AB53CF">
        <w:rPr>
          <w:rFonts w:ascii="Times New Roman" w:eastAsia="楷体" w:hAnsi="Times New Roman" w:cs="Times New Roman" w:hint="eastAsia"/>
          <w:kern w:val="44"/>
        </w:rPr>
        <w:t>块链的三种基本接口（初始化、上链、查询）。</w:t>
      </w:r>
      <w:proofErr w:type="spellStart"/>
      <w:r w:rsidRPr="00AB53CF">
        <w:rPr>
          <w:rFonts w:ascii="Times New Roman" w:eastAsia="楷体" w:hAnsi="Times New Roman" w:cs="Times New Roman"/>
          <w:kern w:val="44"/>
        </w:rPr>
        <w:t>C</w:t>
      </w:r>
      <w:r w:rsidR="00215556" w:rsidRPr="00AB53CF">
        <w:rPr>
          <w:rFonts w:ascii="Times New Roman" w:eastAsia="楷体" w:hAnsi="Times New Roman" w:cs="Times New Roman" w:hint="eastAsia"/>
          <w:kern w:val="44"/>
        </w:rPr>
        <w:t>onfig</w:t>
      </w:r>
      <w:proofErr w:type="spellEnd"/>
      <w:r w:rsidR="00215556" w:rsidRPr="00AB53CF">
        <w:rPr>
          <w:rFonts w:ascii="Times New Roman" w:eastAsia="楷体" w:hAnsi="Times New Roman" w:cs="Times New Roman" w:hint="eastAsia"/>
          <w:kern w:val="44"/>
        </w:rPr>
        <w:t>层存放跨域、数据库持久层、</w:t>
      </w:r>
      <w:proofErr w:type="spellStart"/>
      <w:r w:rsidR="00215556" w:rsidRPr="00AB53CF">
        <w:rPr>
          <w:rFonts w:ascii="Times New Roman" w:eastAsia="楷体" w:hAnsi="Times New Roman" w:cs="Times New Roman" w:hint="eastAsia"/>
          <w:kern w:val="44"/>
        </w:rPr>
        <w:t>RestTemplate</w:t>
      </w:r>
      <w:proofErr w:type="spellEnd"/>
      <w:r w:rsidR="00215556" w:rsidRPr="00AB53CF">
        <w:rPr>
          <w:rFonts w:ascii="Times New Roman" w:eastAsia="楷体" w:hAnsi="Times New Roman" w:cs="Times New Roman" w:hint="eastAsia"/>
          <w:kern w:val="44"/>
        </w:rPr>
        <w:t>等配置文件。</w:t>
      </w:r>
      <w:r w:rsidRPr="00AB53CF">
        <w:rPr>
          <w:rFonts w:ascii="Times New Roman" w:eastAsia="楷体" w:hAnsi="Times New Roman" w:cs="Times New Roman"/>
          <w:kern w:val="44"/>
        </w:rPr>
        <w:t>E</w:t>
      </w:r>
      <w:r w:rsidR="00215556" w:rsidRPr="00AB53CF">
        <w:rPr>
          <w:rFonts w:ascii="Times New Roman" w:eastAsia="楷体" w:hAnsi="Times New Roman" w:cs="Times New Roman" w:hint="eastAsia"/>
          <w:kern w:val="44"/>
        </w:rPr>
        <w:t>ntity</w:t>
      </w:r>
      <w:r w:rsidR="00215556" w:rsidRPr="00AB53CF">
        <w:rPr>
          <w:rFonts w:ascii="Times New Roman" w:eastAsia="楷体" w:hAnsi="Times New Roman" w:cs="Times New Roman" w:hint="eastAsia"/>
          <w:kern w:val="44"/>
        </w:rPr>
        <w:t>层存放数据库实体类。</w:t>
      </w:r>
      <w:r w:rsidRPr="00AB53CF">
        <w:rPr>
          <w:rFonts w:ascii="Times New Roman" w:eastAsia="楷体" w:hAnsi="Times New Roman" w:cs="Times New Roman"/>
          <w:kern w:val="44"/>
        </w:rPr>
        <w:t>Http</w:t>
      </w:r>
      <w:r w:rsidR="00215556" w:rsidRPr="00AB53CF">
        <w:rPr>
          <w:rFonts w:ascii="Times New Roman" w:eastAsia="楷体" w:hAnsi="Times New Roman" w:cs="Times New Roman" w:hint="eastAsia"/>
          <w:kern w:val="44"/>
        </w:rPr>
        <w:t>、</w:t>
      </w:r>
      <w:r w:rsidRPr="00AB53CF">
        <w:rPr>
          <w:rFonts w:ascii="Times New Roman" w:eastAsia="楷体" w:hAnsi="Times New Roman" w:cs="Times New Roman"/>
          <w:kern w:val="44"/>
        </w:rPr>
        <w:t>Pa</w:t>
      </w:r>
      <w:r w:rsidR="00215556" w:rsidRPr="00AB53CF">
        <w:rPr>
          <w:rFonts w:ascii="Times New Roman" w:eastAsia="楷体" w:hAnsi="Times New Roman" w:cs="Times New Roman" w:hint="eastAsia"/>
          <w:kern w:val="44"/>
        </w:rPr>
        <w:t>ge</w:t>
      </w:r>
      <w:r w:rsidR="00215556" w:rsidRPr="00AB53CF">
        <w:rPr>
          <w:rFonts w:ascii="Times New Roman" w:eastAsia="楷体" w:hAnsi="Times New Roman" w:cs="Times New Roman" w:hint="eastAsia"/>
          <w:kern w:val="44"/>
        </w:rPr>
        <w:t>定义了</w:t>
      </w:r>
      <w:r w:rsidRPr="00AB53CF">
        <w:rPr>
          <w:rFonts w:ascii="Times New Roman" w:eastAsia="楷体" w:hAnsi="Times New Roman" w:cs="Times New Roman"/>
          <w:kern w:val="44"/>
        </w:rPr>
        <w:t>H</w:t>
      </w:r>
      <w:r w:rsidR="00215556" w:rsidRPr="00AB53CF">
        <w:rPr>
          <w:rFonts w:ascii="Times New Roman" w:eastAsia="楷体" w:hAnsi="Times New Roman" w:cs="Times New Roman" w:hint="eastAsia"/>
          <w:kern w:val="44"/>
        </w:rPr>
        <w:t>ttp</w:t>
      </w:r>
      <w:r w:rsidR="00215556" w:rsidRPr="00AB53CF">
        <w:rPr>
          <w:rFonts w:ascii="Times New Roman" w:eastAsia="楷体" w:hAnsi="Times New Roman" w:cs="Times New Roman" w:hint="eastAsia"/>
          <w:kern w:val="44"/>
        </w:rPr>
        <w:t>请求状态处理操作以及分</w:t>
      </w:r>
      <w:proofErr w:type="gramStart"/>
      <w:r w:rsidR="00215556" w:rsidRPr="00AB53CF">
        <w:rPr>
          <w:rFonts w:ascii="Times New Roman" w:eastAsia="楷体" w:hAnsi="Times New Roman" w:cs="Times New Roman" w:hint="eastAsia"/>
          <w:kern w:val="44"/>
        </w:rPr>
        <w:t>页操作</w:t>
      </w:r>
      <w:proofErr w:type="gramEnd"/>
      <w:r w:rsidR="00215556" w:rsidRPr="00AB53CF">
        <w:rPr>
          <w:rFonts w:ascii="Times New Roman" w:eastAsia="楷体" w:hAnsi="Times New Roman" w:cs="Times New Roman" w:hint="eastAsia"/>
          <w:kern w:val="44"/>
        </w:rPr>
        <w:t>相关配置。</w:t>
      </w:r>
      <w:proofErr w:type="spellStart"/>
      <w:r w:rsidRPr="00AB53CF">
        <w:rPr>
          <w:rFonts w:ascii="Times New Roman" w:eastAsia="楷体" w:hAnsi="Times New Roman" w:cs="Times New Roman"/>
          <w:kern w:val="44"/>
        </w:rPr>
        <w:t>U</w:t>
      </w:r>
      <w:r w:rsidR="00215556" w:rsidRPr="00AB53CF">
        <w:rPr>
          <w:rFonts w:ascii="Times New Roman" w:eastAsia="楷体" w:hAnsi="Times New Roman" w:cs="Times New Roman" w:hint="eastAsia"/>
          <w:kern w:val="44"/>
        </w:rPr>
        <w:t>tils</w:t>
      </w:r>
      <w:proofErr w:type="spellEnd"/>
      <w:r w:rsidR="00215556" w:rsidRPr="00AB53CF">
        <w:rPr>
          <w:rFonts w:ascii="Times New Roman" w:eastAsia="楷体" w:hAnsi="Times New Roman" w:cs="Times New Roman" w:hint="eastAsia"/>
          <w:kern w:val="44"/>
        </w:rPr>
        <w:t>封装</w:t>
      </w:r>
      <w:proofErr w:type="gramStart"/>
      <w:r w:rsidR="00215556" w:rsidRPr="00AB53CF">
        <w:rPr>
          <w:rFonts w:ascii="Times New Roman" w:eastAsia="楷体" w:hAnsi="Times New Roman" w:cs="Times New Roman" w:hint="eastAsia"/>
          <w:kern w:val="44"/>
        </w:rPr>
        <w:t>了国密算法</w:t>
      </w:r>
      <w:proofErr w:type="gramEnd"/>
      <w:r w:rsidR="00215556" w:rsidRPr="00AB53CF">
        <w:rPr>
          <w:rFonts w:ascii="Times New Roman" w:eastAsia="楷体" w:hAnsi="Times New Roman" w:cs="Times New Roman" w:hint="eastAsia"/>
          <w:kern w:val="44"/>
        </w:rPr>
        <w:t>、</w:t>
      </w:r>
      <w:r w:rsidR="00215556" w:rsidRPr="00AB53CF">
        <w:rPr>
          <w:rFonts w:ascii="Times New Roman" w:eastAsia="楷体" w:hAnsi="Times New Roman" w:cs="Times New Roman" w:hint="eastAsia"/>
          <w:kern w:val="44"/>
        </w:rPr>
        <w:t>Token</w:t>
      </w:r>
      <w:r w:rsidR="00215556" w:rsidRPr="00AB53CF">
        <w:rPr>
          <w:rFonts w:ascii="Times New Roman" w:eastAsia="楷体" w:hAnsi="Times New Roman" w:cs="Times New Roman" w:hint="eastAsia"/>
          <w:kern w:val="44"/>
        </w:rPr>
        <w:t>生成等工具类。</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2</w:t>
      </w:r>
      <w:r w:rsidRPr="00AB53CF">
        <w:rPr>
          <w:rFonts w:ascii="Times New Roman" w:eastAsia="楷体" w:hAnsi="Times New Roman" w:cs="Times New Roman" w:hint="eastAsia"/>
          <w:kern w:val="44"/>
        </w:rPr>
        <w:t>、系统前端采用</w:t>
      </w:r>
      <w:r w:rsidRPr="00AB53CF">
        <w:rPr>
          <w:rFonts w:ascii="Times New Roman" w:eastAsia="楷体" w:hAnsi="Times New Roman" w:cs="Times New Roman" w:hint="eastAsia"/>
          <w:kern w:val="44"/>
        </w:rPr>
        <w:t>Vue.js</w:t>
      </w:r>
      <w:r w:rsidRPr="00AB53CF">
        <w:rPr>
          <w:rFonts w:ascii="Times New Roman" w:eastAsia="楷体" w:hAnsi="Times New Roman" w:cs="Times New Roman" w:hint="eastAsia"/>
          <w:kern w:val="44"/>
        </w:rPr>
        <w:t>框架，其类图如下所示。</w:t>
      </w:r>
    </w:p>
    <w:p w:rsidR="00BD5608" w:rsidRDefault="00BD5608" w:rsidP="00C53E69">
      <w:pPr>
        <w:widowControl/>
        <w:spacing w:beforeLines="50" w:before="156" w:afterLines="50" w:after="156" w:line="360" w:lineRule="auto"/>
        <w:ind w:firstLineChars="200" w:firstLine="480"/>
        <w:jc w:val="center"/>
        <w:rPr>
          <w:rFonts w:ascii="Times New Roman" w:eastAsia="华文仿宋" w:hAnsi="Times New Roman" w:cs="华文仿宋"/>
          <w:kern w:val="0"/>
          <w:sz w:val="28"/>
          <w:szCs w:val="28"/>
          <w:lang w:bidi="ar"/>
        </w:rPr>
      </w:pPr>
      <w:r>
        <w:rPr>
          <w:rFonts w:ascii="宋体" w:eastAsia="宋体" w:hAnsi="宋体" w:cs="宋体"/>
          <w:noProof/>
          <w:sz w:val="24"/>
        </w:rPr>
        <w:drawing>
          <wp:inline distT="0" distB="0" distL="114300" distR="114300" wp14:anchorId="34F3EEA5" wp14:editId="0D17079C">
            <wp:extent cx="2815563" cy="3275420"/>
            <wp:effectExtent l="19050" t="19050" r="23495" b="20320"/>
            <wp:docPr id="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10"/>
                    <a:stretch>
                      <a:fillRect/>
                    </a:stretch>
                  </pic:blipFill>
                  <pic:spPr>
                    <a:xfrm>
                      <a:off x="0" y="0"/>
                      <a:ext cx="2826492" cy="3288134"/>
                    </a:xfrm>
                    <a:prstGeom prst="rect">
                      <a:avLst/>
                    </a:prstGeom>
                    <a:noFill/>
                    <a:ln w="6350">
                      <a:solidFill>
                        <a:schemeClr val="tx1"/>
                      </a:solidFill>
                    </a:ln>
                  </pic:spPr>
                </pic:pic>
              </a:graphicData>
            </a:graphic>
          </wp:inline>
        </w:drawing>
      </w:r>
    </w:p>
    <w:p w:rsidR="00BD5608" w:rsidRPr="00AB53CF" w:rsidRDefault="00BD5608"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lastRenderedPageBreak/>
        <w:t>图2.1.2.2 Vue.js框架图</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3</w:t>
      </w:r>
      <w:r w:rsidRPr="00AB53CF">
        <w:rPr>
          <w:rFonts w:ascii="Times New Roman" w:eastAsia="楷体" w:hAnsi="Times New Roman" w:cs="Times New Roman" w:hint="eastAsia"/>
          <w:kern w:val="44"/>
        </w:rPr>
        <w:t>、系统区块链采用</w:t>
      </w:r>
      <w:r w:rsidRPr="00AB53CF">
        <w:rPr>
          <w:rFonts w:ascii="Times New Roman" w:eastAsia="楷体" w:hAnsi="Times New Roman" w:cs="Times New Roman" w:hint="eastAsia"/>
          <w:kern w:val="44"/>
        </w:rPr>
        <w:t>Hyperledger Fabric</w:t>
      </w:r>
      <w:r w:rsidRPr="00AB53CF">
        <w:rPr>
          <w:rFonts w:ascii="Times New Roman" w:eastAsia="楷体" w:hAnsi="Times New Roman" w:cs="Times New Roman" w:hint="eastAsia"/>
          <w:kern w:val="44"/>
        </w:rPr>
        <w:t>联盟链系统，其类图如下所示。</w:t>
      </w:r>
    </w:p>
    <w:p w:rsidR="00215556" w:rsidRDefault="00215556" w:rsidP="00215556">
      <w:pPr>
        <w:widowControl/>
        <w:spacing w:beforeLines="50" w:before="156" w:afterLines="50" w:after="156" w:line="360" w:lineRule="auto"/>
        <w:jc w:val="center"/>
        <w:rPr>
          <w:rFonts w:ascii="Times New Roman" w:hAnsi="Times New Roman" w:cs="Times New Roman"/>
        </w:rPr>
      </w:pPr>
      <w:r>
        <w:rPr>
          <w:rFonts w:ascii="Times New Roman" w:hAnsi="Times New Roman" w:cs="Times New Roman"/>
          <w:noProof/>
        </w:rPr>
        <w:drawing>
          <wp:inline distT="0" distB="0" distL="0" distR="0" wp14:anchorId="478BB314" wp14:editId="5561E413">
            <wp:extent cx="3898900" cy="2946400"/>
            <wp:effectExtent l="0" t="0" r="254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98900" cy="2946400"/>
                    </a:xfrm>
                    <a:prstGeom prst="rect">
                      <a:avLst/>
                    </a:prstGeom>
                    <a:noFill/>
                    <a:ln>
                      <a:noFill/>
                    </a:ln>
                  </pic:spPr>
                </pic:pic>
              </a:graphicData>
            </a:graphic>
          </wp:inline>
        </w:drawing>
      </w:r>
    </w:p>
    <w:p w:rsidR="00215556" w:rsidRPr="00AB53CF" w:rsidRDefault="00215556"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图2</w:t>
      </w:r>
      <w:r w:rsidRPr="00AB53CF">
        <w:rPr>
          <w:rFonts w:ascii="楷体" w:eastAsia="楷体" w:hAnsi="楷体" w:cs="仿宋"/>
          <w:sz w:val="24"/>
          <w:szCs w:val="28"/>
        </w:rPr>
        <w:t>.</w:t>
      </w:r>
      <w:r w:rsidR="00C53E69">
        <w:rPr>
          <w:rFonts w:ascii="楷体" w:eastAsia="楷体" w:hAnsi="楷体" w:cs="仿宋"/>
          <w:sz w:val="24"/>
          <w:szCs w:val="28"/>
        </w:rPr>
        <w:t>1</w:t>
      </w:r>
      <w:r w:rsidRPr="00AB53CF">
        <w:rPr>
          <w:rFonts w:ascii="楷体" w:eastAsia="楷体" w:hAnsi="楷体" w:cs="仿宋"/>
          <w:sz w:val="24"/>
          <w:szCs w:val="28"/>
        </w:rPr>
        <w:t>.</w:t>
      </w:r>
      <w:r w:rsidRPr="00AB53CF">
        <w:rPr>
          <w:rFonts w:ascii="楷体" w:eastAsia="楷体" w:hAnsi="楷体" w:cs="仿宋" w:hint="eastAsia"/>
          <w:sz w:val="24"/>
          <w:szCs w:val="28"/>
        </w:rPr>
        <w:t>2.1 Fabric应用开发流程</w:t>
      </w:r>
    </w:p>
    <w:p w:rsidR="00215556" w:rsidRDefault="00215556" w:rsidP="00215556">
      <w:pPr>
        <w:widowControl/>
        <w:spacing w:beforeLines="50" w:before="156" w:afterLines="50" w:after="156" w:line="360" w:lineRule="auto"/>
        <w:jc w:val="center"/>
        <w:rPr>
          <w:rFonts w:ascii="Times New Roman" w:hAnsi="Times New Roman" w:cs="Times New Roman"/>
        </w:rPr>
      </w:pPr>
      <w:r>
        <w:rPr>
          <w:rFonts w:ascii="Times New Roman" w:hAnsi="Times New Roman" w:cs="Times New Roman"/>
          <w:noProof/>
        </w:rPr>
        <w:drawing>
          <wp:inline distT="0" distB="0" distL="0" distR="0" wp14:anchorId="277796A1" wp14:editId="31DA5D48">
            <wp:extent cx="3784600" cy="2241550"/>
            <wp:effectExtent l="0" t="0" r="1016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784600" cy="2241550"/>
                    </a:xfrm>
                    <a:prstGeom prst="rect">
                      <a:avLst/>
                    </a:prstGeom>
                    <a:noFill/>
                    <a:ln>
                      <a:noFill/>
                    </a:ln>
                  </pic:spPr>
                </pic:pic>
              </a:graphicData>
            </a:graphic>
          </wp:inline>
        </w:drawing>
      </w:r>
    </w:p>
    <w:p w:rsidR="00215556" w:rsidRPr="00AB53CF" w:rsidRDefault="00215556"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图2</w:t>
      </w:r>
      <w:r w:rsidRPr="00AB53CF">
        <w:rPr>
          <w:rFonts w:ascii="楷体" w:eastAsia="楷体" w:hAnsi="楷体" w:cs="仿宋"/>
          <w:sz w:val="24"/>
          <w:szCs w:val="28"/>
        </w:rPr>
        <w:t>.</w:t>
      </w:r>
      <w:r w:rsidR="00C53E69">
        <w:rPr>
          <w:rFonts w:ascii="楷体" w:eastAsia="楷体" w:hAnsi="楷体" w:cs="仿宋"/>
          <w:sz w:val="24"/>
          <w:szCs w:val="28"/>
        </w:rPr>
        <w:t>1</w:t>
      </w:r>
      <w:r w:rsidRPr="00AB53CF">
        <w:rPr>
          <w:rFonts w:ascii="楷体" w:eastAsia="楷体" w:hAnsi="楷体" w:cs="仿宋"/>
          <w:sz w:val="24"/>
          <w:szCs w:val="28"/>
        </w:rPr>
        <w:t>.</w:t>
      </w:r>
      <w:r w:rsidRPr="00AB53CF">
        <w:rPr>
          <w:rFonts w:ascii="楷体" w:eastAsia="楷体" w:hAnsi="楷体" w:cs="仿宋" w:hint="eastAsia"/>
          <w:sz w:val="24"/>
          <w:szCs w:val="28"/>
        </w:rPr>
        <w:t xml:space="preserve">2.2 </w:t>
      </w:r>
      <w:r w:rsidRPr="00AB53CF">
        <w:rPr>
          <w:rFonts w:ascii="楷体" w:eastAsia="楷体" w:hAnsi="楷体" w:cs="仿宋"/>
          <w:sz w:val="24"/>
          <w:szCs w:val="28"/>
        </w:rPr>
        <w:t>Fabric</w:t>
      </w:r>
      <w:r w:rsidRPr="00AB53CF">
        <w:rPr>
          <w:rFonts w:ascii="楷体" w:eastAsia="楷体" w:hAnsi="楷体" w:cs="仿宋" w:hint="eastAsia"/>
          <w:sz w:val="24"/>
          <w:szCs w:val="28"/>
        </w:rPr>
        <w:t>整体架构</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本系统将</w:t>
      </w:r>
      <w:r w:rsidRPr="00AB53CF">
        <w:rPr>
          <w:rFonts w:ascii="Times New Roman" w:eastAsia="楷体" w:hAnsi="Times New Roman" w:cs="Times New Roman" w:hint="eastAsia"/>
          <w:kern w:val="44"/>
        </w:rPr>
        <w:t>Hyperledger Fabric</w:t>
      </w:r>
      <w:r w:rsidRPr="00AB53CF">
        <w:rPr>
          <w:rFonts w:ascii="Times New Roman" w:eastAsia="楷体" w:hAnsi="Times New Roman" w:cs="Times New Roman" w:hint="eastAsia"/>
          <w:kern w:val="44"/>
        </w:rPr>
        <w:t>联盟区块链技术应用于学历学位认证管理系统中，保障学生信息完整性、不可篡改性与可追溯性。极大提高了本系统的数据机密性与完整性。</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）本系统区块链架构</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开发者创建客户端应用和智能合约（</w:t>
      </w:r>
      <w:proofErr w:type="spellStart"/>
      <w:r w:rsidRPr="00AB53CF">
        <w:rPr>
          <w:rFonts w:ascii="Times New Roman" w:eastAsia="楷体" w:hAnsi="Times New Roman" w:cs="Times New Roman" w:hint="eastAsia"/>
          <w:kern w:val="44"/>
        </w:rPr>
        <w:t>chaincode</w:t>
      </w:r>
      <w:proofErr w:type="spellEnd"/>
      <w:r w:rsidRPr="00AB53CF">
        <w:rPr>
          <w:rFonts w:ascii="Times New Roman" w:eastAsia="楷体" w:hAnsi="Times New Roman" w:cs="Times New Roman" w:hint="eastAsia"/>
          <w:kern w:val="44"/>
        </w:rPr>
        <w:t>），</w:t>
      </w:r>
      <w:proofErr w:type="spellStart"/>
      <w:r w:rsidRPr="00AB53CF">
        <w:rPr>
          <w:rFonts w:ascii="Times New Roman" w:eastAsia="楷体" w:hAnsi="Times New Roman" w:cs="Times New Roman" w:hint="eastAsia"/>
          <w:kern w:val="44"/>
        </w:rPr>
        <w:t>chaincode</w:t>
      </w:r>
      <w:proofErr w:type="spellEnd"/>
      <w:r w:rsidRPr="00AB53CF">
        <w:rPr>
          <w:rFonts w:ascii="Times New Roman" w:eastAsia="楷体" w:hAnsi="Times New Roman" w:cs="Times New Roman" w:hint="eastAsia"/>
          <w:kern w:val="44"/>
        </w:rPr>
        <w:t>被部署到区块链网络的</w:t>
      </w:r>
      <w:r w:rsidRPr="00AB53CF">
        <w:rPr>
          <w:rFonts w:ascii="Times New Roman" w:eastAsia="楷体" w:hAnsi="Times New Roman" w:cs="Times New Roman" w:hint="eastAsia"/>
          <w:kern w:val="44"/>
        </w:rPr>
        <w:t>Peer</w:t>
      </w:r>
      <w:r w:rsidRPr="00AB53CF">
        <w:rPr>
          <w:rFonts w:ascii="Times New Roman" w:eastAsia="楷体" w:hAnsi="Times New Roman" w:cs="Times New Roman" w:hint="eastAsia"/>
          <w:kern w:val="44"/>
        </w:rPr>
        <w:t>节点上面。通过</w:t>
      </w:r>
      <w:proofErr w:type="spellStart"/>
      <w:r w:rsidRPr="00AB53CF">
        <w:rPr>
          <w:rFonts w:ascii="Times New Roman" w:eastAsia="楷体" w:hAnsi="Times New Roman" w:cs="Times New Roman" w:hint="eastAsia"/>
          <w:kern w:val="44"/>
        </w:rPr>
        <w:t>chaincode</w:t>
      </w:r>
      <w:proofErr w:type="spellEnd"/>
      <w:r w:rsidRPr="00AB53CF">
        <w:rPr>
          <w:rFonts w:ascii="Times New Roman" w:eastAsia="楷体" w:hAnsi="Times New Roman" w:cs="Times New Roman" w:hint="eastAsia"/>
          <w:kern w:val="44"/>
        </w:rPr>
        <w:t>来操作账本，当调用一个交易</w:t>
      </w:r>
      <w:r w:rsidRPr="00AB53CF">
        <w:rPr>
          <w:rFonts w:ascii="Times New Roman" w:eastAsia="楷体" w:hAnsi="Times New Roman" w:cs="Times New Roman" w:hint="eastAsia"/>
          <w:kern w:val="44"/>
        </w:rPr>
        <w:t>transaction</w:t>
      </w:r>
      <w:r w:rsidRPr="00AB53CF">
        <w:rPr>
          <w:rFonts w:ascii="Times New Roman" w:eastAsia="楷体" w:hAnsi="Times New Roman" w:cs="Times New Roman" w:hint="eastAsia"/>
          <w:kern w:val="44"/>
        </w:rPr>
        <w:t>时，实际是在调用</w:t>
      </w:r>
      <w:proofErr w:type="spellStart"/>
      <w:r w:rsidRPr="00AB53CF">
        <w:rPr>
          <w:rFonts w:ascii="Times New Roman" w:eastAsia="楷体" w:hAnsi="Times New Roman" w:cs="Times New Roman" w:hint="eastAsia"/>
          <w:kern w:val="44"/>
        </w:rPr>
        <w:t>chaincode</w:t>
      </w:r>
      <w:proofErr w:type="spellEnd"/>
      <w:r w:rsidRPr="00AB53CF">
        <w:rPr>
          <w:rFonts w:ascii="Times New Roman" w:eastAsia="楷体" w:hAnsi="Times New Roman" w:cs="Times New Roman" w:hint="eastAsia"/>
          <w:kern w:val="44"/>
        </w:rPr>
        <w:t>中的一个函数方法，它实现业务逻辑，并对账本进行</w:t>
      </w:r>
      <w:r w:rsidRPr="00AB53CF">
        <w:rPr>
          <w:rFonts w:ascii="Times New Roman" w:eastAsia="楷体" w:hAnsi="Times New Roman" w:cs="Times New Roman" w:hint="eastAsia"/>
          <w:kern w:val="44"/>
        </w:rPr>
        <w:t>get</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put</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delete</w:t>
      </w:r>
      <w:r w:rsidRPr="00AB53CF">
        <w:rPr>
          <w:rFonts w:ascii="Times New Roman" w:eastAsia="楷体" w:hAnsi="Times New Roman" w:cs="Times New Roman" w:hint="eastAsia"/>
          <w:kern w:val="44"/>
        </w:rPr>
        <w:t>操作。客户端应用提供用户交互界面，并提交交易到区块链</w:t>
      </w:r>
      <w:r w:rsidRPr="00AB53CF">
        <w:rPr>
          <w:rFonts w:ascii="Times New Roman" w:eastAsia="楷体" w:hAnsi="Times New Roman" w:cs="Times New Roman" w:hint="eastAsia"/>
          <w:kern w:val="44"/>
        </w:rPr>
        <w:lastRenderedPageBreak/>
        <w:t>网络上。</w:t>
      </w:r>
      <w:r w:rsidRPr="00AB53CF">
        <w:rPr>
          <w:rFonts w:ascii="Times New Roman" w:eastAsia="楷体" w:hAnsi="Times New Roman" w:cs="Times New Roman" w:hint="eastAsia"/>
          <w:kern w:val="44"/>
        </w:rPr>
        <w:t>Fabric</w:t>
      </w:r>
      <w:r w:rsidRPr="00AB53CF">
        <w:rPr>
          <w:rFonts w:ascii="Times New Roman" w:eastAsia="楷体" w:hAnsi="Times New Roman" w:cs="Times New Roman" w:hint="eastAsia"/>
          <w:kern w:val="44"/>
        </w:rPr>
        <w:t>应用开发流程如图</w:t>
      </w:r>
      <w:r w:rsidRPr="00AB53CF">
        <w:rPr>
          <w:rFonts w:ascii="Times New Roman" w:eastAsia="楷体" w:hAnsi="Times New Roman" w:cs="Times New Roman" w:hint="eastAsia"/>
          <w:kern w:val="44"/>
        </w:rPr>
        <w:t>2.</w:t>
      </w:r>
      <w:r w:rsidR="00C53E69">
        <w:rPr>
          <w:rFonts w:ascii="Times New Roman" w:eastAsia="楷体" w:hAnsi="Times New Roman" w:cs="Times New Roman"/>
          <w:kern w:val="44"/>
        </w:rPr>
        <w:t>1</w:t>
      </w:r>
      <w:r w:rsidRPr="00AB53CF">
        <w:rPr>
          <w:rFonts w:ascii="Times New Roman" w:eastAsia="楷体" w:hAnsi="Times New Roman" w:cs="Times New Roman" w:hint="eastAsia"/>
          <w:kern w:val="44"/>
        </w:rPr>
        <w:t>.2.1</w:t>
      </w:r>
      <w:r w:rsidRPr="00AB53CF">
        <w:rPr>
          <w:rFonts w:ascii="Times New Roman" w:eastAsia="楷体" w:hAnsi="Times New Roman" w:cs="Times New Roman" w:hint="eastAsia"/>
          <w:kern w:val="44"/>
        </w:rPr>
        <w:t>所示，</w:t>
      </w:r>
      <w:r w:rsidRPr="00AB53CF">
        <w:rPr>
          <w:rFonts w:ascii="Times New Roman" w:eastAsia="楷体" w:hAnsi="Times New Roman" w:cs="Times New Roman" w:hint="eastAsia"/>
          <w:kern w:val="44"/>
        </w:rPr>
        <w:t>Fabric</w:t>
      </w:r>
      <w:r w:rsidRPr="00AB53CF">
        <w:rPr>
          <w:rFonts w:ascii="Times New Roman" w:eastAsia="楷体" w:hAnsi="Times New Roman" w:cs="Times New Roman" w:hint="eastAsia"/>
          <w:kern w:val="44"/>
        </w:rPr>
        <w:t>整体架构图如</w:t>
      </w:r>
      <w:r w:rsidRPr="00AB53CF">
        <w:rPr>
          <w:rFonts w:ascii="Times New Roman" w:eastAsia="楷体" w:hAnsi="Times New Roman" w:cs="Times New Roman" w:hint="eastAsia"/>
          <w:kern w:val="44"/>
        </w:rPr>
        <w:t>2.</w:t>
      </w:r>
      <w:r w:rsidR="00C53E69">
        <w:rPr>
          <w:rFonts w:ascii="Times New Roman" w:eastAsia="楷体" w:hAnsi="Times New Roman" w:cs="Times New Roman"/>
          <w:kern w:val="44"/>
        </w:rPr>
        <w:t>1</w:t>
      </w:r>
      <w:r w:rsidRPr="00AB53CF">
        <w:rPr>
          <w:rFonts w:ascii="Times New Roman" w:eastAsia="楷体" w:hAnsi="Times New Roman" w:cs="Times New Roman" w:hint="eastAsia"/>
          <w:kern w:val="44"/>
        </w:rPr>
        <w:t>.2.2</w:t>
      </w:r>
      <w:r w:rsidRPr="00AB53CF">
        <w:rPr>
          <w:rFonts w:ascii="Times New Roman" w:eastAsia="楷体" w:hAnsi="Times New Roman" w:cs="Times New Roman" w:hint="eastAsia"/>
          <w:kern w:val="44"/>
        </w:rPr>
        <w:t>所示。</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区块链采用四层架构，分为基础、核心等两大模块，核心模块包含合约层、共识激励层和网络层；基础模块包含数据层</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a.</w:t>
      </w:r>
      <w:r w:rsidRPr="00AB53CF">
        <w:rPr>
          <w:rFonts w:ascii="Times New Roman" w:eastAsia="楷体" w:hAnsi="Times New Roman" w:cs="Times New Roman" w:hint="eastAsia"/>
          <w:kern w:val="44"/>
        </w:rPr>
        <w:t>数据层。按照“区块头</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区块体”数据块格式进行封装，对数据记录进行加密并加入时间戳写入区块链中。基于安全性和政策性风险考虑，本方案的数据层密码算法</w:t>
      </w:r>
      <w:proofErr w:type="gramStart"/>
      <w:r w:rsidRPr="00AB53CF">
        <w:rPr>
          <w:rFonts w:ascii="Times New Roman" w:eastAsia="楷体" w:hAnsi="Times New Roman" w:cs="Times New Roman" w:hint="eastAsia"/>
          <w:kern w:val="44"/>
        </w:rPr>
        <w:t>采用国密算法</w:t>
      </w:r>
      <w:proofErr w:type="gramEnd"/>
      <w:r w:rsidRPr="00AB53CF">
        <w:rPr>
          <w:rFonts w:ascii="Times New Roman" w:eastAsia="楷体" w:hAnsi="Times New Roman" w:cs="Times New Roman" w:hint="eastAsia"/>
          <w:kern w:val="44"/>
        </w:rPr>
        <w:t>SM3</w:t>
      </w:r>
      <w:r w:rsidRPr="00AB53CF">
        <w:rPr>
          <w:rFonts w:ascii="Times New Roman" w:eastAsia="楷体" w:hAnsi="Times New Roman" w:cs="Times New Roman" w:hint="eastAsia"/>
          <w:kern w:val="44"/>
        </w:rPr>
        <w:t>加密技术进行处理。</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b.</w:t>
      </w:r>
      <w:r w:rsidRPr="00AB53CF">
        <w:rPr>
          <w:rFonts w:ascii="Times New Roman" w:eastAsia="楷体" w:hAnsi="Times New Roman" w:cs="Times New Roman" w:hint="eastAsia"/>
          <w:kern w:val="44"/>
        </w:rPr>
        <w:t>网络层。建立在</w:t>
      </w:r>
      <w:r w:rsidRPr="00AB53CF">
        <w:rPr>
          <w:rFonts w:ascii="Times New Roman" w:eastAsia="楷体" w:hAnsi="Times New Roman" w:cs="Times New Roman" w:hint="eastAsia"/>
          <w:kern w:val="44"/>
        </w:rPr>
        <w:t>IP</w:t>
      </w:r>
      <w:r w:rsidRPr="00AB53CF">
        <w:rPr>
          <w:rFonts w:ascii="Times New Roman" w:eastAsia="楷体" w:hAnsi="Times New Roman" w:cs="Times New Roman" w:hint="eastAsia"/>
          <w:kern w:val="44"/>
        </w:rPr>
        <w:t>通信协议和</w:t>
      </w:r>
      <w:r w:rsidRPr="00AB53CF">
        <w:rPr>
          <w:rFonts w:ascii="Times New Roman" w:eastAsia="楷体" w:hAnsi="Times New Roman" w:cs="Times New Roman" w:hint="eastAsia"/>
          <w:kern w:val="44"/>
        </w:rPr>
        <w:t>P2P</w:t>
      </w:r>
      <w:r w:rsidRPr="00AB53CF">
        <w:rPr>
          <w:rFonts w:ascii="Times New Roman" w:eastAsia="楷体" w:hAnsi="Times New Roman" w:cs="Times New Roman" w:hint="eastAsia"/>
          <w:kern w:val="44"/>
        </w:rPr>
        <w:t>网络的基础上，采用分布式组网机制、数据传播机制和数据验证机制。每一个节点都可收发信息，通过共同维护的区块链保持联络。每一个节点生成的新区块以广播方式通知其他节点，共同对这个区块进行验证。</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c.</w:t>
      </w:r>
      <w:r w:rsidRPr="00AB53CF">
        <w:rPr>
          <w:rFonts w:ascii="Times New Roman" w:eastAsia="楷体" w:hAnsi="Times New Roman" w:cs="Times New Roman" w:hint="eastAsia"/>
          <w:kern w:val="44"/>
        </w:rPr>
        <w:t>共识激励层。是区块链技术的核心，规定记账者选择方式，影响整个系统的安全性和可靠性。本方案引入中药材种植企业、加工企业、第三方之间机构、政府监管部门和消费者等产业</w:t>
      </w:r>
      <w:proofErr w:type="gramStart"/>
      <w:r w:rsidRPr="00AB53CF">
        <w:rPr>
          <w:rFonts w:ascii="Times New Roman" w:eastAsia="楷体" w:hAnsi="Times New Roman" w:cs="Times New Roman" w:hint="eastAsia"/>
          <w:kern w:val="44"/>
        </w:rPr>
        <w:t>链参与方</w:t>
      </w:r>
      <w:proofErr w:type="gramEnd"/>
      <w:r w:rsidRPr="00AB53CF">
        <w:rPr>
          <w:rFonts w:ascii="Times New Roman" w:eastAsia="楷体" w:hAnsi="Times New Roman" w:cs="Times New Roman" w:hint="eastAsia"/>
          <w:kern w:val="44"/>
        </w:rPr>
        <w:t>作为成员节点加入区块链。</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d.</w:t>
      </w:r>
      <w:r w:rsidRPr="00AB53CF">
        <w:rPr>
          <w:rFonts w:ascii="Times New Roman" w:eastAsia="楷体" w:hAnsi="Times New Roman" w:cs="Times New Roman" w:hint="eastAsia"/>
          <w:kern w:val="44"/>
        </w:rPr>
        <w:t>合约层。在区块链中内置参与方事先拟定合约内容和触发机制等形式化规则，加载触发条件，合约自动执行，屏蔽外界干扰。本方案将有关中药材质量的政府监管条例、法律法规和质量标准等内容以智能合约形式嵌入区块链，实现药材质量的规范化和标准化管理。</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2</w:t>
      </w:r>
      <w:r w:rsidRPr="00AB53CF">
        <w:rPr>
          <w:rFonts w:ascii="Times New Roman" w:eastAsia="楷体" w:hAnsi="Times New Roman" w:cs="Times New Roman" w:hint="eastAsia"/>
          <w:kern w:val="44"/>
        </w:rPr>
        <w:t>）分布式账本</w:t>
      </w:r>
    </w:p>
    <w:p w:rsidR="00801742"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分布式账本是一个具有存在与每个参与节点、透明共享、同步更新等特点的信息库。区块链网络参与节点之间的各种信息都会被分布式账本记录，这种共享式分布账本不仅减少了访问传统中心化账本的时间，还节省了费用成本。在</w:t>
      </w:r>
      <w:r w:rsidRPr="00AB53CF">
        <w:rPr>
          <w:rFonts w:ascii="Times New Roman" w:eastAsia="楷体" w:hAnsi="Times New Roman" w:cs="Times New Roman" w:hint="eastAsia"/>
          <w:kern w:val="44"/>
        </w:rPr>
        <w:t>Fabric</w:t>
      </w:r>
      <w:r w:rsidRPr="00AB53CF">
        <w:rPr>
          <w:rFonts w:ascii="Times New Roman" w:eastAsia="楷体" w:hAnsi="Times New Roman" w:cs="Times New Roman" w:hint="eastAsia"/>
          <w:kern w:val="44"/>
        </w:rPr>
        <w:t>中一个账本表示为一个通道（</w:t>
      </w:r>
      <w:r w:rsidRPr="00AB53CF">
        <w:rPr>
          <w:rFonts w:ascii="Times New Roman" w:eastAsia="楷体" w:hAnsi="Times New Roman" w:cs="Times New Roman" w:hint="eastAsia"/>
          <w:kern w:val="44"/>
        </w:rPr>
        <w:t>Channel</w:t>
      </w:r>
      <w:r w:rsidRPr="00AB53CF">
        <w:rPr>
          <w:rFonts w:ascii="Times New Roman" w:eastAsia="楷体" w:hAnsi="Times New Roman" w:cs="Times New Roman" w:hint="eastAsia"/>
          <w:kern w:val="44"/>
        </w:rPr>
        <w:t>），而交易方是一个</w:t>
      </w:r>
      <w:r w:rsidRPr="00AB53CF">
        <w:rPr>
          <w:rFonts w:ascii="Times New Roman" w:eastAsia="楷体" w:hAnsi="Times New Roman" w:cs="Times New Roman" w:hint="eastAsia"/>
          <w:kern w:val="44"/>
        </w:rPr>
        <w:t>Channel</w:t>
      </w:r>
      <w:r w:rsidRPr="00AB53CF">
        <w:rPr>
          <w:rFonts w:ascii="Times New Roman" w:eastAsia="楷体" w:hAnsi="Times New Roman" w:cs="Times New Roman" w:hint="eastAsia"/>
          <w:kern w:val="44"/>
        </w:rPr>
        <w:t>中的不同组织（</w:t>
      </w:r>
      <w:r w:rsidRPr="00AB53CF">
        <w:rPr>
          <w:rFonts w:ascii="Times New Roman" w:eastAsia="楷体" w:hAnsi="Times New Roman" w:cs="Times New Roman" w:hint="eastAsia"/>
          <w:kern w:val="44"/>
        </w:rPr>
        <w:t>Organization</w:t>
      </w:r>
      <w:r w:rsidR="00D52589"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我们设置了一个由</w:t>
      </w:r>
      <w:r w:rsidRPr="00AB53CF">
        <w:rPr>
          <w:rFonts w:ascii="Times New Roman" w:eastAsia="楷体" w:hAnsi="Times New Roman" w:cs="Times New Roman" w:hint="eastAsia"/>
          <w:kern w:val="44"/>
        </w:rPr>
        <w:t>2</w:t>
      </w:r>
      <w:r w:rsidRPr="00AB53CF">
        <w:rPr>
          <w:rFonts w:ascii="Times New Roman" w:eastAsia="楷体" w:hAnsi="Times New Roman" w:cs="Times New Roman" w:hint="eastAsia"/>
          <w:kern w:val="44"/>
        </w:rPr>
        <w:t>条通道，每条通道</w:t>
      </w:r>
      <w:r w:rsidRPr="00AB53CF">
        <w:rPr>
          <w:rFonts w:ascii="Times New Roman" w:eastAsia="楷体" w:hAnsi="Times New Roman" w:cs="Times New Roman" w:hint="eastAsia"/>
          <w:kern w:val="44"/>
        </w:rPr>
        <w:t>4</w:t>
      </w:r>
      <w:r w:rsidRPr="00AB53CF">
        <w:rPr>
          <w:rFonts w:ascii="Times New Roman" w:eastAsia="楷体" w:hAnsi="Times New Roman" w:cs="Times New Roman" w:hint="eastAsia"/>
          <w:kern w:val="44"/>
        </w:rPr>
        <w:t>个组织（其中包含</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个排序节点组织（</w:t>
      </w:r>
      <w:proofErr w:type="spellStart"/>
      <w:r w:rsidRPr="00AB53CF">
        <w:rPr>
          <w:rFonts w:ascii="Times New Roman" w:eastAsia="楷体" w:hAnsi="Times New Roman" w:cs="Times New Roman" w:hint="eastAsia"/>
          <w:kern w:val="44"/>
        </w:rPr>
        <w:t>OrdererOrganization</w:t>
      </w:r>
      <w:proofErr w:type="spellEnd"/>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3</w:t>
      </w:r>
      <w:r w:rsidRPr="00AB53CF">
        <w:rPr>
          <w:rFonts w:ascii="Times New Roman" w:eastAsia="楷体" w:hAnsi="Times New Roman" w:cs="Times New Roman" w:hint="eastAsia"/>
          <w:kern w:val="44"/>
        </w:rPr>
        <w:t>个节点组织（</w:t>
      </w:r>
      <w:proofErr w:type="spellStart"/>
      <w:r w:rsidRPr="00AB53CF">
        <w:rPr>
          <w:rFonts w:ascii="Times New Roman" w:eastAsia="楷体" w:hAnsi="Times New Roman" w:cs="Times New Roman" w:hint="eastAsia"/>
          <w:kern w:val="44"/>
        </w:rPr>
        <w:t>PeerOrganization</w:t>
      </w:r>
      <w:proofErr w:type="spellEnd"/>
      <w:r w:rsidRPr="00AB53CF">
        <w:rPr>
          <w:rFonts w:ascii="Times New Roman" w:eastAsia="楷体" w:hAnsi="Times New Roman" w:cs="Times New Roman" w:hint="eastAsia"/>
          <w:kern w:val="44"/>
        </w:rPr>
        <w:t>））构成的联盟链网络。排序节点组织中包含一个排序节点（</w:t>
      </w:r>
      <w:proofErr w:type="spellStart"/>
      <w:r w:rsidRPr="00AB53CF">
        <w:rPr>
          <w:rFonts w:ascii="Times New Roman" w:eastAsia="楷体" w:hAnsi="Times New Roman" w:cs="Times New Roman" w:hint="eastAsia"/>
          <w:kern w:val="44"/>
        </w:rPr>
        <w:t>Orderer</w:t>
      </w:r>
      <w:proofErr w:type="spellEnd"/>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3</w:t>
      </w:r>
      <w:r w:rsidRPr="00AB53CF">
        <w:rPr>
          <w:rFonts w:ascii="Times New Roman" w:eastAsia="楷体" w:hAnsi="Times New Roman" w:cs="Times New Roman" w:hint="eastAsia"/>
          <w:kern w:val="44"/>
        </w:rPr>
        <w:t>个节点组织中每个组织包含</w:t>
      </w:r>
      <w:r w:rsidRPr="00AB53CF">
        <w:rPr>
          <w:rFonts w:ascii="Times New Roman" w:eastAsia="楷体" w:hAnsi="Times New Roman" w:cs="Times New Roman" w:hint="eastAsia"/>
          <w:kern w:val="44"/>
        </w:rPr>
        <w:t>4</w:t>
      </w:r>
      <w:r w:rsidRPr="00AB53CF">
        <w:rPr>
          <w:rFonts w:ascii="Times New Roman" w:eastAsia="楷体" w:hAnsi="Times New Roman" w:cs="Times New Roman" w:hint="eastAsia"/>
          <w:kern w:val="44"/>
        </w:rPr>
        <w:t>个节点（</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个提交节点（</w:t>
      </w:r>
      <w:r w:rsidRPr="00AB53CF">
        <w:rPr>
          <w:rFonts w:ascii="Times New Roman" w:eastAsia="楷体" w:hAnsi="Times New Roman" w:cs="Times New Roman" w:hint="eastAsia"/>
          <w:kern w:val="44"/>
        </w:rPr>
        <w:t>Commit Peer</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个领导节点（</w:t>
      </w:r>
      <w:r w:rsidRPr="00AB53CF">
        <w:rPr>
          <w:rFonts w:ascii="Times New Roman" w:eastAsia="楷体" w:hAnsi="Times New Roman" w:cs="Times New Roman" w:hint="eastAsia"/>
          <w:kern w:val="44"/>
        </w:rPr>
        <w:t>Leader Peer</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个背书节点（</w:t>
      </w:r>
      <w:r w:rsidRPr="00AB53CF">
        <w:rPr>
          <w:rFonts w:ascii="Times New Roman" w:eastAsia="楷体" w:hAnsi="Times New Roman" w:cs="Times New Roman" w:hint="eastAsia"/>
          <w:kern w:val="44"/>
        </w:rPr>
        <w:t>Endorse Peer</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1</w:t>
      </w:r>
      <w:r w:rsidRPr="00AB53CF">
        <w:rPr>
          <w:rFonts w:ascii="Times New Roman" w:eastAsia="楷体" w:hAnsi="Times New Roman" w:cs="Times New Roman" w:hint="eastAsia"/>
          <w:kern w:val="44"/>
        </w:rPr>
        <w:t>个</w:t>
      </w:r>
      <w:proofErr w:type="gramStart"/>
      <w:r w:rsidRPr="00AB53CF">
        <w:rPr>
          <w:rFonts w:ascii="Times New Roman" w:eastAsia="楷体" w:hAnsi="Times New Roman" w:cs="Times New Roman" w:hint="eastAsia"/>
          <w:kern w:val="44"/>
        </w:rPr>
        <w:t>锚</w:t>
      </w:r>
      <w:proofErr w:type="gramEnd"/>
      <w:r w:rsidRPr="00AB53CF">
        <w:rPr>
          <w:rFonts w:ascii="Times New Roman" w:eastAsia="楷体" w:hAnsi="Times New Roman" w:cs="Times New Roman" w:hint="eastAsia"/>
          <w:kern w:val="44"/>
        </w:rPr>
        <w:t>节点（</w:t>
      </w:r>
      <w:r w:rsidRPr="00AB53CF">
        <w:rPr>
          <w:rFonts w:ascii="Times New Roman" w:eastAsia="楷体" w:hAnsi="Times New Roman" w:cs="Times New Roman" w:hint="eastAsia"/>
          <w:kern w:val="44"/>
        </w:rPr>
        <w:t>Anchor Peer</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Fabric</w:t>
      </w:r>
      <w:r w:rsidRPr="00AB53CF">
        <w:rPr>
          <w:rFonts w:ascii="Times New Roman" w:eastAsia="楷体" w:hAnsi="Times New Roman" w:cs="Times New Roman" w:hint="eastAsia"/>
          <w:kern w:val="44"/>
        </w:rPr>
        <w:t>联盟</w:t>
      </w:r>
      <w:proofErr w:type="gramStart"/>
      <w:r w:rsidRPr="00AB53CF">
        <w:rPr>
          <w:rFonts w:ascii="Times New Roman" w:eastAsia="楷体" w:hAnsi="Times New Roman" w:cs="Times New Roman" w:hint="eastAsia"/>
          <w:kern w:val="44"/>
        </w:rPr>
        <w:t>链网络</w:t>
      </w:r>
      <w:proofErr w:type="gramEnd"/>
      <w:r w:rsidRPr="00AB53CF">
        <w:rPr>
          <w:rFonts w:ascii="Times New Roman" w:eastAsia="楷体" w:hAnsi="Times New Roman" w:cs="Times New Roman" w:hint="eastAsia"/>
          <w:kern w:val="44"/>
        </w:rPr>
        <w:t>中的参与组织通过统一的共识机制与算法可以自动化地更新分布式账本，且不存在第三方的中心化机构来参与。这种去中心化的特征极大程度地保证了数据的安全性与不可篡改性。在我们的系统中上述两种特征经过实验也得到了很好的效果。</w:t>
      </w:r>
    </w:p>
    <w:p w:rsidR="00215556" w:rsidRPr="00AB53CF" w:rsidRDefault="003C1CDA"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w:t>
      </w:r>
      <w:r w:rsidRPr="00AB53CF">
        <w:rPr>
          <w:rFonts w:ascii="Times New Roman" w:eastAsia="楷体" w:hAnsi="Times New Roman" w:cs="Times New Roman"/>
          <w:kern w:val="44"/>
        </w:rPr>
        <w:t>3</w:t>
      </w:r>
      <w:r w:rsidRPr="00AB53CF">
        <w:rPr>
          <w:rFonts w:ascii="Times New Roman" w:eastAsia="楷体" w:hAnsi="Times New Roman" w:cs="Times New Roman" w:hint="eastAsia"/>
          <w:kern w:val="44"/>
        </w:rPr>
        <w:t>）</w:t>
      </w:r>
      <w:r w:rsidR="00215556" w:rsidRPr="00AB53CF">
        <w:rPr>
          <w:rFonts w:ascii="Times New Roman" w:eastAsia="楷体" w:hAnsi="Times New Roman" w:cs="Times New Roman" w:hint="eastAsia"/>
          <w:kern w:val="44"/>
        </w:rPr>
        <w:t>链码设计</w:t>
      </w:r>
    </w:p>
    <w:p w:rsidR="00215556" w:rsidRPr="00AB53CF" w:rsidRDefault="00215556"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Fabric</w:t>
      </w:r>
      <w:r w:rsidRPr="00AB53CF">
        <w:rPr>
          <w:rFonts w:ascii="Times New Roman" w:eastAsia="楷体" w:hAnsi="Times New Roman" w:cs="Times New Roman" w:hint="eastAsia"/>
          <w:kern w:val="44"/>
        </w:rPr>
        <w:t>为所有节点部署了相同的链码。具备三种功能：初始化、上链、查询。后端</w:t>
      </w:r>
      <w:proofErr w:type="spellStart"/>
      <w:r w:rsidRPr="00AB53CF">
        <w:rPr>
          <w:rFonts w:ascii="Times New Roman" w:eastAsia="楷体" w:hAnsi="Times New Roman" w:cs="Times New Roman" w:hint="eastAsia"/>
          <w:kern w:val="44"/>
        </w:rPr>
        <w:t>Init</w:t>
      </w:r>
      <w:proofErr w:type="spellEnd"/>
      <w:r w:rsidRPr="00AB53CF">
        <w:rPr>
          <w:rFonts w:ascii="Times New Roman" w:eastAsia="楷体" w:hAnsi="Times New Roman" w:cs="Times New Roman" w:hint="eastAsia"/>
          <w:kern w:val="44"/>
        </w:rPr>
        <w:t>接口通过</w:t>
      </w:r>
      <w:r w:rsidRPr="00AB53CF">
        <w:rPr>
          <w:rFonts w:ascii="Times New Roman" w:eastAsia="楷体" w:hAnsi="Times New Roman" w:cs="Times New Roman" w:hint="eastAsia"/>
          <w:kern w:val="44"/>
        </w:rPr>
        <w:t>SDK</w:t>
      </w:r>
      <w:r w:rsidRPr="00AB53CF">
        <w:rPr>
          <w:rFonts w:ascii="Times New Roman" w:eastAsia="楷体" w:hAnsi="Times New Roman" w:cs="Times New Roman" w:hint="eastAsia"/>
          <w:kern w:val="44"/>
        </w:rPr>
        <w:t>调用</w:t>
      </w:r>
      <w:proofErr w:type="spellStart"/>
      <w:r w:rsidRPr="00AB53CF">
        <w:rPr>
          <w:rFonts w:ascii="Times New Roman" w:eastAsia="楷体" w:hAnsi="Times New Roman" w:cs="Times New Roman" w:hint="eastAsia"/>
          <w:kern w:val="44"/>
        </w:rPr>
        <w:t>InitLedger</w:t>
      </w:r>
      <w:proofErr w:type="spellEnd"/>
      <w:r w:rsidRPr="00AB53CF">
        <w:rPr>
          <w:rFonts w:ascii="Times New Roman" w:eastAsia="楷体" w:hAnsi="Times New Roman" w:cs="Times New Roman" w:hint="eastAsia"/>
          <w:kern w:val="44"/>
        </w:rPr>
        <w:t>类利用</w:t>
      </w:r>
      <w:r w:rsidRPr="00AB53CF">
        <w:rPr>
          <w:rFonts w:ascii="Times New Roman" w:eastAsia="楷体" w:hAnsi="Times New Roman" w:cs="Times New Roman" w:hint="eastAsia"/>
          <w:kern w:val="44"/>
        </w:rPr>
        <w:t>wallet</w:t>
      </w:r>
      <w:r w:rsidRPr="00AB53CF">
        <w:rPr>
          <w:rFonts w:ascii="Times New Roman" w:eastAsia="楷体" w:hAnsi="Times New Roman" w:cs="Times New Roman" w:hint="eastAsia"/>
          <w:kern w:val="44"/>
        </w:rPr>
        <w:t>中注册好的组织管理员权限进行（通过</w:t>
      </w:r>
      <w:r w:rsidRPr="00AB53CF">
        <w:rPr>
          <w:rFonts w:ascii="Times New Roman" w:eastAsia="楷体" w:hAnsi="Times New Roman" w:cs="Times New Roman" w:hint="eastAsia"/>
          <w:kern w:val="44"/>
        </w:rPr>
        <w:t>Fabric-CA</w:t>
      </w:r>
      <w:r w:rsidRPr="00AB53CF">
        <w:rPr>
          <w:rFonts w:ascii="Times New Roman" w:eastAsia="楷体" w:hAnsi="Times New Roman" w:cs="Times New Roman" w:hint="eastAsia"/>
          <w:kern w:val="44"/>
        </w:rPr>
        <w:t>登记注册）实例化链码服务。之后后端可以通过</w:t>
      </w:r>
      <w:r w:rsidRPr="00AB53CF">
        <w:rPr>
          <w:rFonts w:ascii="Times New Roman" w:eastAsia="楷体" w:hAnsi="Times New Roman" w:cs="Times New Roman" w:hint="eastAsia"/>
          <w:kern w:val="44"/>
        </w:rPr>
        <w:t>Invoke</w:t>
      </w:r>
      <w:r w:rsidRPr="00AB53CF">
        <w:rPr>
          <w:rFonts w:ascii="Times New Roman" w:eastAsia="楷体" w:hAnsi="Times New Roman" w:cs="Times New Roman" w:hint="eastAsia"/>
          <w:kern w:val="44"/>
        </w:rPr>
        <w:t>调用区块链</w:t>
      </w:r>
      <w:r w:rsidRPr="00AB53CF">
        <w:rPr>
          <w:rFonts w:ascii="Times New Roman" w:eastAsia="楷体" w:hAnsi="Times New Roman" w:cs="Times New Roman" w:hint="eastAsia"/>
          <w:kern w:val="44"/>
        </w:rPr>
        <w:t>Invoke</w:t>
      </w:r>
      <w:r w:rsidRPr="00AB53CF">
        <w:rPr>
          <w:rFonts w:ascii="Times New Roman" w:eastAsia="楷体" w:hAnsi="Times New Roman" w:cs="Times New Roman" w:hint="eastAsia"/>
          <w:kern w:val="44"/>
        </w:rPr>
        <w:t>服务对后端传输的数据摘要进行上链；通过</w:t>
      </w:r>
      <w:r w:rsidRPr="00AB53CF">
        <w:rPr>
          <w:rFonts w:ascii="Times New Roman" w:eastAsia="楷体" w:hAnsi="Times New Roman" w:cs="Times New Roman" w:hint="eastAsia"/>
          <w:kern w:val="44"/>
        </w:rPr>
        <w:t>query</w:t>
      </w:r>
      <w:r w:rsidRPr="00AB53CF">
        <w:rPr>
          <w:rFonts w:ascii="Times New Roman" w:eastAsia="楷体" w:hAnsi="Times New Roman" w:cs="Times New Roman" w:hint="eastAsia"/>
          <w:kern w:val="44"/>
        </w:rPr>
        <w:t>接口调用区块链</w:t>
      </w:r>
      <w:r w:rsidRPr="00AB53CF">
        <w:rPr>
          <w:rFonts w:ascii="Times New Roman" w:eastAsia="楷体" w:hAnsi="Times New Roman" w:cs="Times New Roman" w:hint="eastAsia"/>
          <w:kern w:val="44"/>
        </w:rPr>
        <w:t>Query</w:t>
      </w:r>
      <w:r w:rsidRPr="00AB53CF">
        <w:rPr>
          <w:rFonts w:ascii="Times New Roman" w:eastAsia="楷体" w:hAnsi="Times New Roman" w:cs="Times New Roman" w:hint="eastAsia"/>
          <w:kern w:val="44"/>
        </w:rPr>
        <w:t>服务查询链上数据。</w:t>
      </w:r>
    </w:p>
    <w:p w:rsidR="00C653AD" w:rsidRPr="00A934EC" w:rsidRDefault="00C653AD" w:rsidP="00C653AD">
      <w:pPr>
        <w:pStyle w:val="2"/>
        <w:keepNext w:val="0"/>
        <w:keepLines w:val="0"/>
        <w:spacing w:before="50" w:after="50" w:line="240" w:lineRule="auto"/>
        <w:rPr>
          <w:rFonts w:ascii="Times New Roman" w:eastAsia="楷体" w:hAnsi="Times New Roman" w:cs="Times New Roman"/>
          <w:kern w:val="44"/>
        </w:rPr>
      </w:pPr>
      <w:bookmarkStart w:id="9" w:name="_Toc70014206"/>
      <w:r w:rsidRPr="00A934EC">
        <w:rPr>
          <w:rFonts w:ascii="Times New Roman" w:eastAsia="楷体" w:hAnsi="Times New Roman" w:cs="Times New Roman" w:hint="eastAsia"/>
          <w:kern w:val="44"/>
        </w:rPr>
        <w:lastRenderedPageBreak/>
        <w:t>2.</w:t>
      </w:r>
      <w:r w:rsidR="00670D9E">
        <w:rPr>
          <w:rFonts w:ascii="Times New Roman" w:eastAsia="楷体" w:hAnsi="Times New Roman" w:cs="Times New Roman"/>
          <w:kern w:val="44"/>
        </w:rPr>
        <w:t>2</w:t>
      </w:r>
      <w:r w:rsidR="00D8138B">
        <w:rPr>
          <w:rFonts w:ascii="Times New Roman" w:eastAsia="楷体" w:hAnsi="Times New Roman" w:cs="Times New Roman"/>
          <w:kern w:val="44"/>
        </w:rPr>
        <w:t xml:space="preserve"> </w:t>
      </w:r>
      <w:r>
        <w:rPr>
          <w:rFonts w:ascii="Times New Roman" w:eastAsia="楷体" w:hAnsi="Times New Roman" w:cs="Times New Roman" w:hint="eastAsia"/>
          <w:kern w:val="44"/>
        </w:rPr>
        <w:t>系统后端设计</w:t>
      </w:r>
      <w:bookmarkEnd w:id="9"/>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w:t>
      </w:r>
      <w:r w:rsidRPr="00AB53CF">
        <w:rPr>
          <w:rFonts w:ascii="Times New Roman" w:eastAsia="楷体" w:hAnsi="Times New Roman" w:cs="Times New Roman"/>
          <w:kern w:val="44"/>
        </w:rPr>
        <w:t>1</w:t>
      </w:r>
      <w:r w:rsidRPr="00AB53CF">
        <w:rPr>
          <w:rFonts w:ascii="Times New Roman" w:eastAsia="楷体" w:hAnsi="Times New Roman" w:cs="Times New Roman"/>
          <w:kern w:val="44"/>
        </w:rPr>
        <w:t>）</w:t>
      </w:r>
      <w:r w:rsidRPr="00AB53CF">
        <w:rPr>
          <w:rFonts w:ascii="Times New Roman" w:eastAsia="楷体" w:hAnsi="Times New Roman" w:cs="Times New Roman"/>
          <w:kern w:val="44"/>
        </w:rPr>
        <w:t>SpringBoot</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下图为</w:t>
      </w:r>
      <w:r w:rsidRPr="00AB53CF">
        <w:rPr>
          <w:rFonts w:ascii="Times New Roman" w:eastAsia="楷体" w:hAnsi="Times New Roman" w:cs="Times New Roman"/>
          <w:kern w:val="44"/>
        </w:rPr>
        <w:t>“SpringBoot”</w:t>
      </w:r>
      <w:r w:rsidRPr="00AB53CF">
        <w:rPr>
          <w:rFonts w:ascii="Times New Roman" w:eastAsia="楷体" w:hAnsi="Times New Roman" w:cs="Times New Roman"/>
          <w:kern w:val="44"/>
        </w:rPr>
        <w:t>企业级开发框架，及工作流程</w:t>
      </w:r>
      <w:r w:rsidRPr="00AB53CF">
        <w:rPr>
          <w:rFonts w:ascii="Times New Roman" w:eastAsia="楷体" w:hAnsi="Times New Roman" w:cs="Times New Roman" w:hint="eastAsia"/>
          <w:kern w:val="44"/>
        </w:rPr>
        <w:t>：</w:t>
      </w:r>
    </w:p>
    <w:p w:rsidR="00C653AD" w:rsidRDefault="00C653AD" w:rsidP="00C653AD">
      <w:pPr>
        <w:rPr>
          <w:rFonts w:ascii="Times New Roman" w:eastAsia="宋体" w:hAnsi="Times New Roman" w:cs="Times New Roman"/>
          <w:sz w:val="28"/>
          <w:szCs w:val="28"/>
        </w:rPr>
      </w:pPr>
      <w:r>
        <w:rPr>
          <w:rFonts w:ascii="Times New Roman" w:eastAsia="宋体" w:hAnsi="Times New Roman" w:cs="Times New Roman"/>
          <w:noProof/>
          <w:sz w:val="28"/>
          <w:szCs w:val="28"/>
        </w:rPr>
        <w:drawing>
          <wp:anchor distT="0" distB="0" distL="114300" distR="114300" simplePos="0" relativeHeight="251661312" behindDoc="0" locked="0" layoutInCell="1" allowOverlap="1" wp14:anchorId="21394EE0" wp14:editId="2E93B84D">
            <wp:simplePos x="0" y="0"/>
            <wp:positionH relativeFrom="column">
              <wp:posOffset>0</wp:posOffset>
            </wp:positionH>
            <wp:positionV relativeFrom="paragraph">
              <wp:posOffset>400050</wp:posOffset>
            </wp:positionV>
            <wp:extent cx="5274310" cy="3519170"/>
            <wp:effectExtent l="0" t="0" r="254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anchor>
        </w:drawing>
      </w:r>
    </w:p>
    <w:p w:rsidR="00C653AD"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Pr="00AB53CF">
        <w:rPr>
          <w:rFonts w:ascii="楷体" w:eastAsia="楷体" w:hAnsi="楷体" w:cs="仿宋" w:hint="cs"/>
          <w:sz w:val="24"/>
          <w:szCs w:val="28"/>
        </w:rPr>
        <w:t>2.</w:t>
      </w:r>
      <w:r w:rsidR="00C53E69">
        <w:rPr>
          <w:rFonts w:ascii="楷体" w:eastAsia="楷体" w:hAnsi="楷体" w:cs="仿宋"/>
          <w:sz w:val="24"/>
          <w:szCs w:val="28"/>
        </w:rPr>
        <w:t>2</w:t>
      </w:r>
      <w:r w:rsidRPr="00AB53CF">
        <w:rPr>
          <w:rFonts w:ascii="楷体" w:eastAsia="楷体" w:hAnsi="楷体" w:cs="仿宋" w:hint="cs"/>
          <w:sz w:val="24"/>
          <w:szCs w:val="28"/>
        </w:rPr>
        <w:t>.1</w:t>
      </w:r>
      <w:r w:rsidRPr="00AB53CF">
        <w:rPr>
          <w:rFonts w:ascii="楷体" w:eastAsia="楷体" w:hAnsi="楷体" w:cs="仿宋"/>
          <w:sz w:val="24"/>
          <w:szCs w:val="28"/>
        </w:rPr>
        <w:t xml:space="preserve"> SpringBoot</w:t>
      </w:r>
      <w:r w:rsidRPr="00AB53CF">
        <w:rPr>
          <w:rFonts w:ascii="楷体" w:eastAsia="楷体" w:hAnsi="楷体" w:cs="仿宋" w:hint="eastAsia"/>
          <w:sz w:val="24"/>
          <w:szCs w:val="28"/>
        </w:rPr>
        <w:t>工作流程</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SpringBoot</w:t>
      </w:r>
      <w:r w:rsidRPr="00AB53CF">
        <w:rPr>
          <w:rFonts w:ascii="Times New Roman" w:eastAsia="楷体" w:hAnsi="Times New Roman" w:cs="Times New Roman"/>
          <w:kern w:val="44"/>
        </w:rPr>
        <w:t>是</w:t>
      </w:r>
      <w:r w:rsidRPr="00AB53CF">
        <w:rPr>
          <w:rFonts w:ascii="Times New Roman" w:eastAsia="楷体" w:hAnsi="Times New Roman" w:cs="Times New Roman"/>
          <w:kern w:val="44"/>
        </w:rPr>
        <w:t>Java</w:t>
      </w:r>
      <w:r w:rsidRPr="00AB53CF">
        <w:rPr>
          <w:rFonts w:ascii="Times New Roman" w:eastAsia="楷体" w:hAnsi="Times New Roman" w:cs="Times New Roman"/>
          <w:kern w:val="44"/>
        </w:rPr>
        <w:t>企业版（</w:t>
      </w:r>
      <w:proofErr w:type="spellStart"/>
      <w:r w:rsidRPr="00AB53CF">
        <w:rPr>
          <w:rFonts w:ascii="Times New Roman" w:eastAsia="楷体" w:hAnsi="Times New Roman" w:cs="Times New Roman"/>
          <w:kern w:val="44"/>
        </w:rPr>
        <w:t>JavaEnterpriseEdition</w:t>
      </w:r>
      <w:proofErr w:type="spellEnd"/>
      <w:r w:rsidRPr="00AB53CF">
        <w:rPr>
          <w:rFonts w:ascii="Times New Roman" w:eastAsia="楷体" w:hAnsi="Times New Roman" w:cs="Times New Roman"/>
          <w:kern w:val="44"/>
        </w:rPr>
        <w:t>，</w:t>
      </w:r>
      <w:r w:rsidRPr="00AB53CF">
        <w:rPr>
          <w:rFonts w:ascii="Times New Roman" w:eastAsia="楷体" w:hAnsi="Times New Roman" w:cs="Times New Roman"/>
          <w:kern w:val="44"/>
        </w:rPr>
        <w:t>JEE</w:t>
      </w:r>
      <w:r w:rsidRPr="00AB53CF">
        <w:rPr>
          <w:rFonts w:ascii="Times New Roman" w:eastAsia="楷体" w:hAnsi="Times New Roman" w:cs="Times New Roman"/>
          <w:kern w:val="44"/>
        </w:rPr>
        <w:t>，也称</w:t>
      </w:r>
      <w:r w:rsidRPr="00AB53CF">
        <w:rPr>
          <w:rFonts w:ascii="Times New Roman" w:eastAsia="楷体" w:hAnsi="Times New Roman" w:cs="Times New Roman"/>
          <w:kern w:val="44"/>
        </w:rPr>
        <w:t>J2EE</w:t>
      </w:r>
      <w:r w:rsidRPr="00AB53CF">
        <w:rPr>
          <w:rFonts w:ascii="Times New Roman" w:eastAsia="楷体" w:hAnsi="Times New Roman" w:cs="Times New Roman"/>
          <w:kern w:val="44"/>
        </w:rPr>
        <w:t>）的轻量级代替品。无需开发重量级的</w:t>
      </w:r>
      <w:proofErr w:type="spellStart"/>
      <w:r w:rsidRPr="00AB53CF">
        <w:rPr>
          <w:rFonts w:ascii="Times New Roman" w:eastAsia="楷体" w:hAnsi="Times New Roman" w:cs="Times New Roman"/>
          <w:kern w:val="44"/>
        </w:rPr>
        <w:t>EnterpriseJavaBean</w:t>
      </w:r>
      <w:proofErr w:type="spellEnd"/>
      <w:r w:rsidRPr="00AB53CF">
        <w:rPr>
          <w:rFonts w:ascii="Times New Roman" w:eastAsia="楷体" w:hAnsi="Times New Roman" w:cs="Times New Roman"/>
          <w:kern w:val="44"/>
        </w:rPr>
        <w:t>（</w:t>
      </w:r>
      <w:r w:rsidRPr="00AB53CF">
        <w:rPr>
          <w:rFonts w:ascii="Times New Roman" w:eastAsia="楷体" w:hAnsi="Times New Roman" w:cs="Times New Roman"/>
          <w:kern w:val="44"/>
        </w:rPr>
        <w:t>EJB</w:t>
      </w:r>
      <w:r w:rsidRPr="00AB53CF">
        <w:rPr>
          <w:rFonts w:ascii="Times New Roman" w:eastAsia="楷体" w:hAnsi="Times New Roman" w:cs="Times New Roman"/>
          <w:kern w:val="44"/>
        </w:rPr>
        <w:t>），</w:t>
      </w:r>
      <w:r w:rsidRPr="00AB53CF">
        <w:rPr>
          <w:rFonts w:ascii="Times New Roman" w:eastAsia="楷体" w:hAnsi="Times New Roman" w:cs="Times New Roman"/>
          <w:kern w:val="44"/>
        </w:rPr>
        <w:t>Spring</w:t>
      </w:r>
      <w:r w:rsidRPr="00AB53CF">
        <w:rPr>
          <w:rFonts w:ascii="Times New Roman" w:eastAsia="楷体" w:hAnsi="Times New Roman" w:cs="Times New Roman"/>
          <w:kern w:val="44"/>
        </w:rPr>
        <w:t>为企业级</w:t>
      </w:r>
      <w:r w:rsidRPr="00AB53CF">
        <w:rPr>
          <w:rFonts w:ascii="Times New Roman" w:eastAsia="楷体" w:hAnsi="Times New Roman" w:cs="Times New Roman"/>
          <w:kern w:val="44"/>
        </w:rPr>
        <w:t>Java</w:t>
      </w:r>
      <w:r w:rsidRPr="00AB53CF">
        <w:rPr>
          <w:rFonts w:ascii="Times New Roman" w:eastAsia="楷体" w:hAnsi="Times New Roman" w:cs="Times New Roman"/>
          <w:kern w:val="44"/>
        </w:rPr>
        <w:t>开发提供了一种相对简单的方法，通过依赖注入和面向切面编程，用简单的</w:t>
      </w:r>
      <w:r w:rsidRPr="00AB53CF">
        <w:rPr>
          <w:rFonts w:ascii="Times New Roman" w:eastAsia="楷体" w:hAnsi="Times New Roman" w:cs="Times New Roman"/>
          <w:kern w:val="44"/>
        </w:rPr>
        <w:t>Java</w:t>
      </w:r>
      <w:r w:rsidRPr="00AB53CF">
        <w:rPr>
          <w:rFonts w:ascii="Times New Roman" w:eastAsia="楷体" w:hAnsi="Times New Roman" w:cs="Times New Roman"/>
          <w:kern w:val="44"/>
        </w:rPr>
        <w:t>对象（</w:t>
      </w:r>
      <w:proofErr w:type="spellStart"/>
      <w:r w:rsidRPr="00AB53CF">
        <w:rPr>
          <w:rFonts w:ascii="Times New Roman" w:eastAsia="楷体" w:hAnsi="Times New Roman" w:cs="Times New Roman"/>
          <w:kern w:val="44"/>
        </w:rPr>
        <w:t>PlainOldJavaObject</w:t>
      </w:r>
      <w:proofErr w:type="spellEnd"/>
      <w:r w:rsidRPr="00AB53CF">
        <w:rPr>
          <w:rFonts w:ascii="Times New Roman" w:eastAsia="楷体" w:hAnsi="Times New Roman" w:cs="Times New Roman"/>
          <w:kern w:val="44"/>
        </w:rPr>
        <w:t>，</w:t>
      </w:r>
      <w:r w:rsidRPr="00AB53CF">
        <w:rPr>
          <w:rFonts w:ascii="Times New Roman" w:eastAsia="楷体" w:hAnsi="Times New Roman" w:cs="Times New Roman"/>
          <w:kern w:val="44"/>
        </w:rPr>
        <w:t>POJO</w:t>
      </w:r>
      <w:r w:rsidRPr="00AB53CF">
        <w:rPr>
          <w:rFonts w:ascii="Times New Roman" w:eastAsia="楷体" w:hAnsi="Times New Roman" w:cs="Times New Roman"/>
          <w:kern w:val="44"/>
        </w:rPr>
        <w:t>）实现了</w:t>
      </w:r>
      <w:r w:rsidRPr="00AB53CF">
        <w:rPr>
          <w:rFonts w:ascii="Times New Roman" w:eastAsia="楷体" w:hAnsi="Times New Roman" w:cs="Times New Roman"/>
          <w:kern w:val="44"/>
        </w:rPr>
        <w:t>EJB</w:t>
      </w:r>
      <w:r w:rsidRPr="00AB53CF">
        <w:rPr>
          <w:rFonts w:ascii="Times New Roman" w:eastAsia="楷体" w:hAnsi="Times New Roman" w:cs="Times New Roman"/>
          <w:kern w:val="44"/>
        </w:rPr>
        <w:t>的功能，是当今最热门的后端开发框架。</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w:t>
      </w:r>
      <w:r w:rsidRPr="00AB53CF">
        <w:rPr>
          <w:rFonts w:ascii="Times New Roman" w:eastAsia="楷体" w:hAnsi="Times New Roman" w:cs="Times New Roman"/>
          <w:kern w:val="44"/>
        </w:rPr>
        <w:t>2</w:t>
      </w:r>
      <w:r w:rsidRPr="00AB53CF">
        <w:rPr>
          <w:rFonts w:ascii="Times New Roman" w:eastAsia="楷体" w:hAnsi="Times New Roman" w:cs="Times New Roman"/>
          <w:kern w:val="44"/>
        </w:rPr>
        <w:t>）</w:t>
      </w:r>
      <w:proofErr w:type="spellStart"/>
      <w:r w:rsidRPr="00AB53CF">
        <w:rPr>
          <w:rFonts w:ascii="Times New Roman" w:eastAsia="楷体" w:hAnsi="Times New Roman" w:cs="Times New Roman"/>
          <w:kern w:val="44"/>
        </w:rPr>
        <w:t>MyBatis</w:t>
      </w:r>
      <w:proofErr w:type="spellEnd"/>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proofErr w:type="spellStart"/>
      <w:r w:rsidRPr="00AB53CF">
        <w:rPr>
          <w:rFonts w:ascii="Times New Roman" w:eastAsia="楷体" w:hAnsi="Times New Roman" w:cs="Times New Roman"/>
          <w:kern w:val="44"/>
        </w:rPr>
        <w:t>MyBatis</w:t>
      </w:r>
      <w:proofErr w:type="spellEnd"/>
      <w:r w:rsidRPr="00AB53CF">
        <w:rPr>
          <w:rFonts w:ascii="Times New Roman" w:eastAsia="楷体" w:hAnsi="Times New Roman" w:cs="Times New Roman"/>
          <w:kern w:val="44"/>
        </w:rPr>
        <w:t>是一款优秀的持久层框架，它支持定制化</w:t>
      </w:r>
      <w:r w:rsidRPr="00AB53CF">
        <w:rPr>
          <w:rFonts w:ascii="Times New Roman" w:eastAsia="楷体" w:hAnsi="Times New Roman" w:cs="Times New Roman"/>
          <w:kern w:val="44"/>
        </w:rPr>
        <w:t>SQL</w:t>
      </w:r>
      <w:r w:rsidRPr="00AB53CF">
        <w:rPr>
          <w:rFonts w:ascii="Times New Roman" w:eastAsia="楷体" w:hAnsi="Times New Roman" w:cs="Times New Roman"/>
          <w:kern w:val="44"/>
        </w:rPr>
        <w:t>、存储过程以及高级映射。</w:t>
      </w:r>
      <w:proofErr w:type="spellStart"/>
      <w:r w:rsidRPr="00AB53CF">
        <w:rPr>
          <w:rFonts w:ascii="Times New Roman" w:eastAsia="楷体" w:hAnsi="Times New Roman" w:cs="Times New Roman"/>
          <w:kern w:val="44"/>
        </w:rPr>
        <w:t>MyBatis</w:t>
      </w:r>
      <w:proofErr w:type="spellEnd"/>
      <w:r w:rsidRPr="00AB53CF">
        <w:rPr>
          <w:rFonts w:ascii="Times New Roman" w:eastAsia="楷体" w:hAnsi="Times New Roman" w:cs="Times New Roman"/>
          <w:kern w:val="44"/>
        </w:rPr>
        <w:t>避免了几乎所有的</w:t>
      </w:r>
      <w:r w:rsidRPr="00AB53CF">
        <w:rPr>
          <w:rFonts w:ascii="Times New Roman" w:eastAsia="楷体" w:hAnsi="Times New Roman" w:cs="Times New Roman"/>
          <w:kern w:val="44"/>
        </w:rPr>
        <w:t>JDBC</w:t>
      </w:r>
      <w:r w:rsidRPr="00AB53CF">
        <w:rPr>
          <w:rFonts w:ascii="Times New Roman" w:eastAsia="楷体" w:hAnsi="Times New Roman" w:cs="Times New Roman"/>
          <w:kern w:val="44"/>
        </w:rPr>
        <w:t>代码和手动设置参数以及获取结果集。</w:t>
      </w:r>
      <w:proofErr w:type="spellStart"/>
      <w:r w:rsidRPr="00AB53CF">
        <w:rPr>
          <w:rFonts w:ascii="Times New Roman" w:eastAsia="楷体" w:hAnsi="Times New Roman" w:cs="Times New Roman"/>
          <w:kern w:val="44"/>
        </w:rPr>
        <w:t>MyBatis</w:t>
      </w:r>
      <w:proofErr w:type="spellEnd"/>
      <w:r w:rsidRPr="00AB53CF">
        <w:rPr>
          <w:rFonts w:ascii="Times New Roman" w:eastAsia="楷体" w:hAnsi="Times New Roman" w:cs="Times New Roman"/>
          <w:kern w:val="44"/>
        </w:rPr>
        <w:t>可以使用简单的</w:t>
      </w:r>
      <w:r w:rsidRPr="00AB53CF">
        <w:rPr>
          <w:rFonts w:ascii="Times New Roman" w:eastAsia="楷体" w:hAnsi="Times New Roman" w:cs="Times New Roman"/>
          <w:kern w:val="44"/>
        </w:rPr>
        <w:t>XML</w:t>
      </w:r>
      <w:r w:rsidRPr="00AB53CF">
        <w:rPr>
          <w:rFonts w:ascii="Times New Roman" w:eastAsia="楷体" w:hAnsi="Times New Roman" w:cs="Times New Roman"/>
          <w:kern w:val="44"/>
        </w:rPr>
        <w:t>或注解来配置和映射原生信息，将接口和</w:t>
      </w:r>
      <w:r w:rsidRPr="00AB53CF">
        <w:rPr>
          <w:rFonts w:ascii="Times New Roman" w:eastAsia="楷体" w:hAnsi="Times New Roman" w:cs="Times New Roman"/>
          <w:kern w:val="44"/>
        </w:rPr>
        <w:t>Java</w:t>
      </w:r>
      <w:r w:rsidRPr="00AB53CF">
        <w:rPr>
          <w:rFonts w:ascii="Times New Roman" w:eastAsia="楷体" w:hAnsi="Times New Roman" w:cs="Times New Roman"/>
          <w:kern w:val="44"/>
        </w:rPr>
        <w:t>的</w:t>
      </w:r>
      <w:r w:rsidRPr="00AB53CF">
        <w:rPr>
          <w:rFonts w:ascii="Times New Roman" w:eastAsia="楷体" w:hAnsi="Times New Roman" w:cs="Times New Roman"/>
          <w:kern w:val="44"/>
        </w:rPr>
        <w:t>POJO</w:t>
      </w:r>
      <w:r w:rsidRPr="00AB53CF">
        <w:rPr>
          <w:rFonts w:ascii="Times New Roman" w:eastAsia="楷体" w:hAnsi="Times New Roman" w:cs="Times New Roman" w:hint="eastAsia"/>
          <w:kern w:val="44"/>
        </w:rPr>
        <w:t>（</w:t>
      </w:r>
      <w:proofErr w:type="spellStart"/>
      <w:r w:rsidRPr="00AB53CF">
        <w:rPr>
          <w:rFonts w:ascii="Times New Roman" w:eastAsia="楷体" w:hAnsi="Times New Roman" w:cs="Times New Roman"/>
          <w:kern w:val="44"/>
        </w:rPr>
        <w:t>PlainOrdinaryJavaObject</w:t>
      </w:r>
      <w:proofErr w:type="spellEnd"/>
      <w:r w:rsidRPr="00AB53CF">
        <w:rPr>
          <w:rFonts w:ascii="Times New Roman" w:eastAsia="楷体" w:hAnsi="Times New Roman" w:cs="Times New Roman"/>
          <w:kern w:val="44"/>
        </w:rPr>
        <w:t>,</w:t>
      </w:r>
      <w:r w:rsidRPr="00AB53CF">
        <w:rPr>
          <w:rFonts w:ascii="Times New Roman" w:eastAsia="楷体" w:hAnsi="Times New Roman" w:cs="Times New Roman"/>
          <w:kern w:val="44"/>
        </w:rPr>
        <w:t>普通的</w:t>
      </w:r>
      <w:r w:rsidRPr="00AB53CF">
        <w:rPr>
          <w:rFonts w:ascii="Times New Roman" w:eastAsia="楷体" w:hAnsi="Times New Roman" w:cs="Times New Roman"/>
          <w:kern w:val="44"/>
        </w:rPr>
        <w:t>Java</w:t>
      </w:r>
      <w:r w:rsidRPr="00AB53CF">
        <w:rPr>
          <w:rFonts w:ascii="Times New Roman" w:eastAsia="楷体" w:hAnsi="Times New Roman" w:cs="Times New Roman"/>
          <w:kern w:val="44"/>
        </w:rPr>
        <w:t>对象）映射成数据库中的记录</w:t>
      </w:r>
      <w:r w:rsidRPr="00AB53CF">
        <w:rPr>
          <w:rFonts w:ascii="Times New Roman" w:eastAsia="楷体" w:hAnsi="Times New Roman" w:cs="Times New Roman" w:hint="eastAsia"/>
          <w:kern w:val="44"/>
        </w:rPr>
        <w:t>。</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noProof/>
          <w:kern w:val="44"/>
        </w:rPr>
        <w:lastRenderedPageBreak/>
        <w:drawing>
          <wp:anchor distT="0" distB="0" distL="114300" distR="114300" simplePos="0" relativeHeight="251662336" behindDoc="0" locked="0" layoutInCell="1" allowOverlap="1" wp14:anchorId="74121C0A" wp14:editId="75CAA311">
            <wp:simplePos x="0" y="0"/>
            <wp:positionH relativeFrom="margin">
              <wp:align>right</wp:align>
            </wp:positionH>
            <wp:positionV relativeFrom="paragraph">
              <wp:posOffset>414655</wp:posOffset>
            </wp:positionV>
            <wp:extent cx="5274310" cy="4012565"/>
            <wp:effectExtent l="0" t="0" r="254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12565"/>
                    </a:xfrm>
                    <a:prstGeom prst="rect">
                      <a:avLst/>
                    </a:prstGeom>
                  </pic:spPr>
                </pic:pic>
              </a:graphicData>
            </a:graphic>
          </wp:anchor>
        </w:drawing>
      </w:r>
      <w:r w:rsidRPr="00AB53CF">
        <w:rPr>
          <w:rFonts w:ascii="Times New Roman" w:eastAsia="楷体" w:hAnsi="Times New Roman" w:cs="Times New Roman" w:hint="eastAsia"/>
          <w:kern w:val="44"/>
        </w:rPr>
        <w:t>下图</w:t>
      </w:r>
      <w:r w:rsidRPr="00AB53CF">
        <w:rPr>
          <w:rFonts w:ascii="Times New Roman" w:eastAsia="楷体" w:hAnsi="Times New Roman" w:cs="Times New Roman" w:hint="eastAsia"/>
          <w:kern w:val="44"/>
        </w:rPr>
        <w:t>2.</w:t>
      </w:r>
      <w:r w:rsidR="00C53E69">
        <w:rPr>
          <w:rFonts w:ascii="Times New Roman" w:eastAsia="楷体" w:hAnsi="Times New Roman" w:cs="Times New Roman"/>
          <w:kern w:val="44"/>
        </w:rPr>
        <w:t>2</w:t>
      </w:r>
      <w:r w:rsidRPr="00AB53CF">
        <w:rPr>
          <w:rFonts w:ascii="Times New Roman" w:eastAsia="楷体" w:hAnsi="Times New Roman" w:cs="Times New Roman" w:hint="eastAsia"/>
          <w:kern w:val="44"/>
        </w:rPr>
        <w:t>.2</w:t>
      </w:r>
      <w:r w:rsidRPr="00AB53CF">
        <w:rPr>
          <w:rFonts w:ascii="Times New Roman" w:eastAsia="楷体" w:hAnsi="Times New Roman" w:cs="Times New Roman" w:hint="eastAsia"/>
          <w:kern w:val="44"/>
        </w:rPr>
        <w:t>为</w:t>
      </w:r>
      <w:proofErr w:type="spellStart"/>
      <w:r w:rsidRPr="00AB53CF">
        <w:rPr>
          <w:rFonts w:ascii="Times New Roman" w:eastAsia="楷体" w:hAnsi="Times New Roman" w:cs="Times New Roman" w:hint="eastAsia"/>
          <w:kern w:val="44"/>
        </w:rPr>
        <w:t>Mybatis</w:t>
      </w:r>
      <w:proofErr w:type="spellEnd"/>
      <w:r w:rsidRPr="00AB53CF">
        <w:rPr>
          <w:rFonts w:ascii="Times New Roman" w:eastAsia="楷体" w:hAnsi="Times New Roman" w:cs="Times New Roman" w:hint="eastAsia"/>
          <w:kern w:val="44"/>
        </w:rPr>
        <w:t>的框架架构与工作流程：</w:t>
      </w:r>
    </w:p>
    <w:p w:rsidR="00C653AD"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Pr="00AB53CF">
        <w:rPr>
          <w:rFonts w:ascii="楷体" w:eastAsia="楷体" w:hAnsi="楷体" w:cs="仿宋"/>
          <w:sz w:val="24"/>
          <w:szCs w:val="28"/>
        </w:rPr>
        <w:t>2.</w:t>
      </w:r>
      <w:r w:rsidR="00C53E69">
        <w:rPr>
          <w:rFonts w:ascii="楷体" w:eastAsia="楷体" w:hAnsi="楷体" w:cs="仿宋"/>
          <w:sz w:val="24"/>
          <w:szCs w:val="28"/>
        </w:rPr>
        <w:t>2</w:t>
      </w:r>
      <w:r w:rsidRPr="00AB53CF">
        <w:rPr>
          <w:rFonts w:ascii="楷体" w:eastAsia="楷体" w:hAnsi="楷体" w:cs="仿宋"/>
          <w:sz w:val="24"/>
          <w:szCs w:val="28"/>
        </w:rPr>
        <w:t xml:space="preserve">.2 </w:t>
      </w:r>
      <w:proofErr w:type="spellStart"/>
      <w:r w:rsidRPr="00AB53CF">
        <w:rPr>
          <w:rFonts w:ascii="楷体" w:eastAsia="楷体" w:hAnsi="楷体" w:cs="仿宋" w:hint="eastAsia"/>
          <w:sz w:val="24"/>
          <w:szCs w:val="28"/>
        </w:rPr>
        <w:t>Mybatis</w:t>
      </w:r>
      <w:proofErr w:type="spellEnd"/>
      <w:r w:rsidRPr="00AB53CF">
        <w:rPr>
          <w:rFonts w:ascii="楷体" w:eastAsia="楷体" w:hAnsi="楷体" w:cs="仿宋" w:hint="eastAsia"/>
          <w:sz w:val="24"/>
          <w:szCs w:val="28"/>
        </w:rPr>
        <w:t>工作流程</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w:t>
      </w:r>
      <w:r w:rsidRPr="00AB53CF">
        <w:rPr>
          <w:rFonts w:ascii="Times New Roman" w:eastAsia="楷体" w:hAnsi="Times New Roman" w:cs="Times New Roman"/>
          <w:kern w:val="44"/>
        </w:rPr>
        <w:t>3</w:t>
      </w:r>
      <w:r w:rsidRPr="00AB53CF">
        <w:rPr>
          <w:rFonts w:ascii="Times New Roman" w:eastAsia="楷体" w:hAnsi="Times New Roman" w:cs="Times New Roman"/>
          <w:kern w:val="44"/>
        </w:rPr>
        <w:t>）</w:t>
      </w:r>
      <w:r w:rsidRPr="00AB53CF">
        <w:rPr>
          <w:rFonts w:ascii="Times New Roman" w:eastAsia="楷体" w:hAnsi="Times New Roman" w:cs="Times New Roman"/>
          <w:kern w:val="44"/>
        </w:rPr>
        <w:t>JSON Web Tokens</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JSON Web Tokens</w:t>
      </w:r>
      <w:r w:rsidRPr="00AB53CF">
        <w:rPr>
          <w:rFonts w:ascii="Times New Roman" w:eastAsia="楷体" w:hAnsi="Times New Roman" w:cs="Times New Roman"/>
          <w:kern w:val="44"/>
        </w:rPr>
        <w:t>是一种用于双方之间传递安全信息的简洁的、</w:t>
      </w:r>
      <w:r w:rsidRPr="00AB53CF">
        <w:rPr>
          <w:rFonts w:ascii="Times New Roman" w:eastAsia="楷体" w:hAnsi="Times New Roman" w:cs="Times New Roman"/>
          <w:kern w:val="44"/>
        </w:rPr>
        <w:t>URL</w:t>
      </w:r>
      <w:r w:rsidRPr="00AB53CF">
        <w:rPr>
          <w:rFonts w:ascii="Times New Roman" w:eastAsia="楷体" w:hAnsi="Times New Roman" w:cs="Times New Roman"/>
          <w:kern w:val="44"/>
        </w:rPr>
        <w:t>安全的表述性声明规范。</w:t>
      </w:r>
      <w:r w:rsidRPr="00AB53CF">
        <w:rPr>
          <w:rFonts w:ascii="Times New Roman" w:eastAsia="楷体" w:hAnsi="Times New Roman" w:cs="Times New Roman"/>
          <w:kern w:val="44"/>
        </w:rPr>
        <w:t>JWT</w:t>
      </w:r>
      <w:r w:rsidRPr="00AB53CF">
        <w:rPr>
          <w:rFonts w:ascii="Times New Roman" w:eastAsia="楷体" w:hAnsi="Times New Roman" w:cs="Times New Roman"/>
          <w:kern w:val="44"/>
        </w:rPr>
        <w:t>作为一个开放的标准（</w:t>
      </w:r>
      <w:r w:rsidRPr="00AB53CF">
        <w:rPr>
          <w:rFonts w:ascii="Times New Roman" w:eastAsia="楷体" w:hAnsi="Times New Roman" w:cs="Times New Roman"/>
          <w:kern w:val="44"/>
        </w:rPr>
        <w:fldChar w:fldCharType="begin"/>
      </w:r>
      <w:r w:rsidRPr="00AB53CF">
        <w:rPr>
          <w:rFonts w:ascii="Times New Roman" w:eastAsia="楷体" w:hAnsi="Times New Roman" w:cs="Times New Roman"/>
          <w:kern w:val="44"/>
        </w:rPr>
        <w:instrText xml:space="preserve"> HYPERLINK "https://tools.ietf.org/html/rfc7519" </w:instrText>
      </w:r>
      <w:r w:rsidRPr="00AB53CF">
        <w:rPr>
          <w:rFonts w:ascii="Times New Roman" w:eastAsia="楷体" w:hAnsi="Times New Roman" w:cs="Times New Roman"/>
          <w:kern w:val="44"/>
        </w:rPr>
        <w:fldChar w:fldCharType="separate"/>
      </w:r>
      <w:r w:rsidRPr="00AB53CF">
        <w:rPr>
          <w:rFonts w:ascii="Times New Roman" w:eastAsia="楷体" w:hAnsi="Times New Roman" w:cs="Times New Roman"/>
          <w:kern w:val="44"/>
        </w:rPr>
        <w:t>RFC 7519</w:t>
      </w:r>
      <w:r w:rsidRPr="00AB53CF">
        <w:rPr>
          <w:rFonts w:ascii="Times New Roman" w:eastAsia="楷体" w:hAnsi="Times New Roman" w:cs="Times New Roman"/>
          <w:kern w:val="44"/>
        </w:rPr>
        <w:fldChar w:fldCharType="end"/>
      </w:r>
      <w:r w:rsidRPr="00AB53CF">
        <w:rPr>
          <w:rFonts w:ascii="Times New Roman" w:eastAsia="楷体" w:hAnsi="Times New Roman" w:cs="Times New Roman"/>
          <w:kern w:val="44"/>
        </w:rPr>
        <w:t>），定义了一种简洁的，自包含的方法用于通信双方之间以</w:t>
      </w:r>
      <w:proofErr w:type="spellStart"/>
      <w:r w:rsidRPr="00AB53CF">
        <w:rPr>
          <w:rFonts w:ascii="Times New Roman" w:eastAsia="楷体" w:hAnsi="Times New Roman" w:cs="Times New Roman"/>
          <w:kern w:val="44"/>
        </w:rPr>
        <w:t>Json</w:t>
      </w:r>
      <w:proofErr w:type="spellEnd"/>
      <w:r w:rsidRPr="00AB53CF">
        <w:rPr>
          <w:rFonts w:ascii="Times New Roman" w:eastAsia="楷体" w:hAnsi="Times New Roman" w:cs="Times New Roman"/>
          <w:kern w:val="44"/>
        </w:rPr>
        <w:t>对象的形式安全的传递信息。因为数字签名的存在，这些信息是可信的，</w:t>
      </w:r>
      <w:r w:rsidRPr="00AB53CF">
        <w:rPr>
          <w:rFonts w:ascii="Times New Roman" w:eastAsia="楷体" w:hAnsi="Times New Roman" w:cs="Times New Roman"/>
          <w:kern w:val="44"/>
        </w:rPr>
        <w:t>JWT</w:t>
      </w:r>
      <w:r w:rsidRPr="00AB53CF">
        <w:rPr>
          <w:rFonts w:ascii="Times New Roman" w:eastAsia="楷体" w:hAnsi="Times New Roman" w:cs="Times New Roman"/>
          <w:kern w:val="44"/>
        </w:rPr>
        <w:t>可以使用</w:t>
      </w:r>
      <w:r w:rsidRPr="00AB53CF">
        <w:rPr>
          <w:rFonts w:ascii="Times New Roman" w:eastAsia="楷体" w:hAnsi="Times New Roman" w:cs="Times New Roman"/>
          <w:kern w:val="44"/>
        </w:rPr>
        <w:t>HMAC</w:t>
      </w:r>
      <w:r w:rsidRPr="00AB53CF">
        <w:rPr>
          <w:rFonts w:ascii="Times New Roman" w:eastAsia="楷体" w:hAnsi="Times New Roman" w:cs="Times New Roman"/>
          <w:kern w:val="44"/>
        </w:rPr>
        <w:t>算法或者是</w:t>
      </w:r>
      <w:r w:rsidRPr="00AB53CF">
        <w:rPr>
          <w:rFonts w:ascii="Times New Roman" w:eastAsia="楷体" w:hAnsi="Times New Roman" w:cs="Times New Roman"/>
          <w:kern w:val="44"/>
        </w:rPr>
        <w:t>RSA</w:t>
      </w:r>
      <w:r w:rsidRPr="00AB53CF">
        <w:rPr>
          <w:rFonts w:ascii="Times New Roman" w:eastAsia="楷体" w:hAnsi="Times New Roman" w:cs="Times New Roman"/>
          <w:kern w:val="44"/>
        </w:rPr>
        <w:t>的公私秘</w:t>
      </w:r>
      <w:proofErr w:type="gramStart"/>
      <w:r w:rsidRPr="00AB53CF">
        <w:rPr>
          <w:rFonts w:ascii="Times New Roman" w:eastAsia="楷体" w:hAnsi="Times New Roman" w:cs="Times New Roman"/>
          <w:kern w:val="44"/>
        </w:rPr>
        <w:t>钥</w:t>
      </w:r>
      <w:proofErr w:type="gramEnd"/>
      <w:r w:rsidRPr="00AB53CF">
        <w:rPr>
          <w:rFonts w:ascii="Times New Roman" w:eastAsia="楷体" w:hAnsi="Times New Roman" w:cs="Times New Roman"/>
          <w:kern w:val="44"/>
        </w:rPr>
        <w:t>对进行签名</w:t>
      </w:r>
      <w:r w:rsidRPr="00AB53CF">
        <w:rPr>
          <w:rFonts w:ascii="Times New Roman" w:eastAsia="楷体" w:hAnsi="Times New Roman" w:cs="Times New Roman" w:hint="eastAsia"/>
          <w:kern w:val="44"/>
        </w:rPr>
        <w:t>，如今已被广泛应用于</w:t>
      </w:r>
      <w:r w:rsidRPr="00AB53CF">
        <w:rPr>
          <w:rFonts w:ascii="Times New Roman" w:eastAsia="楷体" w:hAnsi="Times New Roman" w:cs="Times New Roman"/>
          <w:kern w:val="44"/>
        </w:rPr>
        <w:t>身份认证</w:t>
      </w:r>
      <w:r w:rsidRPr="00AB53CF">
        <w:rPr>
          <w:rFonts w:ascii="Times New Roman" w:eastAsia="楷体" w:hAnsi="Times New Roman" w:cs="Times New Roman" w:hint="eastAsia"/>
          <w:kern w:val="44"/>
        </w:rPr>
        <w:t>、</w:t>
      </w:r>
      <w:r w:rsidRPr="00AB53CF">
        <w:rPr>
          <w:rFonts w:ascii="Times New Roman" w:eastAsia="楷体" w:hAnsi="Times New Roman" w:cs="Times New Roman"/>
          <w:kern w:val="44"/>
        </w:rPr>
        <w:t>信息交换</w:t>
      </w:r>
      <w:r w:rsidRPr="00AB53CF">
        <w:rPr>
          <w:rFonts w:ascii="Times New Roman" w:eastAsia="楷体" w:hAnsi="Times New Roman" w:cs="Times New Roman" w:hint="eastAsia"/>
          <w:kern w:val="44"/>
        </w:rPr>
        <w:t>等场景。</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下图</w:t>
      </w:r>
      <w:r w:rsidRPr="00AB53CF">
        <w:rPr>
          <w:rFonts w:ascii="Times New Roman" w:eastAsia="楷体" w:hAnsi="Times New Roman" w:cs="Times New Roman" w:hint="eastAsia"/>
          <w:kern w:val="44"/>
        </w:rPr>
        <w:t>2.</w:t>
      </w:r>
      <w:r w:rsidR="00C53E69">
        <w:rPr>
          <w:rFonts w:ascii="Times New Roman" w:eastAsia="楷体" w:hAnsi="Times New Roman" w:cs="Times New Roman"/>
          <w:kern w:val="44"/>
        </w:rPr>
        <w:t>2</w:t>
      </w:r>
      <w:r w:rsidRPr="00AB53CF">
        <w:rPr>
          <w:rFonts w:ascii="Times New Roman" w:eastAsia="楷体" w:hAnsi="Times New Roman" w:cs="Times New Roman" w:hint="eastAsia"/>
          <w:kern w:val="44"/>
        </w:rPr>
        <w:t>.3</w:t>
      </w:r>
      <w:r w:rsidRPr="00AB53CF">
        <w:rPr>
          <w:rFonts w:ascii="Times New Roman" w:eastAsia="楷体" w:hAnsi="Times New Roman" w:cs="Times New Roman" w:hint="eastAsia"/>
          <w:kern w:val="44"/>
        </w:rPr>
        <w:t>以及图</w:t>
      </w:r>
      <w:r w:rsidRPr="00AB53CF">
        <w:rPr>
          <w:rFonts w:ascii="Times New Roman" w:eastAsia="楷体" w:hAnsi="Times New Roman" w:cs="Times New Roman" w:hint="eastAsia"/>
          <w:kern w:val="44"/>
        </w:rPr>
        <w:t>2</w:t>
      </w:r>
      <w:r w:rsidR="00C53E69">
        <w:rPr>
          <w:rFonts w:ascii="Times New Roman" w:eastAsia="楷体" w:hAnsi="Times New Roman" w:cs="Times New Roman" w:hint="eastAsia"/>
          <w:kern w:val="44"/>
        </w:rPr>
        <w:t>.</w:t>
      </w:r>
      <w:r w:rsidR="00C53E69">
        <w:rPr>
          <w:rFonts w:ascii="Times New Roman" w:eastAsia="楷体" w:hAnsi="Times New Roman" w:cs="Times New Roman"/>
          <w:kern w:val="44"/>
        </w:rPr>
        <w:t>2</w:t>
      </w:r>
      <w:r w:rsidRPr="00AB53CF">
        <w:rPr>
          <w:rFonts w:ascii="Times New Roman" w:eastAsia="楷体" w:hAnsi="Times New Roman" w:cs="Times New Roman" w:hint="eastAsia"/>
          <w:kern w:val="44"/>
        </w:rPr>
        <w:t>.4</w:t>
      </w:r>
      <w:r w:rsidRPr="00AB53CF">
        <w:rPr>
          <w:rFonts w:ascii="Times New Roman" w:eastAsia="楷体" w:hAnsi="Times New Roman" w:cs="Times New Roman" w:hint="eastAsia"/>
          <w:kern w:val="44"/>
        </w:rPr>
        <w:t>为本系统所生成的管理员</w:t>
      </w:r>
      <w:r w:rsidRPr="00AB53CF">
        <w:rPr>
          <w:rFonts w:ascii="Times New Roman" w:eastAsia="楷体" w:hAnsi="Times New Roman" w:cs="Times New Roman"/>
          <w:kern w:val="44"/>
        </w:rPr>
        <w:t xml:space="preserve">Tokens </w:t>
      </w:r>
      <w:r w:rsidRPr="00AB53CF">
        <w:rPr>
          <w:rFonts w:ascii="Times New Roman" w:eastAsia="楷体" w:hAnsi="Times New Roman" w:cs="Times New Roman" w:hint="eastAsia"/>
          <w:kern w:val="44"/>
        </w:rPr>
        <w:t>的密文编码与明文解析：</w:t>
      </w:r>
    </w:p>
    <w:p w:rsidR="00C653AD"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noProof/>
          <w:sz w:val="24"/>
          <w:szCs w:val="28"/>
        </w:rPr>
        <w:lastRenderedPageBreak/>
        <w:drawing>
          <wp:anchor distT="0" distB="0" distL="114300" distR="114300" simplePos="0" relativeHeight="251663360" behindDoc="0" locked="0" layoutInCell="1" allowOverlap="1" wp14:anchorId="79DEB1B1" wp14:editId="6F53D081">
            <wp:simplePos x="0" y="0"/>
            <wp:positionH relativeFrom="column">
              <wp:posOffset>-742950</wp:posOffset>
            </wp:positionH>
            <wp:positionV relativeFrom="paragraph">
              <wp:posOffset>3448050</wp:posOffset>
            </wp:positionV>
            <wp:extent cx="6819900" cy="36810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6819900" cy="3681095"/>
                    </a:xfrm>
                    <a:prstGeom prst="rect">
                      <a:avLst/>
                    </a:prstGeom>
                  </pic:spPr>
                </pic:pic>
              </a:graphicData>
            </a:graphic>
          </wp:anchor>
        </w:drawing>
      </w:r>
      <w:r w:rsidRPr="00AB53CF">
        <w:rPr>
          <w:rFonts w:ascii="楷体" w:eastAsia="楷体" w:hAnsi="楷体" w:cs="仿宋" w:hint="eastAsia"/>
          <w:sz w:val="24"/>
          <w:szCs w:val="28"/>
        </w:rPr>
        <w:t>图</w:t>
      </w:r>
      <w:r w:rsidRPr="00AB53CF">
        <w:rPr>
          <w:rFonts w:ascii="楷体" w:eastAsia="楷体" w:hAnsi="楷体" w:cs="仿宋"/>
          <w:noProof/>
          <w:sz w:val="24"/>
          <w:szCs w:val="28"/>
        </w:rPr>
        <w:drawing>
          <wp:anchor distT="0" distB="0" distL="114300" distR="114300" simplePos="0" relativeHeight="251664384" behindDoc="0" locked="0" layoutInCell="1" allowOverlap="1" wp14:anchorId="7D72D2C8" wp14:editId="390D2E7B">
            <wp:simplePos x="0" y="0"/>
            <wp:positionH relativeFrom="column">
              <wp:posOffset>-66675</wp:posOffset>
            </wp:positionH>
            <wp:positionV relativeFrom="paragraph">
              <wp:posOffset>0</wp:posOffset>
            </wp:positionV>
            <wp:extent cx="5274310" cy="298767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2987675"/>
                    </a:xfrm>
                    <a:prstGeom prst="rect">
                      <a:avLst/>
                    </a:prstGeom>
                  </pic:spPr>
                </pic:pic>
              </a:graphicData>
            </a:graphic>
          </wp:anchor>
        </w:drawing>
      </w:r>
      <w:r w:rsidRPr="00AB53CF">
        <w:rPr>
          <w:rFonts w:ascii="楷体" w:eastAsia="楷体" w:hAnsi="楷体" w:cs="仿宋"/>
          <w:sz w:val="24"/>
          <w:szCs w:val="28"/>
        </w:rPr>
        <w:t>2.</w:t>
      </w:r>
      <w:r w:rsidR="00C53E69">
        <w:rPr>
          <w:rFonts w:ascii="楷体" w:eastAsia="楷体" w:hAnsi="楷体" w:cs="仿宋"/>
          <w:sz w:val="24"/>
          <w:szCs w:val="28"/>
        </w:rPr>
        <w:t>2</w:t>
      </w:r>
      <w:r w:rsidRPr="00AB53CF">
        <w:rPr>
          <w:rFonts w:ascii="楷体" w:eastAsia="楷体" w:hAnsi="楷体" w:cs="仿宋"/>
          <w:sz w:val="24"/>
          <w:szCs w:val="28"/>
        </w:rPr>
        <w:t xml:space="preserve">.3 </w:t>
      </w:r>
      <w:r w:rsidRPr="00AB53CF">
        <w:rPr>
          <w:rFonts w:ascii="楷体" w:eastAsia="楷体" w:hAnsi="楷体" w:cs="仿宋" w:hint="eastAsia"/>
          <w:sz w:val="24"/>
          <w:szCs w:val="28"/>
        </w:rPr>
        <w:t>本系统生成的Tokens</w:t>
      </w:r>
    </w:p>
    <w:p w:rsidR="00C653AD"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Pr="00AB53CF">
        <w:rPr>
          <w:rFonts w:ascii="楷体" w:eastAsia="楷体" w:hAnsi="楷体" w:cs="仿宋"/>
          <w:sz w:val="24"/>
          <w:szCs w:val="28"/>
        </w:rPr>
        <w:t>2.</w:t>
      </w:r>
      <w:r w:rsidR="00C53E69">
        <w:rPr>
          <w:rFonts w:ascii="楷体" w:eastAsia="楷体" w:hAnsi="楷体" w:cs="仿宋"/>
          <w:sz w:val="24"/>
          <w:szCs w:val="28"/>
        </w:rPr>
        <w:t>2</w:t>
      </w:r>
      <w:r w:rsidRPr="00AB53CF">
        <w:rPr>
          <w:rFonts w:ascii="楷体" w:eastAsia="楷体" w:hAnsi="楷体" w:cs="仿宋"/>
          <w:sz w:val="24"/>
          <w:szCs w:val="28"/>
        </w:rPr>
        <w:t>.4</w:t>
      </w:r>
      <w:r w:rsidRPr="00AB53CF">
        <w:rPr>
          <w:rFonts w:ascii="楷体" w:eastAsia="楷体" w:hAnsi="楷体" w:cs="仿宋" w:hint="eastAsia"/>
          <w:sz w:val="24"/>
          <w:szCs w:val="28"/>
        </w:rPr>
        <w:t xml:space="preserve"> 上图</w:t>
      </w:r>
      <w:r w:rsidRPr="00AB53CF">
        <w:rPr>
          <w:rFonts w:ascii="楷体" w:eastAsia="楷体" w:hAnsi="楷体" w:cs="仿宋"/>
          <w:sz w:val="24"/>
          <w:szCs w:val="28"/>
        </w:rPr>
        <w:t>Tokens</w:t>
      </w:r>
      <w:r w:rsidRPr="00AB53CF">
        <w:rPr>
          <w:rFonts w:ascii="楷体" w:eastAsia="楷体" w:hAnsi="楷体" w:cs="仿宋" w:hint="eastAsia"/>
          <w:sz w:val="24"/>
          <w:szCs w:val="28"/>
        </w:rPr>
        <w:t>的解析</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w:t>
      </w:r>
      <w:r w:rsidRPr="00AB53CF">
        <w:rPr>
          <w:rFonts w:ascii="Times New Roman" w:eastAsia="楷体" w:hAnsi="Times New Roman" w:cs="Times New Roman"/>
          <w:kern w:val="44"/>
        </w:rPr>
        <w:t>4</w:t>
      </w:r>
      <w:r w:rsidRPr="00AB53CF">
        <w:rPr>
          <w:rFonts w:ascii="Times New Roman" w:eastAsia="楷体" w:hAnsi="Times New Roman" w:cs="Times New Roman"/>
          <w:kern w:val="44"/>
        </w:rPr>
        <w:t>）国密算法</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国密算法即国家密码局认定的国产自主研发的全新密码算法，主要有</w:t>
      </w:r>
      <w:r w:rsidRPr="00AB53CF">
        <w:rPr>
          <w:rFonts w:ascii="Times New Roman" w:eastAsia="楷体" w:hAnsi="Times New Roman" w:cs="Times New Roman" w:hint="eastAsia"/>
          <w:kern w:val="44"/>
        </w:rPr>
        <w:t>SM1</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SM2</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SM3</w:t>
      </w:r>
      <w:r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SM4</w:t>
      </w:r>
      <w:r w:rsidRPr="00AB53CF">
        <w:rPr>
          <w:rFonts w:ascii="Times New Roman" w:eastAsia="楷体" w:hAnsi="Times New Roman" w:cs="Times New Roman" w:hint="eastAsia"/>
          <w:kern w:val="44"/>
        </w:rPr>
        <w:t>。本系统运用</w:t>
      </w:r>
      <w:r w:rsidRPr="00AB53CF">
        <w:rPr>
          <w:rFonts w:ascii="Times New Roman" w:eastAsia="楷体" w:hAnsi="Times New Roman" w:cs="Times New Roman" w:hint="eastAsia"/>
          <w:kern w:val="44"/>
        </w:rPr>
        <w:t>SM2</w:t>
      </w:r>
      <w:r w:rsidRPr="00AB53CF">
        <w:rPr>
          <w:rFonts w:ascii="Times New Roman" w:eastAsia="楷体" w:hAnsi="Times New Roman" w:cs="Times New Roman" w:hint="eastAsia"/>
          <w:kern w:val="44"/>
        </w:rPr>
        <w:t>椭圆曲线公</w:t>
      </w:r>
      <w:proofErr w:type="gramStart"/>
      <w:r w:rsidRPr="00AB53CF">
        <w:rPr>
          <w:rFonts w:ascii="Times New Roman" w:eastAsia="楷体" w:hAnsi="Times New Roman" w:cs="Times New Roman" w:hint="eastAsia"/>
          <w:kern w:val="44"/>
        </w:rPr>
        <w:t>钥</w:t>
      </w:r>
      <w:proofErr w:type="gramEnd"/>
      <w:r w:rsidRPr="00AB53CF">
        <w:rPr>
          <w:rFonts w:ascii="Times New Roman" w:eastAsia="楷体" w:hAnsi="Times New Roman" w:cs="Times New Roman" w:hint="eastAsia"/>
          <w:kern w:val="44"/>
        </w:rPr>
        <w:t>密码进行证书认证，</w:t>
      </w:r>
      <w:r w:rsidRPr="00AB53CF">
        <w:rPr>
          <w:rFonts w:ascii="Times New Roman" w:eastAsia="楷体" w:hAnsi="Times New Roman" w:cs="Times New Roman" w:hint="eastAsia"/>
          <w:kern w:val="44"/>
        </w:rPr>
        <w:t>SM4</w:t>
      </w:r>
      <w:r w:rsidRPr="00AB53CF">
        <w:rPr>
          <w:rFonts w:ascii="Times New Roman" w:eastAsia="楷体" w:hAnsi="Times New Roman" w:cs="Times New Roman" w:hint="eastAsia"/>
          <w:kern w:val="44"/>
        </w:rPr>
        <w:t>分组密码来对关键信息进行加密，还借助</w:t>
      </w:r>
      <w:r w:rsidRPr="00AB53CF">
        <w:rPr>
          <w:rFonts w:ascii="Times New Roman" w:eastAsia="楷体" w:hAnsi="Times New Roman" w:cs="Times New Roman" w:hint="eastAsia"/>
          <w:kern w:val="44"/>
        </w:rPr>
        <w:t>SM3</w:t>
      </w:r>
      <w:r w:rsidR="00D52589" w:rsidRPr="00AB53CF">
        <w:rPr>
          <w:rFonts w:ascii="Times New Roman" w:eastAsia="楷体" w:hAnsi="Times New Roman" w:cs="Times New Roman" w:hint="eastAsia"/>
          <w:kern w:val="44"/>
        </w:rPr>
        <w:t>杂凑算法来进行证书</w:t>
      </w:r>
      <w:r w:rsidRPr="00AB53CF">
        <w:rPr>
          <w:rFonts w:ascii="Times New Roman" w:eastAsia="楷体" w:hAnsi="Times New Roman" w:cs="Times New Roman" w:hint="eastAsia"/>
          <w:kern w:val="44"/>
        </w:rPr>
        <w:t>上链数据信息摘要的生成与用户账号信息的加密。</w:t>
      </w:r>
    </w:p>
    <w:p w:rsidR="00C653AD" w:rsidRPr="00A934EC" w:rsidRDefault="00C653AD" w:rsidP="00C653AD">
      <w:pPr>
        <w:pStyle w:val="2"/>
        <w:keepNext w:val="0"/>
        <w:keepLines w:val="0"/>
        <w:spacing w:before="50" w:after="50" w:line="240" w:lineRule="auto"/>
        <w:rPr>
          <w:rFonts w:ascii="Times New Roman" w:eastAsia="楷体" w:hAnsi="Times New Roman" w:cs="Times New Roman"/>
          <w:kern w:val="44"/>
        </w:rPr>
      </w:pPr>
      <w:bookmarkStart w:id="10" w:name="_Toc70014207"/>
      <w:r w:rsidRPr="00A934EC">
        <w:rPr>
          <w:rFonts w:ascii="Times New Roman" w:eastAsia="楷体" w:hAnsi="Times New Roman" w:cs="Times New Roman" w:hint="eastAsia"/>
          <w:kern w:val="44"/>
        </w:rPr>
        <w:lastRenderedPageBreak/>
        <w:t>2.</w:t>
      </w:r>
      <w:r w:rsidR="00670D9E">
        <w:rPr>
          <w:rFonts w:ascii="Times New Roman" w:eastAsia="楷体" w:hAnsi="Times New Roman" w:cs="Times New Roman"/>
          <w:kern w:val="44"/>
        </w:rPr>
        <w:t>3</w:t>
      </w:r>
      <w:r>
        <w:rPr>
          <w:rFonts w:ascii="Times New Roman" w:eastAsia="楷体" w:hAnsi="Times New Roman" w:cs="Times New Roman"/>
          <w:kern w:val="44"/>
        </w:rPr>
        <w:t xml:space="preserve"> Fabric </w:t>
      </w:r>
      <w:r>
        <w:rPr>
          <w:rFonts w:ascii="Times New Roman" w:eastAsia="楷体" w:hAnsi="Times New Roman" w:cs="Times New Roman" w:hint="eastAsia"/>
          <w:kern w:val="44"/>
        </w:rPr>
        <w:t>联盟链系统设计</w:t>
      </w:r>
      <w:bookmarkEnd w:id="10"/>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Hyperledger Fabric</w:t>
      </w:r>
      <w:r w:rsidRPr="00AB53CF">
        <w:rPr>
          <w:rFonts w:ascii="Times New Roman" w:eastAsia="楷体" w:hAnsi="Times New Roman" w:cs="Times New Roman"/>
          <w:kern w:val="44"/>
        </w:rPr>
        <w:t>是一个提供分布式账本解决方案的平台。</w:t>
      </w:r>
      <w:r w:rsidRPr="00AB53CF">
        <w:rPr>
          <w:rFonts w:ascii="Times New Roman" w:eastAsia="楷体" w:hAnsi="Times New Roman" w:cs="Times New Roman"/>
          <w:kern w:val="44"/>
        </w:rPr>
        <w:t>Hyperledger Fabric</w:t>
      </w:r>
      <w:r w:rsidRPr="00AB53CF">
        <w:rPr>
          <w:rFonts w:ascii="Times New Roman" w:eastAsia="楷体" w:hAnsi="Times New Roman" w:cs="Times New Roman"/>
          <w:kern w:val="44"/>
        </w:rPr>
        <w:t>由模块化架构支撑，并具备极佳的保密性、可伸缩性、灵活性和</w:t>
      </w:r>
      <w:proofErr w:type="gramStart"/>
      <w:r w:rsidRPr="00AB53CF">
        <w:rPr>
          <w:rFonts w:ascii="Times New Roman" w:eastAsia="楷体" w:hAnsi="Times New Roman" w:cs="Times New Roman"/>
          <w:kern w:val="44"/>
        </w:rPr>
        <w:t>可</w:t>
      </w:r>
      <w:proofErr w:type="gramEnd"/>
      <w:r w:rsidRPr="00AB53CF">
        <w:rPr>
          <w:rFonts w:ascii="Times New Roman" w:eastAsia="楷体" w:hAnsi="Times New Roman" w:cs="Times New Roman"/>
          <w:kern w:val="44"/>
        </w:rPr>
        <w:t>扩展性。</w:t>
      </w:r>
      <w:r w:rsidRPr="00AB53CF">
        <w:rPr>
          <w:rFonts w:ascii="Times New Roman" w:eastAsia="楷体" w:hAnsi="Times New Roman" w:cs="Times New Roman"/>
          <w:kern w:val="44"/>
        </w:rPr>
        <w:t>Hyperledger Fabric</w:t>
      </w:r>
      <w:r w:rsidRPr="00AB53CF">
        <w:rPr>
          <w:rFonts w:ascii="Times New Roman" w:eastAsia="楷体" w:hAnsi="Times New Roman" w:cs="Times New Roman"/>
          <w:kern w:val="44"/>
        </w:rPr>
        <w:t>被设计</w:t>
      </w:r>
      <w:proofErr w:type="gramStart"/>
      <w:r w:rsidRPr="00AB53CF">
        <w:rPr>
          <w:rFonts w:ascii="Times New Roman" w:eastAsia="楷体" w:hAnsi="Times New Roman" w:cs="Times New Roman"/>
          <w:kern w:val="44"/>
        </w:rPr>
        <w:t>成支持</w:t>
      </w:r>
      <w:proofErr w:type="gramEnd"/>
      <w:r w:rsidRPr="00AB53CF">
        <w:rPr>
          <w:rFonts w:ascii="Times New Roman" w:eastAsia="楷体" w:hAnsi="Times New Roman" w:cs="Times New Roman"/>
          <w:kern w:val="44"/>
        </w:rPr>
        <w:t>不同的模块组件直接拔插启用，并能适应在经济生态系统中错综复杂的各种场景。</w:t>
      </w:r>
    </w:p>
    <w:p w:rsidR="00C653AD"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kern w:val="44"/>
        </w:rPr>
        <w:t>Hyperledger Fabric</w:t>
      </w:r>
      <w:r w:rsidRPr="00AB53CF">
        <w:rPr>
          <w:rFonts w:ascii="Times New Roman" w:eastAsia="楷体" w:hAnsi="Times New Roman" w:cs="Times New Roman"/>
          <w:kern w:val="44"/>
        </w:rPr>
        <w:t>提供了一个独特的可伸缩、可扩展的架构，这也是</w:t>
      </w:r>
      <w:r w:rsidRPr="00AB53CF">
        <w:rPr>
          <w:rFonts w:ascii="Times New Roman" w:eastAsia="楷体" w:hAnsi="Times New Roman" w:cs="Times New Roman"/>
          <w:kern w:val="44"/>
        </w:rPr>
        <w:t>Hyperledger Fabric</w:t>
      </w:r>
      <w:r w:rsidRPr="00AB53CF">
        <w:rPr>
          <w:rFonts w:ascii="Times New Roman" w:eastAsia="楷体" w:hAnsi="Times New Roman" w:cs="Times New Roman"/>
          <w:kern w:val="44"/>
        </w:rPr>
        <w:t>与其他区块链解决方案的显著区别。</w:t>
      </w:r>
    </w:p>
    <w:p w:rsidR="00C653AD"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Pr="00AB53CF">
        <w:rPr>
          <w:rFonts w:ascii="楷体" w:eastAsia="楷体" w:hAnsi="楷体" w:cs="仿宋"/>
          <w:noProof/>
          <w:sz w:val="24"/>
          <w:szCs w:val="28"/>
        </w:rPr>
        <w:drawing>
          <wp:anchor distT="0" distB="0" distL="114300" distR="114300" simplePos="0" relativeHeight="251659264" behindDoc="0" locked="0" layoutInCell="1" allowOverlap="1" wp14:anchorId="49BCE6D8" wp14:editId="6EF0D537">
            <wp:simplePos x="0" y="0"/>
            <wp:positionH relativeFrom="column">
              <wp:posOffset>47625</wp:posOffset>
            </wp:positionH>
            <wp:positionV relativeFrom="paragraph">
              <wp:posOffset>95250</wp:posOffset>
            </wp:positionV>
            <wp:extent cx="5274310" cy="370078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700780"/>
                    </a:xfrm>
                    <a:prstGeom prst="rect">
                      <a:avLst/>
                    </a:prstGeom>
                  </pic:spPr>
                </pic:pic>
              </a:graphicData>
            </a:graphic>
          </wp:anchor>
        </w:drawing>
      </w:r>
      <w:r w:rsidRPr="00AB53CF">
        <w:rPr>
          <w:rFonts w:ascii="楷体" w:eastAsia="楷体" w:hAnsi="楷体" w:cs="仿宋"/>
          <w:sz w:val="24"/>
          <w:szCs w:val="28"/>
        </w:rPr>
        <w:t>2.</w:t>
      </w:r>
      <w:r w:rsidR="00C53E69">
        <w:rPr>
          <w:rFonts w:ascii="楷体" w:eastAsia="楷体" w:hAnsi="楷体" w:cs="仿宋"/>
          <w:sz w:val="24"/>
          <w:szCs w:val="28"/>
        </w:rPr>
        <w:t>3</w:t>
      </w:r>
      <w:r w:rsidRPr="00AB53CF">
        <w:rPr>
          <w:rFonts w:ascii="楷体" w:eastAsia="楷体" w:hAnsi="楷体" w:cs="仿宋"/>
          <w:sz w:val="24"/>
          <w:szCs w:val="28"/>
        </w:rPr>
        <w:t>.1</w:t>
      </w:r>
      <w:r w:rsidRPr="00AB53CF">
        <w:rPr>
          <w:rFonts w:ascii="楷体" w:eastAsia="楷体" w:hAnsi="楷体" w:cs="仿宋" w:hint="eastAsia"/>
          <w:sz w:val="24"/>
          <w:szCs w:val="28"/>
        </w:rPr>
        <w:t xml:space="preserve"> </w:t>
      </w:r>
      <w:r w:rsidRPr="00AB53CF">
        <w:rPr>
          <w:rFonts w:ascii="楷体" w:eastAsia="楷体" w:hAnsi="楷体" w:cs="仿宋"/>
          <w:sz w:val="24"/>
          <w:szCs w:val="28"/>
        </w:rPr>
        <w:t>Hyperledger Fabric</w:t>
      </w:r>
      <w:r w:rsidRPr="00AB53CF">
        <w:rPr>
          <w:rFonts w:ascii="楷体" w:eastAsia="楷体" w:hAnsi="楷体" w:cs="仿宋" w:hint="eastAsia"/>
          <w:sz w:val="24"/>
          <w:szCs w:val="28"/>
        </w:rPr>
        <w:t>的组织架构与交互流程</w:t>
      </w:r>
    </w:p>
    <w:p w:rsidR="007C4919" w:rsidRPr="00AB53CF" w:rsidRDefault="00C653AD" w:rsidP="00AB53CF">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sidRPr="00AB53CF">
        <w:rPr>
          <w:rFonts w:ascii="Times New Roman" w:eastAsia="楷体" w:hAnsi="Times New Roman" w:cs="Times New Roman" w:hint="eastAsia"/>
          <w:kern w:val="44"/>
        </w:rPr>
        <w:t>本系统将</w:t>
      </w:r>
      <w:r w:rsidRPr="00AB53CF">
        <w:rPr>
          <w:rFonts w:ascii="Times New Roman" w:eastAsia="楷体" w:hAnsi="Times New Roman" w:cs="Times New Roman" w:hint="eastAsia"/>
          <w:kern w:val="44"/>
        </w:rPr>
        <w:t>Hyperledger Fabric</w:t>
      </w:r>
      <w:r w:rsidRPr="00AB53CF">
        <w:rPr>
          <w:rFonts w:ascii="Times New Roman" w:eastAsia="楷体" w:hAnsi="Times New Roman" w:cs="Times New Roman" w:hint="eastAsia"/>
          <w:kern w:val="44"/>
        </w:rPr>
        <w:t>联盟区块链技术应用于</w:t>
      </w:r>
      <w:r w:rsidR="00D8138B" w:rsidRPr="00AB53CF">
        <w:rPr>
          <w:rFonts w:ascii="Times New Roman" w:eastAsia="楷体" w:hAnsi="Times New Roman" w:cs="Times New Roman" w:hint="eastAsia"/>
          <w:kern w:val="44"/>
        </w:rPr>
        <w:t>学位学历信息保存</w:t>
      </w:r>
      <w:r w:rsidRPr="00AB53CF">
        <w:rPr>
          <w:rFonts w:ascii="Times New Roman" w:eastAsia="楷体" w:hAnsi="Times New Roman" w:cs="Times New Roman" w:hint="eastAsia"/>
          <w:kern w:val="44"/>
        </w:rPr>
        <w:t>中，保障</w:t>
      </w:r>
      <w:r w:rsidR="00154F52" w:rsidRPr="00AB53CF">
        <w:rPr>
          <w:rFonts w:ascii="Times New Roman" w:eastAsia="楷体" w:hAnsi="Times New Roman" w:cs="Times New Roman" w:hint="eastAsia"/>
          <w:kern w:val="44"/>
        </w:rPr>
        <w:t>证书</w:t>
      </w:r>
      <w:r w:rsidRPr="00AB53CF">
        <w:rPr>
          <w:rFonts w:ascii="Times New Roman" w:eastAsia="楷体" w:hAnsi="Times New Roman" w:cs="Times New Roman" w:hint="eastAsia"/>
          <w:kern w:val="44"/>
        </w:rPr>
        <w:t>在</w:t>
      </w:r>
      <w:r w:rsidR="00154F52" w:rsidRPr="00AB53CF">
        <w:rPr>
          <w:rFonts w:ascii="Times New Roman" w:eastAsia="楷体" w:hAnsi="Times New Roman" w:cs="Times New Roman" w:hint="eastAsia"/>
          <w:kern w:val="44"/>
        </w:rPr>
        <w:t>保存、查证、授权</w:t>
      </w:r>
      <w:r w:rsidRPr="00AB53CF">
        <w:rPr>
          <w:rFonts w:ascii="Times New Roman" w:eastAsia="楷体" w:hAnsi="Times New Roman" w:cs="Times New Roman" w:hint="eastAsia"/>
          <w:kern w:val="44"/>
        </w:rPr>
        <w:t>时的</w:t>
      </w:r>
      <w:r w:rsidR="00154F52" w:rsidRPr="00AB53CF">
        <w:rPr>
          <w:rFonts w:ascii="Times New Roman" w:eastAsia="楷体" w:hAnsi="Times New Roman" w:cs="Times New Roman" w:hint="eastAsia"/>
          <w:kern w:val="44"/>
        </w:rPr>
        <w:t>安全性和不可篡改性</w:t>
      </w:r>
      <w:r w:rsidR="007C4919"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保护</w:t>
      </w:r>
      <w:r w:rsidR="007C4919" w:rsidRPr="00AB53CF">
        <w:rPr>
          <w:rFonts w:ascii="Times New Roman" w:eastAsia="楷体" w:hAnsi="Times New Roman" w:cs="Times New Roman" w:hint="eastAsia"/>
          <w:kern w:val="44"/>
        </w:rPr>
        <w:t>企业和用人单位</w:t>
      </w:r>
      <w:r w:rsidRPr="00AB53CF">
        <w:rPr>
          <w:rFonts w:ascii="Times New Roman" w:eastAsia="楷体" w:hAnsi="Times New Roman" w:cs="Times New Roman" w:hint="eastAsia"/>
          <w:kern w:val="44"/>
        </w:rPr>
        <w:t>的合法权益</w:t>
      </w:r>
      <w:r w:rsidR="007C4919" w:rsidRPr="00AB53CF">
        <w:rPr>
          <w:rFonts w:ascii="Times New Roman" w:eastAsia="楷体" w:hAnsi="Times New Roman" w:cs="Times New Roman" w:hint="eastAsia"/>
          <w:kern w:val="44"/>
        </w:rPr>
        <w:t>。</w:t>
      </w:r>
      <w:r w:rsidRPr="00AB53CF">
        <w:rPr>
          <w:rFonts w:ascii="Times New Roman" w:eastAsia="楷体" w:hAnsi="Times New Roman" w:cs="Times New Roman" w:hint="eastAsia"/>
          <w:kern w:val="44"/>
        </w:rPr>
        <w:t>极大提高了本系统的数据机密性与完整性。</w:t>
      </w:r>
    </w:p>
    <w:p w:rsidR="00C653AD" w:rsidRDefault="00C653AD" w:rsidP="00C653AD">
      <w:pPr>
        <w:spacing w:line="360" w:lineRule="auto"/>
        <w:ind w:firstLineChars="200" w:firstLine="560"/>
        <w:rPr>
          <w:rFonts w:ascii="Times New Roman" w:hAnsi="Times New Roman"/>
        </w:rPr>
      </w:pPr>
      <w:r>
        <w:rPr>
          <w:rFonts w:ascii="Times New Roman" w:eastAsia="华文仿宋" w:hAnsi="Times New Roman" w:cs="Times New Roman"/>
          <w:noProof/>
          <w:sz w:val="28"/>
          <w:szCs w:val="28"/>
        </w:rPr>
        <w:lastRenderedPageBreak/>
        <w:drawing>
          <wp:inline distT="0" distB="0" distL="114300" distR="114300" wp14:anchorId="28309CA3" wp14:editId="6BF5E437">
            <wp:extent cx="5274310" cy="51403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74310" cy="5140325"/>
                    </a:xfrm>
                    <a:prstGeom prst="rect">
                      <a:avLst/>
                    </a:prstGeom>
                  </pic:spPr>
                </pic:pic>
              </a:graphicData>
            </a:graphic>
          </wp:inline>
        </w:drawing>
      </w:r>
    </w:p>
    <w:p w:rsidR="00A934EC" w:rsidRPr="00AB53CF" w:rsidRDefault="00C653AD"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sz w:val="24"/>
          <w:szCs w:val="28"/>
        </w:rPr>
        <w:t>图2.</w:t>
      </w:r>
      <w:r w:rsidR="00C53E69">
        <w:rPr>
          <w:rFonts w:ascii="楷体" w:eastAsia="楷体" w:hAnsi="楷体" w:cs="仿宋"/>
          <w:sz w:val="24"/>
          <w:szCs w:val="28"/>
        </w:rPr>
        <w:t>3</w:t>
      </w:r>
      <w:r w:rsidRPr="00AB53CF">
        <w:rPr>
          <w:rFonts w:ascii="楷体" w:eastAsia="楷体" w:hAnsi="楷体" w:cs="仿宋"/>
          <w:sz w:val="24"/>
          <w:szCs w:val="28"/>
        </w:rPr>
        <w:t>.2</w:t>
      </w:r>
      <w:r w:rsidRPr="00AB53CF">
        <w:rPr>
          <w:rFonts w:ascii="楷体" w:eastAsia="楷体" w:hAnsi="楷体" w:cs="仿宋" w:hint="eastAsia"/>
          <w:sz w:val="24"/>
          <w:szCs w:val="28"/>
        </w:rPr>
        <w:t xml:space="preserve"> </w:t>
      </w:r>
      <w:r w:rsidRPr="00AB53CF">
        <w:rPr>
          <w:rFonts w:ascii="楷体" w:eastAsia="楷体" w:hAnsi="楷体" w:cs="仿宋"/>
          <w:sz w:val="24"/>
          <w:szCs w:val="28"/>
        </w:rPr>
        <w:t>本系统的Hyperledger Fabric部分配置</w:t>
      </w:r>
    </w:p>
    <w:p w:rsidR="00C35D19" w:rsidRPr="005C27EF" w:rsidRDefault="006812F1"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11" w:name="_Toc70014208"/>
      <w:r w:rsidRPr="005C27EF">
        <w:rPr>
          <w:rFonts w:ascii="楷体" w:eastAsia="楷体" w:hAnsi="楷体" w:cs="楷体"/>
          <w:sz w:val="32"/>
          <w:szCs w:val="32"/>
        </w:rPr>
        <w:t>可行性及效益分析</w:t>
      </w:r>
      <w:bookmarkEnd w:id="11"/>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12" w:name="_Toc68889401"/>
      <w:bookmarkStart w:id="13" w:name="_Toc70014209"/>
      <w:r>
        <w:rPr>
          <w:rFonts w:ascii="Times New Roman" w:eastAsia="楷体" w:hAnsi="Times New Roman" w:cs="Times New Roman"/>
          <w:kern w:val="44"/>
        </w:rPr>
        <w:t>3</w:t>
      </w:r>
      <w:r w:rsidR="00C73EC0" w:rsidRPr="00C73EC0">
        <w:rPr>
          <w:rFonts w:ascii="Times New Roman" w:eastAsia="楷体" w:hAnsi="Times New Roman" w:cs="Times New Roman"/>
          <w:kern w:val="44"/>
        </w:rPr>
        <w:t>.1</w:t>
      </w:r>
      <w:r w:rsidR="00BD5608">
        <w:rPr>
          <w:rFonts w:ascii="Times New Roman" w:eastAsia="楷体" w:hAnsi="Times New Roman" w:cs="Times New Roman"/>
          <w:kern w:val="44"/>
        </w:rPr>
        <w:t xml:space="preserve"> </w:t>
      </w:r>
      <w:r w:rsidR="00C73EC0" w:rsidRPr="00C73EC0">
        <w:rPr>
          <w:rFonts w:ascii="Times New Roman" w:eastAsia="楷体" w:hAnsi="Times New Roman" w:cs="Times New Roman" w:hint="eastAsia"/>
          <w:kern w:val="44"/>
        </w:rPr>
        <w:t>技术可行性</w:t>
      </w:r>
      <w:bookmarkEnd w:id="12"/>
      <w:bookmarkEnd w:id="13"/>
    </w:p>
    <w:p w:rsidR="00C73EC0" w:rsidRPr="001C3917" w:rsidRDefault="00C73EC0" w:rsidP="008A3922">
      <w:pPr>
        <w:spacing w:beforeLines="50" w:before="156" w:afterLines="50" w:after="156"/>
        <w:ind w:firstLine="420"/>
        <w:rPr>
          <w:rFonts w:ascii="楷体" w:eastAsia="楷体" w:hAnsi="楷体" w:cs="楷体"/>
          <w:kern w:val="0"/>
          <w:sz w:val="24"/>
          <w:szCs w:val="24"/>
        </w:rPr>
      </w:pPr>
      <w:r w:rsidRPr="001C3917">
        <w:rPr>
          <w:rFonts w:ascii="楷体" w:eastAsia="楷体" w:hAnsi="楷体" w:cs="楷体" w:hint="eastAsia"/>
          <w:kern w:val="0"/>
          <w:sz w:val="24"/>
          <w:szCs w:val="24"/>
        </w:rPr>
        <w:t>（1）确定数据特征</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1C3917">
        <w:rPr>
          <w:rFonts w:ascii="楷体" w:eastAsia="楷体" w:hAnsi="楷体" w:cs="楷体" w:hint="eastAsia"/>
        </w:rPr>
        <w:t>我们经过调研，总结出学位学历证书主要由证书编号、个人相关信息组成。为此我们设</w:t>
      </w:r>
      <w:r w:rsidR="00FD3592">
        <w:rPr>
          <w:rFonts w:ascii="楷体" w:eastAsia="楷体" w:hAnsi="楷体" w:cs="楷体" w:hint="eastAsia"/>
        </w:rPr>
        <w:t>计了一个由证书编号、防伪码、学生个人相关信息等多条要素组成的</w:t>
      </w:r>
      <w:r w:rsidRPr="001C3917">
        <w:rPr>
          <w:rFonts w:ascii="楷体" w:eastAsia="楷体" w:hAnsi="楷体" w:cs="楷体" w:hint="eastAsia"/>
        </w:rPr>
        <w:t>特征数据。</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bookmarkStart w:id="14" w:name="bookmark137"/>
      <w:bookmarkEnd w:id="14"/>
      <w:r w:rsidRPr="001C3917">
        <w:rPr>
          <w:rFonts w:ascii="楷体" w:eastAsia="楷体" w:hAnsi="楷体" w:cs="楷体" w:hint="eastAsia"/>
        </w:rPr>
        <w:t>（2）数据真实性保证</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1C3917">
        <w:rPr>
          <w:rFonts w:ascii="楷体" w:eastAsia="楷体" w:hAnsi="楷体" w:cs="楷体" w:hint="eastAsia"/>
        </w:rPr>
        <w:t>我们采取了流式信息收集+动态时间戳绑定+第三方监管的方式有效降低了信息大规模造假的可能性。通过动态时间戳确保每个环节收集的数据不会因为某些特征十分类似而相互冲突，这也保证了已经录入的数据进行无法篡改。</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bookmarkStart w:id="15" w:name="bookmark138"/>
      <w:bookmarkEnd w:id="15"/>
      <w:r w:rsidRPr="001C3917">
        <w:rPr>
          <w:rFonts w:ascii="楷体" w:eastAsia="楷体" w:hAnsi="楷体" w:cs="楷体" w:hint="eastAsia"/>
        </w:rPr>
        <w:t>（3）数据不可篡改性</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1C3917">
        <w:rPr>
          <w:rFonts w:ascii="楷体" w:eastAsia="楷体" w:hAnsi="楷体" w:cs="楷体" w:hint="eastAsia"/>
        </w:rPr>
        <w:lastRenderedPageBreak/>
        <w:t>我们采用了IPFS大规模数据上链方案以确保数据几乎不可能被篡改。</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1C3917">
        <w:rPr>
          <w:rFonts w:ascii="楷体" w:eastAsia="楷体" w:hAnsi="楷体" w:cs="楷体" w:hint="eastAsia"/>
        </w:rPr>
        <w:t>IPFS分布式存储系统，存储在其内部的数据块没有任何顺序，只有一个唯一的hash地址与存储数据的数据块对应。</w:t>
      </w:r>
    </w:p>
    <w:p w:rsidR="00C73EC0" w:rsidRPr="001C3917"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1C3917">
        <w:rPr>
          <w:rFonts w:ascii="楷体" w:eastAsia="楷体" w:hAnsi="楷体" w:cs="楷体" w:hint="eastAsia"/>
        </w:rPr>
        <w:t>本系统采取数据库与区块链结合的方式存储</w:t>
      </w:r>
      <w:r w:rsidR="00D52589">
        <w:rPr>
          <w:rFonts w:ascii="楷体" w:eastAsia="楷体" w:hAnsi="楷体" w:cs="楷体" w:hint="eastAsia"/>
        </w:rPr>
        <w:t>学位学历数据。将证书</w:t>
      </w:r>
      <w:r w:rsidRPr="001C3917">
        <w:rPr>
          <w:rFonts w:ascii="楷体" w:eastAsia="楷体" w:hAnsi="楷体" w:cs="楷体" w:hint="eastAsia"/>
        </w:rPr>
        <w:t>所有的数据条目做SM3加密处理，生成一条独一无二的数据摘要。将hash值与存储数据的对应的数据块之间的映射关系同交易数据经过加密处理的数据摘要一起上链。这样不仅可以处理数据库存储与读取效率低下的问题，也可以很好地解决数据被篡改的问题。</w:t>
      </w:r>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16" w:name="_Toc68889402"/>
      <w:bookmarkStart w:id="17" w:name="_Toc70014210"/>
      <w:r>
        <w:rPr>
          <w:rFonts w:ascii="Times New Roman" w:eastAsia="楷体" w:hAnsi="Times New Roman" w:cs="Times New Roman"/>
          <w:kern w:val="44"/>
        </w:rPr>
        <w:t>3</w:t>
      </w:r>
      <w:r w:rsidR="00C73EC0" w:rsidRPr="00C73EC0">
        <w:rPr>
          <w:rFonts w:ascii="Times New Roman" w:eastAsia="楷体" w:hAnsi="Times New Roman" w:cs="Times New Roman" w:hint="eastAsia"/>
          <w:kern w:val="44"/>
        </w:rPr>
        <w:t>.2</w:t>
      </w:r>
      <w:r w:rsidR="00BD5608">
        <w:rPr>
          <w:rFonts w:ascii="Times New Roman" w:eastAsia="楷体" w:hAnsi="Times New Roman" w:cs="Times New Roman"/>
          <w:kern w:val="44"/>
        </w:rPr>
        <w:t xml:space="preserve"> </w:t>
      </w:r>
      <w:r w:rsidR="00C73EC0" w:rsidRPr="00C73EC0">
        <w:rPr>
          <w:rFonts w:ascii="Times New Roman" w:eastAsia="楷体" w:hAnsi="Times New Roman" w:cs="Times New Roman" w:hint="eastAsia"/>
          <w:kern w:val="44"/>
        </w:rPr>
        <w:t>功能可行性</w:t>
      </w:r>
      <w:bookmarkEnd w:id="16"/>
      <w:bookmarkEnd w:id="17"/>
    </w:p>
    <w:p w:rsidR="00C73EC0" w:rsidRPr="00D05F0F" w:rsidRDefault="00F02A7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w:t>
      </w:r>
      <w:r>
        <w:rPr>
          <w:rFonts w:ascii="楷体" w:eastAsia="楷体" w:hAnsi="楷体" w:cs="楷体"/>
        </w:rPr>
        <w:t>1</w:t>
      </w:r>
      <w:r w:rsidRPr="00D05F0F">
        <w:rPr>
          <w:rFonts w:ascii="楷体" w:eastAsia="楷体" w:hAnsi="楷体" w:cs="楷体"/>
        </w:rPr>
        <w:t>）</w:t>
      </w:r>
      <w:r w:rsidR="00C73EC0" w:rsidRPr="00D05F0F">
        <w:rPr>
          <w:rFonts w:ascii="楷体" w:eastAsia="楷体" w:hAnsi="楷体" w:cs="楷体" w:hint="eastAsia"/>
        </w:rPr>
        <w:t>本系统</w:t>
      </w:r>
      <w:r w:rsidR="00C73EC0" w:rsidRPr="00D05F0F">
        <w:rPr>
          <w:rFonts w:ascii="楷体" w:eastAsia="楷体" w:hAnsi="楷体" w:cs="楷体"/>
        </w:rPr>
        <w:t>具有一套有效的用户管理功能，</w:t>
      </w:r>
      <w:r w:rsidR="00C73EC0" w:rsidRPr="00D05F0F">
        <w:rPr>
          <w:rFonts w:ascii="楷体" w:eastAsia="楷体" w:hAnsi="楷体" w:cs="楷体" w:hint="eastAsia"/>
        </w:rPr>
        <w:t>新用户注册后，后台数据库生成盐，用于生成令其成为有效用户的Token令牌。用户登陆时，基于token令牌的JWT访问权限控制机制校验用户身份，并在该用户之后每次的操作对后端产生的请求中都注入Token令牌。只有携带了有效Token令牌的用户才可以获得操作权限。</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（2）可以提供简洁的</w:t>
      </w:r>
      <w:r w:rsidRPr="00D05F0F">
        <w:rPr>
          <w:rFonts w:ascii="楷体" w:eastAsia="楷体" w:hAnsi="楷体" w:cs="楷体" w:hint="eastAsia"/>
        </w:rPr>
        <w:t>证书查询、生成</w:t>
      </w:r>
      <w:r w:rsidR="00670D9E">
        <w:rPr>
          <w:rFonts w:ascii="楷体" w:eastAsia="楷体" w:hAnsi="楷体" w:cs="楷体" w:hint="eastAsia"/>
        </w:rPr>
        <w:t>等</w:t>
      </w:r>
      <w:r w:rsidRPr="00D05F0F">
        <w:rPr>
          <w:rFonts w:ascii="楷体" w:eastAsia="楷体" w:hAnsi="楷体" w:cs="楷体"/>
        </w:rPr>
        <w:t>核心服务，用户可以在相应的界面中一键</w:t>
      </w:r>
      <w:r w:rsidRPr="00D05F0F">
        <w:rPr>
          <w:rFonts w:ascii="楷体" w:eastAsia="楷体" w:hAnsi="楷体" w:cs="楷体" w:hint="eastAsia"/>
        </w:rPr>
        <w:t>生成、查询</w:t>
      </w:r>
      <w:r w:rsidRPr="00D05F0F">
        <w:rPr>
          <w:rFonts w:ascii="楷体" w:eastAsia="楷体" w:hAnsi="楷体" w:cs="楷体"/>
        </w:rPr>
        <w:t>，信息更新速度快。</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（3）在</w:t>
      </w:r>
      <w:r w:rsidRPr="00D05F0F">
        <w:rPr>
          <w:rFonts w:ascii="楷体" w:eastAsia="楷体" w:hAnsi="楷体" w:cs="楷体" w:hint="eastAsia"/>
        </w:rPr>
        <w:t>学生证书</w:t>
      </w:r>
      <w:r w:rsidRPr="00D05F0F">
        <w:rPr>
          <w:rFonts w:ascii="楷体" w:eastAsia="楷体" w:hAnsi="楷体" w:cs="楷体"/>
        </w:rPr>
        <w:t>的信息提交时可根据服务端的接收状况进行相应的提示，保证</w:t>
      </w:r>
      <w:r w:rsidRPr="00D05F0F">
        <w:rPr>
          <w:rFonts w:ascii="楷体" w:eastAsia="楷体" w:hAnsi="楷体" w:cs="楷体" w:hint="eastAsia"/>
        </w:rPr>
        <w:t>学生证书相关</w:t>
      </w:r>
      <w:r w:rsidRPr="00D05F0F">
        <w:rPr>
          <w:rFonts w:ascii="楷体" w:eastAsia="楷体" w:hAnsi="楷体" w:cs="楷体"/>
        </w:rPr>
        <w:t>信息既能成功入库上链，又防止重复入库的可能。</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（4）采取前后端分离的部署模式，后台进行服务监控和性能分析，在云端为用户提供稳定、快捷的服务，系统的运行环境、监测网站配置、系统运行维护等均由服务提供方完成。</w:t>
      </w:r>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18" w:name="_Toc68889403"/>
      <w:bookmarkStart w:id="19" w:name="_Toc70014211"/>
      <w:r>
        <w:rPr>
          <w:rFonts w:ascii="Times New Roman" w:eastAsia="楷体" w:hAnsi="Times New Roman" w:cs="Times New Roman"/>
          <w:kern w:val="44"/>
        </w:rPr>
        <w:t>3</w:t>
      </w:r>
      <w:r w:rsidR="00C73EC0" w:rsidRPr="00C73EC0">
        <w:rPr>
          <w:rFonts w:ascii="Times New Roman" w:eastAsia="楷体" w:hAnsi="Times New Roman" w:cs="Times New Roman" w:hint="eastAsia"/>
          <w:kern w:val="44"/>
        </w:rPr>
        <w:t>.3</w:t>
      </w:r>
      <w:r w:rsidR="00BD5608">
        <w:rPr>
          <w:rFonts w:ascii="Times New Roman" w:eastAsia="楷体" w:hAnsi="Times New Roman" w:cs="Times New Roman"/>
          <w:kern w:val="44"/>
        </w:rPr>
        <w:t xml:space="preserve"> </w:t>
      </w:r>
      <w:r w:rsidR="00C73EC0" w:rsidRPr="00C73EC0">
        <w:rPr>
          <w:rFonts w:ascii="Times New Roman" w:eastAsia="楷体" w:hAnsi="Times New Roman" w:cs="Times New Roman" w:hint="eastAsia"/>
          <w:kern w:val="44"/>
        </w:rPr>
        <w:t>社会可行性</w:t>
      </w:r>
      <w:bookmarkEnd w:id="18"/>
      <w:bookmarkEnd w:id="19"/>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在传统的</w:t>
      </w:r>
      <w:r w:rsidRPr="00D05F0F">
        <w:rPr>
          <w:rFonts w:ascii="楷体" w:eastAsia="楷体" w:hAnsi="楷体" w:cs="楷体" w:hint="eastAsia"/>
        </w:rPr>
        <w:t>信息认证</w:t>
      </w:r>
      <w:r w:rsidRPr="00D05F0F">
        <w:rPr>
          <w:rFonts w:ascii="楷体" w:eastAsia="楷体" w:hAnsi="楷体" w:cs="楷体"/>
        </w:rPr>
        <w:t>中，</w:t>
      </w:r>
      <w:r w:rsidRPr="00D05F0F">
        <w:rPr>
          <w:rFonts w:ascii="楷体" w:eastAsia="楷体" w:hAnsi="楷体" w:cs="楷体" w:hint="eastAsia"/>
        </w:rPr>
        <w:t>尤其是针对海外留学生的学历学位认证，国内各方单位认证</w:t>
      </w:r>
      <w:r w:rsidRPr="00D05F0F">
        <w:rPr>
          <w:rFonts w:ascii="楷体" w:eastAsia="楷体" w:hAnsi="楷体" w:cs="楷体"/>
        </w:rPr>
        <w:t>标准不一致，</w:t>
      </w:r>
      <w:r w:rsidRPr="00D05F0F">
        <w:rPr>
          <w:rFonts w:ascii="楷体" w:eastAsia="楷体" w:hAnsi="楷体" w:cs="楷体" w:hint="eastAsia"/>
        </w:rPr>
        <w:t>而相关大学提供的认证信息往往存在这样那样的差异，不够全面，</w:t>
      </w:r>
      <w:r w:rsidRPr="00D05F0F">
        <w:rPr>
          <w:rFonts w:ascii="楷体" w:eastAsia="楷体" w:hAnsi="楷体" w:cs="楷体"/>
        </w:rPr>
        <w:t>难以体系化</w:t>
      </w:r>
      <w:r w:rsidRPr="00D05F0F">
        <w:rPr>
          <w:rFonts w:ascii="楷体" w:eastAsia="楷体" w:hAnsi="楷体" w:cs="楷体" w:hint="eastAsia"/>
        </w:rPr>
        <w:t>。</w:t>
      </w:r>
      <w:r w:rsidR="00ED2C37">
        <w:rPr>
          <w:rFonts w:ascii="楷体" w:eastAsia="楷体" w:hAnsi="楷体" w:cs="楷体"/>
          <w:b/>
        </w:rPr>
        <w:t>但使用区块链进行</w:t>
      </w:r>
      <w:r w:rsidR="00ED2C37">
        <w:rPr>
          <w:rFonts w:ascii="楷体" w:eastAsia="楷体" w:hAnsi="楷体" w:cs="楷体" w:hint="eastAsia"/>
          <w:b/>
        </w:rPr>
        <w:t>存证</w:t>
      </w:r>
      <w:r w:rsidRPr="00D05F0F">
        <w:rPr>
          <w:rFonts w:ascii="楷体" w:eastAsia="楷体" w:hAnsi="楷体" w:cs="楷体"/>
          <w:b/>
        </w:rPr>
        <w:t>后，借助区块链的token系统开发经济模式，可以衍生出基于token的新商业生态。</w:t>
      </w:r>
      <w:r w:rsidRPr="00D05F0F">
        <w:rPr>
          <w:rFonts w:ascii="楷体" w:eastAsia="楷体" w:hAnsi="楷体" w:cs="楷体"/>
        </w:rPr>
        <w:t>将各方</w:t>
      </w:r>
      <w:r w:rsidRPr="00D05F0F">
        <w:rPr>
          <w:rFonts w:ascii="楷体" w:eastAsia="楷体" w:hAnsi="楷体" w:cs="楷体" w:hint="eastAsia"/>
        </w:rPr>
        <w:t>所需信息</w:t>
      </w:r>
      <w:r w:rsidRPr="00D05F0F">
        <w:rPr>
          <w:rFonts w:ascii="楷体" w:eastAsia="楷体" w:hAnsi="楷体" w:cs="楷体"/>
        </w:rPr>
        <w:t>联系起来，通过智能合约方式，提供去信任机制，一定程度上实现各利益主体间的自主协作和交易。实现资源的整合和各方效益的最大化，构筑新型合作共赢的生态场景。</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hint="eastAsia"/>
        </w:rPr>
        <w:t>无论对于企业用人单位、应聘者，学历学位认证管理系统都具有重要意义，随着出国留学生人数的逐年增长，市场对相关权威的学习学位认证需求不断增加，而国内下游市场也在不断扩大，需求不断增大。在未来，若通过政策等将国内学位认证信息同国外认证信息互补交融，形成更加全面的认证机制，增强公众对于平台认证学历的公信力，学历学位认证的市场规模又将激增。</w:t>
      </w:r>
    </w:p>
    <w:p w:rsidR="00C35D19"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rPr>
        <w:t>具有良好的公信力，能够增强</w:t>
      </w:r>
      <w:r w:rsidRPr="00D05F0F">
        <w:rPr>
          <w:rFonts w:ascii="楷体" w:eastAsia="楷体" w:hAnsi="楷体" w:cs="楷体" w:hint="eastAsia"/>
        </w:rPr>
        <w:t>事业单位对提供的学历证书的认可度，受认证服务受众信任的学历学位认证平台，对</w:t>
      </w:r>
      <w:r w:rsidRPr="00D05F0F">
        <w:rPr>
          <w:rFonts w:ascii="楷体" w:eastAsia="楷体" w:hAnsi="楷体" w:cs="楷体"/>
        </w:rPr>
        <w:t>经济社会效益有很大的提高。</w:t>
      </w:r>
    </w:p>
    <w:p w:rsidR="00C35D19" w:rsidRPr="005C27EF" w:rsidRDefault="006812F1"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20" w:name="_Toc70014212"/>
      <w:r w:rsidRPr="005C27EF">
        <w:rPr>
          <w:rFonts w:ascii="楷体" w:eastAsia="楷体" w:hAnsi="楷体" w:cs="楷体" w:hint="eastAsia"/>
          <w:sz w:val="32"/>
          <w:szCs w:val="32"/>
        </w:rPr>
        <w:lastRenderedPageBreak/>
        <w:t>实验测试</w:t>
      </w:r>
      <w:bookmarkEnd w:id="20"/>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21" w:name="_Toc68889406"/>
      <w:bookmarkStart w:id="22" w:name="_Toc70014213"/>
      <w:r>
        <w:rPr>
          <w:rFonts w:ascii="Times New Roman" w:eastAsia="楷体" w:hAnsi="Times New Roman" w:cs="Times New Roman"/>
          <w:kern w:val="44"/>
        </w:rPr>
        <w:t>4</w:t>
      </w:r>
      <w:r w:rsidR="00C73EC0" w:rsidRPr="00C73EC0">
        <w:rPr>
          <w:rFonts w:ascii="Times New Roman" w:eastAsia="楷体" w:hAnsi="Times New Roman" w:cs="Times New Roman" w:hint="eastAsia"/>
          <w:kern w:val="44"/>
        </w:rPr>
        <w:t>.1</w:t>
      </w:r>
      <w:r w:rsidR="00BD5608">
        <w:rPr>
          <w:rFonts w:ascii="Times New Roman" w:eastAsia="楷体" w:hAnsi="Times New Roman" w:cs="Times New Roman"/>
          <w:kern w:val="44"/>
        </w:rPr>
        <w:t xml:space="preserve"> </w:t>
      </w:r>
      <w:proofErr w:type="gramStart"/>
      <w:r w:rsidR="00C73EC0" w:rsidRPr="00C73EC0">
        <w:rPr>
          <w:rFonts w:ascii="Times New Roman" w:eastAsia="楷体" w:hAnsi="Times New Roman" w:cs="Times New Roman" w:hint="eastAsia"/>
          <w:kern w:val="44"/>
        </w:rPr>
        <w:t>部署区</w:t>
      </w:r>
      <w:proofErr w:type="gramEnd"/>
      <w:r w:rsidR="00C73EC0" w:rsidRPr="00C73EC0">
        <w:rPr>
          <w:rFonts w:ascii="Times New Roman" w:eastAsia="楷体" w:hAnsi="Times New Roman" w:cs="Times New Roman" w:hint="eastAsia"/>
          <w:kern w:val="44"/>
        </w:rPr>
        <w:t>块链系统</w:t>
      </w:r>
      <w:bookmarkEnd w:id="21"/>
      <w:bookmarkEnd w:id="22"/>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hint="eastAsia"/>
        </w:rPr>
        <w:t>我们通过设定</w:t>
      </w:r>
      <w:proofErr w:type="spellStart"/>
      <w:r w:rsidRPr="00D05F0F">
        <w:rPr>
          <w:rFonts w:ascii="楷体" w:eastAsia="楷体" w:hAnsi="楷体" w:cs="楷体" w:hint="eastAsia"/>
        </w:rPr>
        <w:t>core.yaml</w:t>
      </w:r>
      <w:proofErr w:type="spellEnd"/>
      <w:r w:rsidRPr="00D05F0F">
        <w:rPr>
          <w:rFonts w:ascii="楷体" w:eastAsia="楷体" w:hAnsi="楷体" w:cs="楷体" w:hint="eastAsia"/>
        </w:rPr>
        <w:t>文件以及</w:t>
      </w:r>
      <w:proofErr w:type="spellStart"/>
      <w:r w:rsidRPr="00D05F0F">
        <w:rPr>
          <w:rFonts w:ascii="楷体" w:eastAsia="楷体" w:hAnsi="楷体" w:cs="楷体" w:hint="eastAsia"/>
        </w:rPr>
        <w:t>orderer.yaml</w:t>
      </w:r>
      <w:proofErr w:type="spellEnd"/>
      <w:r w:rsidRPr="00D05F0F">
        <w:rPr>
          <w:rFonts w:ascii="楷体" w:eastAsia="楷体" w:hAnsi="楷体" w:cs="楷体" w:hint="eastAsia"/>
        </w:rPr>
        <w:t>文件内的参数，利用</w:t>
      </w:r>
      <w:proofErr w:type="spellStart"/>
      <w:r w:rsidRPr="00D05F0F">
        <w:rPr>
          <w:rFonts w:ascii="楷体" w:eastAsia="楷体" w:hAnsi="楷体" w:cs="楷体" w:hint="eastAsia"/>
        </w:rPr>
        <w:t>fabcar</w:t>
      </w:r>
      <w:proofErr w:type="spellEnd"/>
      <w:r w:rsidRPr="00D05F0F">
        <w:rPr>
          <w:rFonts w:ascii="楷体" w:eastAsia="楷体" w:hAnsi="楷体" w:cs="楷体" w:hint="eastAsia"/>
        </w:rPr>
        <w:t>内的startFabric.sh脚本构建了一个由2条通道，每条通道4个组织（其中包含1个排序节点组织（</w:t>
      </w:r>
      <w:proofErr w:type="spellStart"/>
      <w:r w:rsidRPr="00D05F0F">
        <w:rPr>
          <w:rFonts w:ascii="楷体" w:eastAsia="楷体" w:hAnsi="楷体" w:cs="楷体" w:hint="eastAsia"/>
        </w:rPr>
        <w:t>OrdererOrganization</w:t>
      </w:r>
      <w:proofErr w:type="spellEnd"/>
      <w:r w:rsidRPr="00D05F0F">
        <w:rPr>
          <w:rFonts w:ascii="楷体" w:eastAsia="楷体" w:hAnsi="楷体" w:cs="楷体" w:hint="eastAsia"/>
        </w:rPr>
        <w:t>）），3个节点组织（</w:t>
      </w:r>
      <w:proofErr w:type="spellStart"/>
      <w:r w:rsidRPr="00D05F0F">
        <w:rPr>
          <w:rFonts w:ascii="楷体" w:eastAsia="楷体" w:hAnsi="楷体" w:cs="楷体" w:hint="eastAsia"/>
        </w:rPr>
        <w:t>PeerOrganization</w:t>
      </w:r>
      <w:proofErr w:type="spellEnd"/>
      <w:r w:rsidRPr="00D05F0F">
        <w:rPr>
          <w:rFonts w:ascii="楷体" w:eastAsia="楷体" w:hAnsi="楷体" w:cs="楷体" w:hint="eastAsia"/>
        </w:rPr>
        <w:t>）构成的联盟链网络。排序节点组织中包含一个排序节点（</w:t>
      </w:r>
      <w:proofErr w:type="spellStart"/>
      <w:r w:rsidRPr="00D05F0F">
        <w:rPr>
          <w:rFonts w:ascii="楷体" w:eastAsia="楷体" w:hAnsi="楷体" w:cs="楷体" w:hint="eastAsia"/>
        </w:rPr>
        <w:t>Orderer</w:t>
      </w:r>
      <w:proofErr w:type="spellEnd"/>
      <w:r w:rsidRPr="00D05F0F">
        <w:rPr>
          <w:rFonts w:ascii="楷体" w:eastAsia="楷体" w:hAnsi="楷体" w:cs="楷体" w:hint="eastAsia"/>
        </w:rPr>
        <w:t xml:space="preserve">），3个节点组织中每个组织包含4个节点（1个提交节点（Commit Peer），1个领导节点（Leader Peer），1个背书节点（Endorse </w:t>
      </w:r>
      <w:r w:rsidRPr="00AB53CF">
        <w:rPr>
          <w:rFonts w:ascii="Times New Roman" w:eastAsia="楷体" w:hAnsi="Times New Roman" w:cs="Times New Roman" w:hint="eastAsia"/>
          <w:kern w:val="44"/>
        </w:rPr>
        <w:t>Peer</w:t>
      </w:r>
      <w:r w:rsidRPr="00D05F0F">
        <w:rPr>
          <w:rFonts w:ascii="楷体" w:eastAsia="楷体" w:hAnsi="楷体" w:cs="楷体" w:hint="eastAsia"/>
        </w:rPr>
        <w:t>），1个锚节点（Anchor Peer））。</w:t>
      </w:r>
    </w:p>
    <w:p w:rsidR="00C73EC0" w:rsidRPr="00D05F0F" w:rsidRDefault="00C73EC0" w:rsidP="00D05F0F">
      <w:pPr>
        <w:widowControl/>
        <w:spacing w:beforeLines="50" w:before="156" w:afterLines="50" w:after="156"/>
        <w:ind w:firstLineChars="200" w:firstLine="480"/>
        <w:rPr>
          <w:rFonts w:ascii="楷体" w:eastAsia="楷体" w:hAnsi="楷体" w:cs="楷体"/>
          <w:kern w:val="0"/>
          <w:sz w:val="24"/>
          <w:szCs w:val="24"/>
        </w:rPr>
      </w:pPr>
      <w:r w:rsidRPr="00D05F0F">
        <w:rPr>
          <w:rFonts w:ascii="楷体" w:eastAsia="楷体" w:hAnsi="楷体" w:cs="楷体" w:hint="eastAsia"/>
          <w:kern w:val="0"/>
          <w:sz w:val="24"/>
          <w:szCs w:val="24"/>
        </w:rPr>
        <w:t>配置参数如图</w:t>
      </w:r>
      <w:r w:rsidR="00C53E69">
        <w:rPr>
          <w:rFonts w:ascii="楷体" w:eastAsia="楷体" w:hAnsi="楷体" w:cs="楷体"/>
          <w:kern w:val="0"/>
          <w:sz w:val="24"/>
          <w:szCs w:val="24"/>
        </w:rPr>
        <w:t>4</w:t>
      </w:r>
      <w:r w:rsidRPr="00D05F0F">
        <w:rPr>
          <w:rFonts w:ascii="楷体" w:eastAsia="楷体" w:hAnsi="楷体" w:cs="楷体" w:hint="eastAsia"/>
          <w:kern w:val="0"/>
          <w:sz w:val="24"/>
          <w:szCs w:val="24"/>
        </w:rPr>
        <w:t>.1.1所示：</w:t>
      </w:r>
    </w:p>
    <w:p w:rsidR="00C73EC0" w:rsidRDefault="00C73EC0" w:rsidP="00C73EC0">
      <w:pPr>
        <w:pStyle w:val="a9"/>
        <w:widowControl/>
        <w:spacing w:line="360" w:lineRule="auto"/>
        <w:jc w:val="center"/>
        <w:rPr>
          <w:rFonts w:ascii="Times New Roman" w:hAnsi="Times New Roman"/>
          <w:lang w:val="en-US" w:eastAsia="zh-TW" w:bidi="ar"/>
        </w:rPr>
      </w:pPr>
      <w:r>
        <w:rPr>
          <w:rFonts w:ascii="Times New Roman" w:eastAsia="仿宋" w:hAnsi="Times New Roman" w:cs="仿宋"/>
          <w:noProof/>
          <w:sz w:val="24"/>
          <w:lang w:val="en-US" w:bidi="ar-SA"/>
        </w:rPr>
        <w:drawing>
          <wp:inline distT="0" distB="0" distL="0" distR="0" wp14:anchorId="53410B5D" wp14:editId="015DD285">
            <wp:extent cx="5055235" cy="2408555"/>
            <wp:effectExtent l="0" t="0" r="1206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55235" cy="2408555"/>
                    </a:xfrm>
                    <a:prstGeom prst="rect">
                      <a:avLst/>
                    </a:prstGeom>
                    <a:noFill/>
                    <a:ln>
                      <a:noFill/>
                    </a:ln>
                  </pic:spPr>
                </pic:pic>
              </a:graphicData>
            </a:graphic>
          </wp:inline>
        </w:drawing>
      </w:r>
    </w:p>
    <w:p w:rsidR="00C73EC0" w:rsidRDefault="00C73EC0" w:rsidP="00C73EC0">
      <w:pPr>
        <w:pStyle w:val="a9"/>
        <w:widowControl/>
        <w:spacing w:line="360" w:lineRule="auto"/>
        <w:jc w:val="center"/>
        <w:rPr>
          <w:rFonts w:ascii="Times New Roman" w:eastAsia="仿宋" w:hAnsi="Times New Roman" w:cs="仿宋"/>
          <w:sz w:val="24"/>
        </w:rPr>
      </w:pPr>
      <w:r>
        <w:rPr>
          <w:rFonts w:ascii="Times New Roman" w:eastAsia="仿宋" w:hAnsi="Times New Roman" w:cs="仿宋"/>
          <w:noProof/>
          <w:sz w:val="24"/>
          <w:lang w:val="en-US" w:bidi="ar-SA"/>
        </w:rPr>
        <w:drawing>
          <wp:inline distT="0" distB="0" distL="0" distR="0" wp14:anchorId="0761E2BB" wp14:editId="5143CC11">
            <wp:extent cx="2470785" cy="2272665"/>
            <wp:effectExtent l="0" t="0" r="571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70785" cy="2272665"/>
                    </a:xfrm>
                    <a:prstGeom prst="rect">
                      <a:avLst/>
                    </a:prstGeom>
                    <a:noFill/>
                    <a:ln>
                      <a:noFill/>
                    </a:ln>
                  </pic:spPr>
                </pic:pic>
              </a:graphicData>
            </a:graphic>
          </wp:inline>
        </w:drawing>
      </w:r>
      <w:r>
        <w:rPr>
          <w:rFonts w:ascii="Times New Roman" w:eastAsia="仿宋" w:hAnsi="Times New Roman" w:cs="仿宋" w:hint="eastAsia"/>
          <w:sz w:val="24"/>
          <w:lang w:val="en-US"/>
        </w:rPr>
        <w:t xml:space="preserve">  </w:t>
      </w:r>
      <w:r>
        <w:rPr>
          <w:rFonts w:ascii="Times New Roman" w:eastAsia="仿宋" w:hAnsi="Times New Roman" w:cs="仿宋"/>
          <w:noProof/>
          <w:sz w:val="24"/>
          <w:lang w:val="en-US" w:bidi="ar-SA"/>
        </w:rPr>
        <w:drawing>
          <wp:inline distT="0" distB="0" distL="0" distR="0" wp14:anchorId="30F88CFE" wp14:editId="4A45C224">
            <wp:extent cx="2383155" cy="2275205"/>
            <wp:effectExtent l="0" t="0" r="1714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66144" cy="2354936"/>
                    </a:xfrm>
                    <a:prstGeom prst="rect">
                      <a:avLst/>
                    </a:prstGeom>
                    <a:noFill/>
                    <a:ln>
                      <a:noFill/>
                    </a:ln>
                  </pic:spPr>
                </pic:pic>
              </a:graphicData>
            </a:graphic>
          </wp:inline>
        </w:drawing>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1</w:t>
      </w:r>
      <w:r w:rsidRPr="00AB53CF">
        <w:rPr>
          <w:rFonts w:ascii="楷体" w:eastAsia="楷体" w:hAnsi="楷体" w:cs="仿宋"/>
          <w:sz w:val="24"/>
          <w:szCs w:val="28"/>
        </w:rPr>
        <w:t>.1</w:t>
      </w:r>
      <w:r w:rsidRPr="00AB53CF">
        <w:rPr>
          <w:rFonts w:ascii="楷体" w:eastAsia="楷体" w:hAnsi="楷体" w:cs="仿宋" w:hint="eastAsia"/>
          <w:sz w:val="24"/>
          <w:szCs w:val="28"/>
        </w:rPr>
        <w:t xml:space="preserve"> Fabric联盟链配置参数</w:t>
      </w:r>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23" w:name="_Toc68889407"/>
      <w:bookmarkStart w:id="24" w:name="_Toc70014214"/>
      <w:r>
        <w:rPr>
          <w:rFonts w:ascii="Times New Roman" w:eastAsia="楷体" w:hAnsi="Times New Roman" w:cs="Times New Roman"/>
          <w:kern w:val="44"/>
        </w:rPr>
        <w:t>4</w:t>
      </w:r>
      <w:r w:rsidR="00C73EC0" w:rsidRPr="00C73EC0">
        <w:rPr>
          <w:rFonts w:ascii="Times New Roman" w:eastAsia="楷体" w:hAnsi="Times New Roman" w:cs="Times New Roman" w:hint="eastAsia"/>
          <w:kern w:val="44"/>
        </w:rPr>
        <w:t>.2</w:t>
      </w:r>
      <w:r w:rsidR="00BD5608">
        <w:rPr>
          <w:rFonts w:ascii="Times New Roman" w:eastAsia="楷体" w:hAnsi="Times New Roman" w:cs="Times New Roman"/>
          <w:kern w:val="44"/>
        </w:rPr>
        <w:t xml:space="preserve"> </w:t>
      </w:r>
      <w:r w:rsidR="00C73EC0" w:rsidRPr="00C73EC0">
        <w:rPr>
          <w:rFonts w:ascii="Times New Roman" w:eastAsia="楷体" w:hAnsi="Times New Roman" w:cs="Times New Roman" w:hint="eastAsia"/>
          <w:kern w:val="44"/>
        </w:rPr>
        <w:t>数据上链测试</w:t>
      </w:r>
      <w:bookmarkEnd w:id="23"/>
      <w:bookmarkEnd w:id="24"/>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hint="eastAsia"/>
        </w:rPr>
        <w:lastRenderedPageBreak/>
        <w:t>利用</w:t>
      </w:r>
      <w:proofErr w:type="spellStart"/>
      <w:r w:rsidRPr="00D05F0F">
        <w:rPr>
          <w:rFonts w:ascii="楷体" w:eastAsia="楷体" w:hAnsi="楷体" w:cs="楷体" w:hint="eastAsia"/>
        </w:rPr>
        <w:t>SwaggerWeb</w:t>
      </w:r>
      <w:proofErr w:type="spellEnd"/>
      <w:r w:rsidRPr="00D05F0F">
        <w:rPr>
          <w:rFonts w:ascii="楷体" w:eastAsia="楷体" w:hAnsi="楷体" w:cs="楷体" w:hint="eastAsia"/>
        </w:rPr>
        <w:t>服务框架模拟http请求，向后端发送交易测试数据（数据经过严格检查并符合规范的测试数据），进行数据上链及性能测试。测试结果见图</w:t>
      </w:r>
      <w:r w:rsidR="00C53E69">
        <w:rPr>
          <w:rFonts w:ascii="楷体" w:eastAsia="楷体" w:hAnsi="楷体" w:cs="楷体"/>
        </w:rPr>
        <w:t>4</w:t>
      </w:r>
      <w:r w:rsidRPr="00D05F0F">
        <w:rPr>
          <w:rFonts w:ascii="楷体" w:eastAsia="楷体" w:hAnsi="楷体" w:cs="楷体"/>
        </w:rPr>
        <w:t>.</w:t>
      </w:r>
      <w:r w:rsidRPr="00D05F0F">
        <w:rPr>
          <w:rFonts w:ascii="楷体" w:eastAsia="楷体" w:hAnsi="楷体" w:cs="楷体" w:hint="eastAsia"/>
        </w:rPr>
        <w:t>2</w:t>
      </w:r>
      <w:r w:rsidRPr="00D05F0F">
        <w:rPr>
          <w:rFonts w:ascii="楷体" w:eastAsia="楷体" w:hAnsi="楷体" w:cs="楷体"/>
        </w:rPr>
        <w:t>.1</w:t>
      </w:r>
      <w:r w:rsidRPr="00D05F0F">
        <w:rPr>
          <w:rFonts w:ascii="楷体" w:eastAsia="楷体" w:hAnsi="楷体" w:cs="楷体" w:hint="eastAsia"/>
        </w:rPr>
        <w:t>。</w:t>
      </w:r>
    </w:p>
    <w:p w:rsidR="00C73EC0" w:rsidRDefault="00C73EC0" w:rsidP="00C73EC0">
      <w:pPr>
        <w:pStyle w:val="a9"/>
        <w:spacing w:line="360" w:lineRule="auto"/>
        <w:ind w:firstLineChars="200" w:firstLine="560"/>
        <w:jc w:val="both"/>
        <w:rPr>
          <w:rFonts w:ascii="Times New Roman" w:hAnsi="Times New Roman"/>
          <w:lang w:val="en-US" w:eastAsia="zh-TW" w:bidi="ar-SA"/>
        </w:rPr>
      </w:pPr>
      <w:r>
        <w:rPr>
          <w:rFonts w:ascii="Times New Roman" w:hAnsi="Times New Roman"/>
          <w:noProof/>
          <w:lang w:val="en-US" w:bidi="ar-SA"/>
        </w:rPr>
        <w:drawing>
          <wp:anchor distT="0" distB="0" distL="114300" distR="114300" simplePos="0" relativeHeight="251666432" behindDoc="0" locked="0" layoutInCell="1" allowOverlap="1" wp14:anchorId="7135BF0F" wp14:editId="35EF9670">
            <wp:simplePos x="0" y="0"/>
            <wp:positionH relativeFrom="column">
              <wp:posOffset>376555</wp:posOffset>
            </wp:positionH>
            <wp:positionV relativeFrom="paragraph">
              <wp:posOffset>314325</wp:posOffset>
            </wp:positionV>
            <wp:extent cx="4835525" cy="2317115"/>
            <wp:effectExtent l="0" t="0" r="3175" b="6985"/>
            <wp:wrapTopAndBottom/>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2"/>
                    <a:stretch>
                      <a:fillRect/>
                    </a:stretch>
                  </pic:blipFill>
                  <pic:spPr>
                    <a:xfrm>
                      <a:off x="0" y="0"/>
                      <a:ext cx="4835525" cy="2317115"/>
                    </a:xfrm>
                    <a:prstGeom prst="rect">
                      <a:avLst/>
                    </a:prstGeom>
                    <a:noFill/>
                    <a:ln w="9525">
                      <a:noFill/>
                    </a:ln>
                  </pic:spPr>
                </pic:pic>
              </a:graphicData>
            </a:graphic>
          </wp:anchor>
        </w:drawing>
      </w:r>
      <w:r>
        <w:rPr>
          <w:rFonts w:ascii="Times New Roman" w:hAnsi="Times New Roman"/>
          <w:noProof/>
          <w:lang w:val="en-US" w:bidi="ar-SA"/>
        </w:rPr>
        <w:drawing>
          <wp:inline distT="0" distB="0" distL="114300" distR="114300" wp14:anchorId="436B276C" wp14:editId="00D420D2">
            <wp:extent cx="4876800" cy="3615690"/>
            <wp:effectExtent l="0" t="0" r="0" b="1143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3"/>
                    <a:stretch>
                      <a:fillRect/>
                    </a:stretch>
                  </pic:blipFill>
                  <pic:spPr>
                    <a:xfrm>
                      <a:off x="0" y="0"/>
                      <a:ext cx="4876800" cy="3615690"/>
                    </a:xfrm>
                    <a:prstGeom prst="rect">
                      <a:avLst/>
                    </a:prstGeom>
                    <a:noFill/>
                    <a:ln w="9525">
                      <a:noFill/>
                    </a:ln>
                  </pic:spPr>
                </pic:pic>
              </a:graphicData>
            </a:graphic>
          </wp:inline>
        </w:drawing>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2</w:t>
      </w:r>
      <w:r w:rsidRPr="00AB53CF">
        <w:rPr>
          <w:rFonts w:ascii="楷体" w:eastAsia="楷体" w:hAnsi="楷体" w:cs="仿宋"/>
          <w:sz w:val="24"/>
          <w:szCs w:val="28"/>
        </w:rPr>
        <w:t>.1</w:t>
      </w:r>
      <w:r w:rsidRPr="00AB53CF">
        <w:rPr>
          <w:rFonts w:ascii="楷体" w:eastAsia="楷体" w:hAnsi="楷体" w:cs="仿宋" w:hint="eastAsia"/>
          <w:sz w:val="24"/>
          <w:szCs w:val="28"/>
        </w:rPr>
        <w:t xml:space="preserve"> </w:t>
      </w:r>
      <w:r w:rsidRPr="00AB53CF">
        <w:rPr>
          <w:rFonts w:ascii="楷体" w:eastAsia="楷体" w:hAnsi="楷体" w:cs="仿宋"/>
          <w:sz w:val="24"/>
          <w:szCs w:val="28"/>
        </w:rPr>
        <w:t>S</w:t>
      </w:r>
      <w:r w:rsidRPr="00AB53CF">
        <w:rPr>
          <w:rFonts w:ascii="楷体" w:eastAsia="楷体" w:hAnsi="楷体" w:cs="仿宋" w:hint="eastAsia"/>
          <w:sz w:val="24"/>
          <w:szCs w:val="28"/>
        </w:rPr>
        <w:t>wagger模拟http请求数据上链测试结果</w:t>
      </w:r>
    </w:p>
    <w:p w:rsidR="00C73EC0" w:rsidRPr="00C73EC0" w:rsidRDefault="008B738C" w:rsidP="00C73EC0">
      <w:pPr>
        <w:pStyle w:val="2"/>
        <w:keepNext w:val="0"/>
        <w:keepLines w:val="0"/>
        <w:spacing w:before="50" w:after="50" w:line="240" w:lineRule="auto"/>
        <w:rPr>
          <w:rFonts w:ascii="Times New Roman" w:eastAsia="楷体" w:hAnsi="Times New Roman" w:cs="Times New Roman"/>
          <w:kern w:val="44"/>
        </w:rPr>
      </w:pPr>
      <w:bookmarkStart w:id="25" w:name="_Toc68889408"/>
      <w:bookmarkStart w:id="26" w:name="_Toc70014215"/>
      <w:r>
        <w:rPr>
          <w:rFonts w:ascii="Times New Roman" w:eastAsia="楷体" w:hAnsi="Times New Roman" w:cs="Times New Roman"/>
          <w:kern w:val="44"/>
        </w:rPr>
        <w:t>4</w:t>
      </w:r>
      <w:r w:rsidR="00C73EC0" w:rsidRPr="00C73EC0">
        <w:rPr>
          <w:rFonts w:ascii="Times New Roman" w:eastAsia="楷体" w:hAnsi="Times New Roman" w:cs="Times New Roman" w:hint="eastAsia"/>
          <w:kern w:val="44"/>
        </w:rPr>
        <w:t>.3</w:t>
      </w:r>
      <w:r w:rsidR="00BD5608">
        <w:rPr>
          <w:rFonts w:ascii="Times New Roman" w:eastAsia="楷体" w:hAnsi="Times New Roman" w:cs="Times New Roman"/>
          <w:kern w:val="44"/>
        </w:rPr>
        <w:t xml:space="preserve"> </w:t>
      </w:r>
      <w:r w:rsidR="00C73EC0" w:rsidRPr="00C73EC0">
        <w:rPr>
          <w:rFonts w:ascii="Times New Roman" w:eastAsia="楷体" w:hAnsi="Times New Roman" w:cs="Times New Roman" w:hint="eastAsia"/>
          <w:kern w:val="44"/>
        </w:rPr>
        <w:t>性能测试与分析</w:t>
      </w:r>
      <w:bookmarkEnd w:id="25"/>
      <w:bookmarkEnd w:id="26"/>
    </w:p>
    <w:p w:rsidR="00C73EC0" w:rsidRPr="00D05F0F" w:rsidRDefault="00B40E59"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Pr>
          <w:rFonts w:ascii="楷体" w:eastAsia="楷体" w:hAnsi="楷体" w:cs="楷体" w:hint="eastAsia"/>
        </w:rPr>
        <w:t>本节主要展示学位学历认证管理</w:t>
      </w:r>
      <w:r w:rsidR="00C73EC0" w:rsidRPr="00D05F0F">
        <w:rPr>
          <w:rFonts w:ascii="楷体" w:eastAsia="楷体" w:hAnsi="楷体" w:cs="楷体" w:hint="eastAsia"/>
        </w:rPr>
        <w:t>系统的性能测试结果并对其进行分析，采用LoadRunner对系统进行性能测试，通过创建虚拟用户，在高并发量和真实的负载环境中，实时对系统性能进行</w:t>
      </w:r>
      <w:r w:rsidR="00C73EC0" w:rsidRPr="00AB53CF">
        <w:rPr>
          <w:rFonts w:ascii="Times New Roman" w:eastAsia="楷体" w:hAnsi="Times New Roman" w:cs="Times New Roman" w:hint="eastAsia"/>
          <w:kern w:val="44"/>
        </w:rPr>
        <w:t>监控</w:t>
      </w:r>
      <w:r w:rsidR="00C73EC0" w:rsidRPr="00D05F0F">
        <w:rPr>
          <w:rFonts w:ascii="楷体" w:eastAsia="楷体" w:hAnsi="楷体" w:cs="楷体" w:hint="eastAsia"/>
        </w:rPr>
        <w:t>。通过分析测试报告及时发现系统性能问题，优化系统性能，细节如下：</w:t>
      </w:r>
    </w:p>
    <w:p w:rsidR="00C73EC0" w:rsidRPr="00D05F0F" w:rsidRDefault="00C73EC0" w:rsidP="00D05F0F">
      <w:pPr>
        <w:numPr>
          <w:ilvl w:val="0"/>
          <w:numId w:val="3"/>
        </w:numPr>
        <w:spacing w:beforeLines="50" w:before="156" w:afterLines="50" w:after="156"/>
        <w:ind w:firstLineChars="200" w:firstLine="480"/>
        <w:rPr>
          <w:rFonts w:ascii="楷体" w:eastAsia="楷体" w:hAnsi="楷体" w:cs="华文仿宋"/>
          <w:kern w:val="0"/>
          <w:sz w:val="24"/>
          <w:szCs w:val="24"/>
          <w:lang w:eastAsia="zh-TW"/>
        </w:rPr>
      </w:pPr>
      <w:r w:rsidRPr="00D05F0F">
        <w:rPr>
          <w:rFonts w:ascii="楷体" w:eastAsia="楷体" w:hAnsi="楷体" w:cs="华文仿宋" w:hint="eastAsia"/>
          <w:kern w:val="0"/>
          <w:sz w:val="24"/>
          <w:szCs w:val="24"/>
          <w:lang w:eastAsia="zh-TW"/>
        </w:rPr>
        <w:lastRenderedPageBreak/>
        <w:t>性能测试环境</w:t>
      </w:r>
    </w:p>
    <w:p w:rsidR="00C73EC0" w:rsidRPr="00D05F0F" w:rsidRDefault="00C73EC0" w:rsidP="00D05F0F">
      <w:pPr>
        <w:widowControl/>
        <w:spacing w:beforeLines="50" w:before="156" w:afterLines="50" w:after="156"/>
        <w:ind w:firstLineChars="200" w:firstLine="480"/>
        <w:rPr>
          <w:rFonts w:ascii="楷体" w:eastAsia="楷体" w:hAnsi="楷体" w:cs="楷体"/>
          <w:kern w:val="0"/>
          <w:sz w:val="24"/>
          <w:szCs w:val="24"/>
        </w:rPr>
      </w:pPr>
      <w:r w:rsidRPr="00D05F0F">
        <w:rPr>
          <w:rFonts w:ascii="楷体" w:eastAsia="楷体" w:hAnsi="楷体" w:cs="楷体" w:hint="eastAsia"/>
          <w:kern w:val="0"/>
          <w:sz w:val="24"/>
          <w:szCs w:val="24"/>
        </w:rPr>
        <w:t>客户端：Windows 7 x64，1核处理器2G内存，系统纯净无病毒，没有其他软件对实验结果造成干扰。</w:t>
      </w:r>
    </w:p>
    <w:p w:rsidR="00C73EC0" w:rsidRPr="00D05F0F" w:rsidRDefault="00C73EC0" w:rsidP="00D05F0F">
      <w:pPr>
        <w:widowControl/>
        <w:spacing w:beforeLines="50" w:before="156" w:afterLines="50" w:after="156"/>
        <w:ind w:firstLineChars="200" w:firstLine="480"/>
        <w:rPr>
          <w:rFonts w:ascii="楷体" w:eastAsia="楷体" w:hAnsi="楷体" w:cs="楷体"/>
          <w:kern w:val="0"/>
          <w:sz w:val="24"/>
          <w:szCs w:val="24"/>
        </w:rPr>
      </w:pPr>
      <w:r w:rsidRPr="00D05F0F">
        <w:rPr>
          <w:rFonts w:ascii="楷体" w:eastAsia="楷体" w:hAnsi="楷体" w:cs="楷体" w:hint="eastAsia"/>
          <w:kern w:val="0"/>
          <w:sz w:val="24"/>
          <w:szCs w:val="24"/>
        </w:rPr>
        <w:t>测试软件：LoadRunner 11，兼容多种浏览器，兼容windows 7系统，能够对web等多种项目进行测试，降低测试成本，提升了测试效率。</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hint="eastAsia"/>
        </w:rPr>
        <w:t>测试场景：100个用户并发，进行用户登录和药材数据入库的操作。</w:t>
      </w:r>
    </w:p>
    <w:p w:rsidR="00C73EC0" w:rsidRPr="00D05F0F" w:rsidRDefault="00C73EC0" w:rsidP="00D05F0F">
      <w:pPr>
        <w:numPr>
          <w:ilvl w:val="0"/>
          <w:numId w:val="3"/>
        </w:numPr>
        <w:spacing w:beforeLines="50" w:before="156" w:afterLines="50" w:after="156"/>
        <w:ind w:firstLineChars="200" w:firstLine="480"/>
        <w:rPr>
          <w:rFonts w:ascii="楷体" w:eastAsia="楷体" w:hAnsi="楷体" w:cs="华文仿宋"/>
          <w:kern w:val="0"/>
          <w:sz w:val="24"/>
          <w:szCs w:val="24"/>
          <w:lang w:eastAsia="zh-TW"/>
        </w:rPr>
      </w:pPr>
      <w:r w:rsidRPr="00D05F0F">
        <w:rPr>
          <w:rFonts w:ascii="楷体" w:eastAsia="楷体" w:hAnsi="楷体" w:cs="华文仿宋" w:hint="eastAsia"/>
          <w:kern w:val="0"/>
          <w:sz w:val="24"/>
          <w:szCs w:val="24"/>
          <w:lang w:eastAsia="zh-TW"/>
        </w:rPr>
        <w:t>性能测试结果</w:t>
      </w:r>
    </w:p>
    <w:p w:rsidR="00C73EC0" w:rsidRDefault="00C73EC0" w:rsidP="00C73EC0">
      <w:pPr>
        <w:spacing w:line="360" w:lineRule="auto"/>
        <w:ind w:firstLineChars="200" w:firstLine="560"/>
        <w:jc w:val="center"/>
        <w:rPr>
          <w:rFonts w:ascii="Times New Roman" w:eastAsia="仿宋" w:hAnsi="Times New Roman" w:cs="仿宋"/>
          <w:sz w:val="28"/>
          <w:szCs w:val="28"/>
        </w:rPr>
      </w:pPr>
      <w:r>
        <w:rPr>
          <w:rFonts w:ascii="Times New Roman" w:eastAsia="仿宋" w:hAnsi="Times New Roman" w:cs="仿宋" w:hint="eastAsia"/>
          <w:noProof/>
          <w:sz w:val="28"/>
          <w:szCs w:val="28"/>
        </w:rPr>
        <w:drawing>
          <wp:inline distT="0" distB="0" distL="114300" distR="114300" wp14:anchorId="64FBCFCF" wp14:editId="2B6028E5">
            <wp:extent cx="4813300" cy="2406650"/>
            <wp:effectExtent l="0" t="0" r="2540" b="127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4"/>
                    <a:stretch>
                      <a:fillRect/>
                    </a:stretch>
                  </pic:blipFill>
                  <pic:spPr>
                    <a:xfrm>
                      <a:off x="0" y="0"/>
                      <a:ext cx="4813300" cy="2406650"/>
                    </a:xfrm>
                    <a:prstGeom prst="rect">
                      <a:avLst/>
                    </a:prstGeom>
                    <a:noFill/>
                    <a:ln w="9525">
                      <a:noFill/>
                    </a:ln>
                  </pic:spPr>
                </pic:pic>
              </a:graphicData>
            </a:graphic>
          </wp:inline>
        </w:drawing>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3</w:t>
      </w:r>
      <w:r w:rsidRPr="00AB53CF">
        <w:rPr>
          <w:rFonts w:ascii="楷体" w:eastAsia="楷体" w:hAnsi="楷体" w:cs="仿宋"/>
          <w:sz w:val="24"/>
          <w:szCs w:val="28"/>
        </w:rPr>
        <w:t>.1</w:t>
      </w:r>
      <w:r w:rsidRPr="00AB53CF">
        <w:rPr>
          <w:rFonts w:ascii="楷体" w:eastAsia="楷体" w:hAnsi="楷体" w:cs="仿宋" w:hint="eastAsia"/>
          <w:sz w:val="24"/>
          <w:szCs w:val="28"/>
        </w:rPr>
        <w:t xml:space="preserve"> 虚拟用户负载测试期间每秒内在</w:t>
      </w:r>
      <w:r w:rsidRPr="00AB53CF">
        <w:rPr>
          <w:rFonts w:ascii="楷体" w:eastAsia="楷体" w:hAnsi="楷体" w:cs="仿宋"/>
          <w:sz w:val="24"/>
          <w:szCs w:val="28"/>
        </w:rPr>
        <w:t xml:space="preserve"> Web</w:t>
      </w:r>
      <w:r w:rsidRPr="00AB53CF">
        <w:rPr>
          <w:rFonts w:ascii="楷体" w:eastAsia="楷体" w:hAnsi="楷体" w:cs="仿宋" w:hint="eastAsia"/>
          <w:sz w:val="24"/>
          <w:szCs w:val="28"/>
        </w:rPr>
        <w:t xml:space="preserve"> 服务器上点击的次数</w:t>
      </w:r>
    </w:p>
    <w:p w:rsidR="00C73EC0" w:rsidRDefault="00C73EC0" w:rsidP="00C73EC0">
      <w:pPr>
        <w:spacing w:line="360" w:lineRule="auto"/>
        <w:ind w:firstLineChars="200" w:firstLine="560"/>
        <w:jc w:val="center"/>
        <w:rPr>
          <w:rFonts w:ascii="Times New Roman" w:eastAsia="仿宋" w:hAnsi="Times New Roman" w:cs="仿宋"/>
          <w:sz w:val="28"/>
          <w:szCs w:val="28"/>
        </w:rPr>
      </w:pPr>
      <w:r>
        <w:rPr>
          <w:rFonts w:ascii="Times New Roman" w:eastAsia="仿宋" w:hAnsi="Times New Roman" w:cs="仿宋" w:hint="eastAsia"/>
          <w:noProof/>
          <w:sz w:val="28"/>
          <w:szCs w:val="28"/>
        </w:rPr>
        <w:drawing>
          <wp:inline distT="0" distB="0" distL="114300" distR="114300" wp14:anchorId="230D9F54" wp14:editId="5CA60D97">
            <wp:extent cx="4813300" cy="2408555"/>
            <wp:effectExtent l="0" t="0" r="2540" b="14605"/>
            <wp:docPr id="20" name="图片 8" descr="IMG_256"/>
            <wp:cNvGraphicFramePr/>
            <a:graphic xmlns:a="http://schemas.openxmlformats.org/drawingml/2006/main">
              <a:graphicData uri="http://schemas.openxmlformats.org/drawingml/2006/picture">
                <pic:pic xmlns:pic="http://schemas.openxmlformats.org/drawingml/2006/picture">
                  <pic:nvPicPr>
                    <pic:cNvPr id="20" name="图片 8" descr="IMG_256"/>
                    <pic:cNvPicPr/>
                  </pic:nvPicPr>
                  <pic:blipFill>
                    <a:blip r:embed="rId25"/>
                    <a:stretch>
                      <a:fillRect/>
                    </a:stretch>
                  </pic:blipFill>
                  <pic:spPr>
                    <a:xfrm>
                      <a:off x="0" y="0"/>
                      <a:ext cx="4813300" cy="2408555"/>
                    </a:xfrm>
                    <a:prstGeom prst="rect">
                      <a:avLst/>
                    </a:prstGeom>
                    <a:noFill/>
                    <a:ln w="9525">
                      <a:noFill/>
                    </a:ln>
                  </pic:spPr>
                </pic:pic>
              </a:graphicData>
            </a:graphic>
          </wp:inline>
        </w:drawing>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3</w:t>
      </w:r>
      <w:r w:rsidRPr="00AB53CF">
        <w:rPr>
          <w:rFonts w:ascii="楷体" w:eastAsia="楷体" w:hAnsi="楷体" w:cs="仿宋"/>
          <w:sz w:val="24"/>
          <w:szCs w:val="28"/>
        </w:rPr>
        <w:t xml:space="preserve">.2 </w:t>
      </w:r>
      <w:r w:rsidRPr="00AB53CF">
        <w:rPr>
          <w:rFonts w:ascii="楷体" w:eastAsia="楷体" w:hAnsi="楷体" w:cs="仿宋" w:hint="eastAsia"/>
          <w:sz w:val="24"/>
          <w:szCs w:val="28"/>
        </w:rPr>
        <w:t xml:space="preserve">负载测试期间 </w:t>
      </w:r>
      <w:r w:rsidRPr="00AB53CF">
        <w:rPr>
          <w:rFonts w:ascii="楷体" w:eastAsia="楷体" w:hAnsi="楷体" w:cs="仿宋"/>
          <w:sz w:val="24"/>
          <w:szCs w:val="28"/>
        </w:rPr>
        <w:t>Web</w:t>
      </w:r>
      <w:r w:rsidRPr="00AB53CF">
        <w:rPr>
          <w:rFonts w:ascii="楷体" w:eastAsia="楷体" w:hAnsi="楷体" w:cs="仿宋" w:hint="eastAsia"/>
          <w:sz w:val="24"/>
          <w:szCs w:val="28"/>
        </w:rPr>
        <w:t xml:space="preserve"> 服务器上的吞吐量（B</w:t>
      </w:r>
      <w:r w:rsidRPr="00AB53CF">
        <w:rPr>
          <w:rFonts w:ascii="楷体" w:eastAsia="楷体" w:hAnsi="楷体" w:cs="仿宋"/>
          <w:sz w:val="24"/>
          <w:szCs w:val="28"/>
        </w:rPr>
        <w:t>yte</w:t>
      </w:r>
      <w:r w:rsidRPr="00AB53CF">
        <w:rPr>
          <w:rFonts w:ascii="楷体" w:eastAsia="楷体" w:hAnsi="楷体" w:cs="仿宋" w:hint="eastAsia"/>
          <w:sz w:val="24"/>
          <w:szCs w:val="28"/>
        </w:rPr>
        <w:t>）</w:t>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（即从服务器接收到的数据量）</w:t>
      </w:r>
    </w:p>
    <w:p w:rsidR="00C73EC0" w:rsidRDefault="00C73EC0" w:rsidP="00C73EC0">
      <w:pPr>
        <w:spacing w:line="360" w:lineRule="auto"/>
        <w:ind w:firstLineChars="200" w:firstLine="560"/>
        <w:jc w:val="center"/>
        <w:rPr>
          <w:rFonts w:ascii="Times New Roman" w:eastAsia="仿宋" w:hAnsi="Times New Roman" w:cs="仿宋"/>
          <w:sz w:val="28"/>
          <w:szCs w:val="28"/>
        </w:rPr>
      </w:pPr>
      <w:r>
        <w:rPr>
          <w:rFonts w:ascii="Times New Roman" w:eastAsia="仿宋" w:hAnsi="Times New Roman" w:cs="仿宋" w:hint="eastAsia"/>
          <w:noProof/>
          <w:sz w:val="28"/>
          <w:szCs w:val="28"/>
        </w:rPr>
        <w:lastRenderedPageBreak/>
        <w:drawing>
          <wp:inline distT="0" distB="0" distL="114300" distR="114300" wp14:anchorId="69643CE9" wp14:editId="4581956E">
            <wp:extent cx="4813300" cy="2406650"/>
            <wp:effectExtent l="0" t="0" r="2540" b="1270"/>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6"/>
                    <a:stretch>
                      <a:fillRect/>
                    </a:stretch>
                  </pic:blipFill>
                  <pic:spPr>
                    <a:xfrm>
                      <a:off x="0" y="0"/>
                      <a:ext cx="4813300" cy="2406650"/>
                    </a:xfrm>
                    <a:prstGeom prst="rect">
                      <a:avLst/>
                    </a:prstGeom>
                    <a:noFill/>
                    <a:ln w="9525">
                      <a:noFill/>
                    </a:ln>
                  </pic:spPr>
                </pic:pic>
              </a:graphicData>
            </a:graphic>
          </wp:inline>
        </w:drawing>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图</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3.3 负载测试期间每秒内执行事务所需的平均时间</w:t>
      </w:r>
    </w:p>
    <w:p w:rsidR="00C73EC0" w:rsidRPr="00AB53CF" w:rsidRDefault="00C73EC0"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（紫线为</w:t>
      </w:r>
      <w:proofErr w:type="gramStart"/>
      <w:r w:rsidRPr="00AB53CF">
        <w:rPr>
          <w:rFonts w:ascii="楷体" w:eastAsia="楷体" w:hAnsi="楷体" w:cs="仿宋" w:hint="eastAsia"/>
          <w:sz w:val="24"/>
          <w:szCs w:val="28"/>
        </w:rPr>
        <w:t>总执行</w:t>
      </w:r>
      <w:proofErr w:type="gramEnd"/>
      <w:r w:rsidRPr="00AB53CF">
        <w:rPr>
          <w:rFonts w:ascii="楷体" w:eastAsia="楷体" w:hAnsi="楷体" w:cs="仿宋" w:hint="eastAsia"/>
          <w:sz w:val="24"/>
          <w:szCs w:val="28"/>
        </w:rPr>
        <w:t>事务，绿线为用户登录事务）</w:t>
      </w:r>
    </w:p>
    <w:p w:rsidR="00C73EC0" w:rsidRPr="00D05F0F" w:rsidRDefault="00C73EC0" w:rsidP="00D05F0F">
      <w:pPr>
        <w:numPr>
          <w:ilvl w:val="0"/>
          <w:numId w:val="3"/>
        </w:numPr>
        <w:spacing w:beforeLines="50" w:before="156" w:afterLines="50" w:after="156"/>
        <w:ind w:firstLineChars="200" w:firstLine="480"/>
        <w:rPr>
          <w:rFonts w:ascii="楷体" w:eastAsia="楷体" w:hAnsi="楷体" w:cs="华文仿宋"/>
          <w:kern w:val="0"/>
          <w:sz w:val="24"/>
          <w:szCs w:val="24"/>
          <w:lang w:eastAsia="zh-TW"/>
        </w:rPr>
      </w:pPr>
      <w:r w:rsidRPr="00D05F0F">
        <w:rPr>
          <w:rFonts w:ascii="楷体" w:eastAsia="楷体" w:hAnsi="楷体" w:cs="华文仿宋" w:hint="eastAsia"/>
          <w:kern w:val="0"/>
          <w:sz w:val="24"/>
          <w:szCs w:val="24"/>
          <w:lang w:eastAsia="zh-TW"/>
        </w:rPr>
        <w:t>性能分析</w:t>
      </w:r>
    </w:p>
    <w:p w:rsidR="00C73EC0" w:rsidRPr="00D05F0F" w:rsidRDefault="00C73EC0"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D05F0F">
        <w:rPr>
          <w:rFonts w:ascii="楷体" w:eastAsia="楷体" w:hAnsi="楷体" w:cs="楷体" w:hint="eastAsia"/>
        </w:rPr>
        <w:t>通过以上测试，创建200个虚拟用户，在10分钟内登录并完成数据入库操作的用户总数为200，成功率为100%，整个过程系统平均响应时间为4.77s，吞吐量等测试结果证明了该系统能够承载日常的并发数和并发量，将测试结果罗列成表格，如下表所示，从结果表可以看出，系统的性能可以满足预期目标。</w:t>
      </w:r>
    </w:p>
    <w:tbl>
      <w:tblPr>
        <w:tblStyle w:val="31"/>
        <w:tblW w:w="8522" w:type="dxa"/>
        <w:tblLayout w:type="fixed"/>
        <w:tblLook w:val="04A0" w:firstRow="1" w:lastRow="0" w:firstColumn="1" w:lastColumn="0" w:noHBand="0" w:noVBand="1"/>
      </w:tblPr>
      <w:tblGrid>
        <w:gridCol w:w="2347"/>
        <w:gridCol w:w="2387"/>
        <w:gridCol w:w="1894"/>
        <w:gridCol w:w="1894"/>
      </w:tblGrid>
      <w:tr w:rsidR="00C73EC0" w:rsidRPr="00D05F0F" w:rsidTr="002155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2" w:type="dxa"/>
            <w:gridSpan w:val="4"/>
            <w:tcBorders>
              <w:top w:val="nil"/>
              <w:left w:val="nil"/>
              <w:bottom w:val="single" w:sz="12" w:space="0" w:color="auto"/>
            </w:tcBorders>
            <w:shd w:val="clear" w:color="auto" w:fill="auto"/>
            <w:vAlign w:val="center"/>
          </w:tcPr>
          <w:p w:rsidR="00C73EC0" w:rsidRPr="00D05F0F" w:rsidRDefault="00C73EC0" w:rsidP="00D05F0F">
            <w:pPr>
              <w:widowControl/>
              <w:spacing w:beforeLines="50" w:before="156" w:afterLines="50" w:after="156"/>
              <w:ind w:firstLineChars="200" w:firstLine="482"/>
              <w:jc w:val="center"/>
              <w:rPr>
                <w:rFonts w:ascii="楷体" w:eastAsia="楷体" w:hAnsi="楷体" w:cs="楷体"/>
                <w:sz w:val="24"/>
                <w:szCs w:val="24"/>
              </w:rPr>
            </w:pPr>
          </w:p>
        </w:tc>
      </w:tr>
      <w:tr w:rsidR="00C73EC0" w:rsidTr="00215556">
        <w:tc>
          <w:tcPr>
            <w:cnfStyle w:val="001000000000" w:firstRow="0" w:lastRow="0" w:firstColumn="1" w:lastColumn="0" w:oddVBand="0" w:evenVBand="0" w:oddHBand="0" w:evenHBand="0" w:firstRowFirstColumn="0" w:firstRowLastColumn="0" w:lastRowFirstColumn="0" w:lastRowLastColumn="0"/>
            <w:tcW w:w="2347" w:type="dxa"/>
            <w:tcBorders>
              <w:top w:val="single" w:sz="12" w:space="0" w:color="auto"/>
              <w:left w:val="nil"/>
              <w:bottom w:val="single" w:sz="6" w:space="0" w:color="auto"/>
            </w:tcBorders>
            <w:shd w:val="clear" w:color="auto" w:fill="auto"/>
            <w:vAlign w:val="center"/>
          </w:tcPr>
          <w:p w:rsidR="00C73EC0" w:rsidRDefault="00C73EC0" w:rsidP="00215556">
            <w:pPr>
              <w:jc w:val="center"/>
              <w:rPr>
                <w:rFonts w:ascii="Times New Roman" w:eastAsia="宋体" w:hAnsi="Times New Roman" w:cs="Times New Roman"/>
                <w:b w:val="0"/>
                <w:caps w:val="0"/>
              </w:rPr>
            </w:pPr>
            <w:r>
              <w:rPr>
                <w:rFonts w:ascii="Times New Roman" w:eastAsia="宋体" w:hAnsi="Times New Roman" w:cs="Times New Roman" w:hint="eastAsia"/>
                <w:caps w:val="0"/>
                <w:lang w:bidi="ar"/>
              </w:rPr>
              <w:t>测试内容</w:t>
            </w:r>
          </w:p>
        </w:tc>
        <w:tc>
          <w:tcPr>
            <w:tcW w:w="2387" w:type="dxa"/>
            <w:tcBorders>
              <w:top w:val="single" w:sz="12" w:space="0" w:color="auto"/>
              <w:left w:val="nil"/>
              <w:bottom w:val="single" w:sz="6"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rPr>
            </w:pPr>
            <w:r>
              <w:rPr>
                <w:rFonts w:ascii="Times New Roman" w:eastAsia="宋体" w:hAnsi="Times New Roman" w:cs="Times New Roman" w:hint="eastAsia"/>
                <w:b/>
                <w:lang w:bidi="ar"/>
              </w:rPr>
              <w:t>实际值</w:t>
            </w:r>
          </w:p>
        </w:tc>
        <w:tc>
          <w:tcPr>
            <w:tcW w:w="1894" w:type="dxa"/>
            <w:tcBorders>
              <w:top w:val="single" w:sz="12" w:space="0" w:color="auto"/>
              <w:left w:val="nil"/>
              <w:bottom w:val="single" w:sz="6"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rPr>
            </w:pPr>
            <w:r>
              <w:rPr>
                <w:rFonts w:ascii="Times New Roman" w:eastAsia="宋体" w:hAnsi="Times New Roman" w:cs="Times New Roman" w:hint="eastAsia"/>
                <w:b/>
                <w:lang w:bidi="ar"/>
              </w:rPr>
              <w:t>预期值</w:t>
            </w:r>
          </w:p>
        </w:tc>
        <w:tc>
          <w:tcPr>
            <w:tcW w:w="1894" w:type="dxa"/>
            <w:tcBorders>
              <w:top w:val="single" w:sz="12" w:space="0" w:color="auto"/>
              <w:left w:val="nil"/>
              <w:bottom w:val="single" w:sz="6"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rPr>
            </w:pPr>
            <w:r>
              <w:rPr>
                <w:rFonts w:ascii="Times New Roman" w:eastAsia="宋体" w:hAnsi="Times New Roman" w:cs="Times New Roman" w:hint="eastAsia"/>
                <w:b/>
                <w:lang w:bidi="ar"/>
              </w:rPr>
              <w:t>测试结果</w:t>
            </w:r>
          </w:p>
        </w:tc>
      </w:tr>
      <w:tr w:rsidR="00C73EC0" w:rsidTr="00215556">
        <w:trPr>
          <w:trHeight w:val="301"/>
        </w:trPr>
        <w:tc>
          <w:tcPr>
            <w:cnfStyle w:val="001000000000" w:firstRow="0" w:lastRow="0" w:firstColumn="1" w:lastColumn="0" w:oddVBand="0" w:evenVBand="0" w:oddHBand="0" w:evenHBand="0" w:firstRowFirstColumn="0" w:firstRowLastColumn="0" w:lastRowFirstColumn="0" w:lastRowLastColumn="0"/>
            <w:tcW w:w="2347" w:type="dxa"/>
            <w:tcBorders>
              <w:top w:val="single" w:sz="6" w:space="0" w:color="auto"/>
              <w:left w:val="nil"/>
              <w:bottom w:val="nil"/>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caps w:val="0"/>
                <w:lang w:bidi="ar"/>
              </w:rPr>
              <w:t>系统响应时间</w:t>
            </w:r>
          </w:p>
        </w:tc>
        <w:tc>
          <w:tcPr>
            <w:tcW w:w="2387" w:type="dxa"/>
            <w:tcBorders>
              <w:top w:val="single" w:sz="6" w:space="0" w:color="auto"/>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4.77s</w:t>
            </w:r>
          </w:p>
        </w:tc>
        <w:tc>
          <w:tcPr>
            <w:tcW w:w="1894" w:type="dxa"/>
            <w:tcBorders>
              <w:top w:val="single" w:sz="6" w:space="0" w:color="auto"/>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lang w:bidi="ar"/>
              </w:rPr>
              <w:t>&lt;5s</w:t>
            </w:r>
          </w:p>
        </w:tc>
        <w:tc>
          <w:tcPr>
            <w:tcW w:w="1894" w:type="dxa"/>
            <w:tcBorders>
              <w:top w:val="single" w:sz="6" w:space="0" w:color="auto"/>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lang w:bidi="ar"/>
              </w:rPr>
              <w:t>通过</w:t>
            </w:r>
          </w:p>
        </w:tc>
      </w:tr>
      <w:tr w:rsidR="00C73EC0" w:rsidTr="00215556">
        <w:trPr>
          <w:trHeight w:val="301"/>
        </w:trPr>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bCs w:val="0"/>
                <w:caps w:val="0"/>
              </w:rPr>
              <w:t>用户登入成功率</w:t>
            </w:r>
          </w:p>
        </w:tc>
        <w:tc>
          <w:tcPr>
            <w:tcW w:w="2387" w:type="dxa"/>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100%</w:t>
            </w:r>
          </w:p>
        </w:tc>
        <w:tc>
          <w:tcPr>
            <w:tcW w:w="1894" w:type="dxa"/>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lang w:bidi="ar"/>
              </w:rPr>
              <w:t>99%</w:t>
            </w:r>
          </w:p>
        </w:tc>
        <w:tc>
          <w:tcPr>
            <w:tcW w:w="1894" w:type="dxa"/>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通过</w:t>
            </w:r>
          </w:p>
        </w:tc>
      </w:tr>
      <w:tr w:rsidR="00C73EC0" w:rsidTr="00215556">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bCs w:val="0"/>
                <w:caps w:val="0"/>
              </w:rPr>
              <w:t>数据入库成功率</w:t>
            </w:r>
          </w:p>
        </w:tc>
        <w:tc>
          <w:tcPr>
            <w:tcW w:w="2387"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100%</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98%</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通过</w:t>
            </w:r>
          </w:p>
        </w:tc>
      </w:tr>
      <w:tr w:rsidR="00C73EC0" w:rsidTr="00215556">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bCs w:val="0"/>
                <w:caps w:val="0"/>
              </w:rPr>
              <w:t>用户登入总数</w:t>
            </w:r>
          </w:p>
        </w:tc>
        <w:tc>
          <w:tcPr>
            <w:tcW w:w="2387"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200</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200</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通过</w:t>
            </w:r>
          </w:p>
        </w:tc>
      </w:tr>
      <w:tr w:rsidR="00C73EC0" w:rsidTr="00215556">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bCs w:val="0"/>
                <w:caps w:val="0"/>
              </w:rPr>
              <w:t>CPU</w:t>
            </w:r>
            <w:r>
              <w:rPr>
                <w:rFonts w:ascii="Times New Roman" w:eastAsia="宋体" w:hAnsi="Times New Roman" w:cs="Times New Roman" w:hint="eastAsia"/>
                <w:bCs w:val="0"/>
                <w:caps w:val="0"/>
              </w:rPr>
              <w:t>使用率</w:t>
            </w:r>
          </w:p>
        </w:tc>
        <w:tc>
          <w:tcPr>
            <w:tcW w:w="2387"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37.42%</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&lt;70%</w:t>
            </w:r>
          </w:p>
        </w:tc>
        <w:tc>
          <w:tcPr>
            <w:tcW w:w="1894" w:type="dxa"/>
            <w:tcBorders>
              <w:top w:val="nil"/>
              <w:left w:val="nil"/>
              <w:bottom w:val="nil"/>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通过</w:t>
            </w:r>
          </w:p>
        </w:tc>
      </w:tr>
      <w:tr w:rsidR="00C73EC0" w:rsidTr="00215556">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single" w:sz="12" w:space="0" w:color="auto"/>
            </w:tcBorders>
            <w:shd w:val="clear" w:color="auto" w:fill="auto"/>
            <w:vAlign w:val="center"/>
          </w:tcPr>
          <w:p w:rsidR="00C73EC0" w:rsidRDefault="00C73EC0" w:rsidP="00215556">
            <w:pPr>
              <w:jc w:val="center"/>
              <w:rPr>
                <w:rFonts w:ascii="Times New Roman" w:eastAsia="宋体" w:hAnsi="Times New Roman" w:cs="Times New Roman"/>
                <w:bCs w:val="0"/>
                <w:caps w:val="0"/>
              </w:rPr>
            </w:pPr>
            <w:r>
              <w:rPr>
                <w:rFonts w:ascii="Times New Roman" w:eastAsia="宋体" w:hAnsi="Times New Roman" w:cs="Times New Roman" w:hint="eastAsia"/>
                <w:bCs w:val="0"/>
                <w:caps w:val="0"/>
              </w:rPr>
              <w:t>内存使用率</w:t>
            </w:r>
          </w:p>
        </w:tc>
        <w:tc>
          <w:tcPr>
            <w:tcW w:w="2387" w:type="dxa"/>
            <w:tcBorders>
              <w:top w:val="nil"/>
              <w:left w:val="nil"/>
              <w:bottom w:val="single" w:sz="12"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52.55%</w:t>
            </w:r>
          </w:p>
        </w:tc>
        <w:tc>
          <w:tcPr>
            <w:tcW w:w="1894" w:type="dxa"/>
            <w:tcBorders>
              <w:top w:val="nil"/>
              <w:left w:val="nil"/>
              <w:bottom w:val="single" w:sz="12"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&lt;70%</w:t>
            </w:r>
          </w:p>
        </w:tc>
        <w:tc>
          <w:tcPr>
            <w:tcW w:w="1894" w:type="dxa"/>
            <w:tcBorders>
              <w:top w:val="nil"/>
              <w:left w:val="nil"/>
              <w:bottom w:val="single" w:sz="12" w:space="0" w:color="auto"/>
              <w:right w:val="nil"/>
            </w:tcBorders>
            <w:shd w:val="clear" w:color="auto" w:fill="auto"/>
            <w:vAlign w:val="center"/>
          </w:tcPr>
          <w:p w:rsidR="00C73EC0" w:rsidRDefault="00C73EC0" w:rsidP="0021555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Pr>
                <w:rFonts w:ascii="Times New Roman" w:eastAsia="宋体" w:hAnsi="Times New Roman" w:cs="Times New Roman" w:hint="eastAsia"/>
                <w:lang w:bidi="ar"/>
              </w:rPr>
              <w:t>通过</w:t>
            </w:r>
          </w:p>
        </w:tc>
      </w:tr>
    </w:tbl>
    <w:p w:rsidR="00486A0C" w:rsidRPr="00AB53CF" w:rsidRDefault="00D05F0F" w:rsidP="00AB53CF">
      <w:pPr>
        <w:autoSpaceDE w:val="0"/>
        <w:autoSpaceDN w:val="0"/>
        <w:spacing w:line="360" w:lineRule="auto"/>
        <w:ind w:firstLineChars="200" w:firstLine="480"/>
        <w:jc w:val="center"/>
        <w:rPr>
          <w:rFonts w:ascii="楷体" w:eastAsia="楷体" w:hAnsi="楷体" w:cs="仿宋"/>
          <w:sz w:val="24"/>
          <w:szCs w:val="28"/>
        </w:rPr>
      </w:pPr>
      <w:r w:rsidRPr="00AB53CF">
        <w:rPr>
          <w:rFonts w:ascii="楷体" w:eastAsia="楷体" w:hAnsi="楷体" w:cs="仿宋" w:hint="eastAsia"/>
          <w:sz w:val="24"/>
          <w:szCs w:val="28"/>
        </w:rPr>
        <w:t>表</w:t>
      </w:r>
      <w:r w:rsidR="00C53E69">
        <w:rPr>
          <w:rFonts w:ascii="楷体" w:eastAsia="楷体" w:hAnsi="楷体" w:cs="仿宋"/>
          <w:sz w:val="24"/>
          <w:szCs w:val="28"/>
        </w:rPr>
        <w:t>4</w:t>
      </w:r>
      <w:r w:rsidRPr="00AB53CF">
        <w:rPr>
          <w:rFonts w:ascii="楷体" w:eastAsia="楷体" w:hAnsi="楷体" w:cs="仿宋"/>
          <w:sz w:val="24"/>
          <w:szCs w:val="28"/>
        </w:rPr>
        <w:t>.</w:t>
      </w:r>
      <w:r w:rsidRPr="00AB53CF">
        <w:rPr>
          <w:rFonts w:ascii="楷体" w:eastAsia="楷体" w:hAnsi="楷体" w:cs="仿宋" w:hint="eastAsia"/>
          <w:sz w:val="24"/>
          <w:szCs w:val="28"/>
        </w:rPr>
        <w:t>3</w:t>
      </w:r>
      <w:r w:rsidRPr="00AB53CF">
        <w:rPr>
          <w:rFonts w:ascii="楷体" w:eastAsia="楷体" w:hAnsi="楷体" w:cs="仿宋"/>
          <w:sz w:val="24"/>
          <w:szCs w:val="28"/>
        </w:rPr>
        <w:t>.1</w:t>
      </w:r>
      <w:r w:rsidRPr="00AB53CF">
        <w:rPr>
          <w:rFonts w:ascii="楷体" w:eastAsia="楷体" w:hAnsi="楷体" w:cs="仿宋" w:hint="eastAsia"/>
          <w:sz w:val="24"/>
          <w:szCs w:val="28"/>
        </w:rPr>
        <w:t xml:space="preserve"> 测试结果表</w:t>
      </w:r>
    </w:p>
    <w:p w:rsidR="00C35D19" w:rsidRDefault="006812F1"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27" w:name="_Toc70014216"/>
      <w:r w:rsidRPr="005C27EF">
        <w:rPr>
          <w:rFonts w:ascii="楷体" w:eastAsia="楷体" w:hAnsi="楷体" w:cs="楷体" w:hint="eastAsia"/>
          <w:sz w:val="32"/>
          <w:szCs w:val="32"/>
        </w:rPr>
        <w:t>市场分析</w:t>
      </w:r>
      <w:bookmarkEnd w:id="27"/>
    </w:p>
    <w:p w:rsidR="00705DDE" w:rsidRDefault="008B738C" w:rsidP="00921F57">
      <w:pPr>
        <w:pStyle w:val="2"/>
        <w:keepNext w:val="0"/>
        <w:keepLines w:val="0"/>
        <w:spacing w:before="50" w:after="50" w:line="240" w:lineRule="auto"/>
        <w:rPr>
          <w:rFonts w:ascii="Times New Roman" w:eastAsia="楷体" w:hAnsi="Times New Roman" w:cs="Times New Roman"/>
          <w:kern w:val="44"/>
        </w:rPr>
      </w:pPr>
      <w:bookmarkStart w:id="28" w:name="_Toc68889410"/>
      <w:bookmarkStart w:id="29" w:name="_Toc70014217"/>
      <w:r>
        <w:rPr>
          <w:rFonts w:ascii="Times New Roman" w:eastAsia="楷体" w:hAnsi="Times New Roman" w:cs="Times New Roman"/>
          <w:kern w:val="44"/>
        </w:rPr>
        <w:t>5</w:t>
      </w:r>
      <w:r w:rsidR="00921F57" w:rsidRPr="00921F57">
        <w:rPr>
          <w:rFonts w:ascii="Times New Roman" w:eastAsia="楷体" w:hAnsi="Times New Roman" w:cs="Times New Roman" w:hint="eastAsia"/>
          <w:kern w:val="44"/>
        </w:rPr>
        <w:t xml:space="preserve">.1 </w:t>
      </w:r>
      <w:bookmarkEnd w:id="28"/>
      <w:r w:rsidR="00B82F8D">
        <w:rPr>
          <w:rFonts w:ascii="Times New Roman" w:eastAsia="楷体" w:hAnsi="Times New Roman" w:cs="Times New Roman" w:hint="eastAsia"/>
          <w:kern w:val="44"/>
        </w:rPr>
        <w:t>市场需求分析</w:t>
      </w:r>
      <w:bookmarkEnd w:id="29"/>
      <w:r w:rsidR="00FB0855">
        <w:rPr>
          <w:rFonts w:ascii="Times New Roman" w:eastAsia="楷体" w:hAnsi="Times New Roman" w:cs="Times New Roman" w:hint="eastAsia"/>
          <w:kern w:val="44"/>
        </w:rPr>
        <w:t xml:space="preserve"> </w:t>
      </w:r>
    </w:p>
    <w:p w:rsidR="004A7AA8" w:rsidRDefault="00705DDE" w:rsidP="004A7AA8">
      <w:pPr>
        <w:pStyle w:val="ab"/>
        <w:shd w:val="clear" w:color="auto" w:fill="FFFFFF"/>
        <w:spacing w:beforeLines="50" w:before="156" w:beforeAutospacing="0" w:afterLines="50" w:after="156" w:afterAutospacing="0"/>
        <w:ind w:firstLineChars="200" w:firstLine="480"/>
        <w:jc w:val="both"/>
        <w:rPr>
          <w:rFonts w:ascii="Times New Roman" w:eastAsia="楷体" w:hAnsi="Times New Roman" w:cs="Times New Roman"/>
          <w:kern w:val="44"/>
        </w:rPr>
      </w:pPr>
      <w:r>
        <w:rPr>
          <w:rFonts w:ascii="Times New Roman" w:eastAsia="楷体" w:hAnsi="Times New Roman" w:cs="Times New Roman"/>
          <w:kern w:val="44"/>
        </w:rPr>
        <w:tab/>
      </w:r>
      <w:r>
        <w:rPr>
          <w:rFonts w:ascii="Times New Roman" w:eastAsia="楷体" w:hAnsi="Times New Roman" w:cs="Times New Roman" w:hint="eastAsia"/>
          <w:kern w:val="44"/>
        </w:rPr>
        <w:t>在社会浪潮所造就的“学历热”中，学历造假早已司空见惯，甚至出现了学历造假的产业链等黑色产业。</w:t>
      </w:r>
      <w:r w:rsidRPr="00705DDE">
        <w:rPr>
          <w:rFonts w:ascii="Times New Roman" w:eastAsia="楷体" w:hAnsi="Times New Roman" w:cs="Times New Roman"/>
          <w:kern w:val="44"/>
        </w:rPr>
        <w:t>根据八方锦程在</w:t>
      </w:r>
      <w:r w:rsidRPr="00705DDE">
        <w:rPr>
          <w:rFonts w:ascii="Times New Roman" w:eastAsia="楷体" w:hAnsi="Times New Roman" w:cs="Times New Roman"/>
          <w:kern w:val="44"/>
        </w:rPr>
        <w:t>2019</w:t>
      </w:r>
      <w:r w:rsidRPr="00705DDE">
        <w:rPr>
          <w:rFonts w:ascii="Times New Roman" w:eastAsia="楷体" w:hAnsi="Times New Roman" w:cs="Times New Roman"/>
          <w:kern w:val="44"/>
        </w:rPr>
        <w:t>年对全行业调查总人数报告异常比例统计，</w:t>
      </w:r>
      <w:r w:rsidRPr="00705DDE">
        <w:rPr>
          <w:rFonts w:ascii="Times New Roman" w:eastAsia="楷体" w:hAnsi="Times New Roman" w:cs="Times New Roman"/>
          <w:kern w:val="44"/>
        </w:rPr>
        <w:t>“</w:t>
      </w:r>
      <w:r w:rsidRPr="00705DDE">
        <w:rPr>
          <w:rFonts w:ascii="Times New Roman" w:eastAsia="楷体" w:hAnsi="Times New Roman" w:cs="Times New Roman"/>
          <w:kern w:val="44"/>
        </w:rPr>
        <w:t>教育信息虚假</w:t>
      </w:r>
      <w:r w:rsidRPr="00705DDE">
        <w:rPr>
          <w:rFonts w:ascii="Times New Roman" w:eastAsia="楷体" w:hAnsi="Times New Roman" w:cs="Times New Roman"/>
          <w:kern w:val="44"/>
        </w:rPr>
        <w:t>”</w:t>
      </w:r>
      <w:r w:rsidRPr="00705DDE">
        <w:rPr>
          <w:rFonts w:ascii="Times New Roman" w:eastAsia="楷体" w:hAnsi="Times New Roman" w:cs="Times New Roman"/>
          <w:kern w:val="44"/>
        </w:rPr>
        <w:t>人数占比</w:t>
      </w:r>
      <w:r w:rsidRPr="00705DDE">
        <w:rPr>
          <w:rFonts w:ascii="Times New Roman" w:eastAsia="楷体" w:hAnsi="Times New Roman" w:cs="Times New Roman"/>
          <w:kern w:val="44"/>
        </w:rPr>
        <w:t>10.43%</w:t>
      </w:r>
      <w:r w:rsidRPr="00705DDE">
        <w:rPr>
          <w:rFonts w:ascii="Times New Roman" w:eastAsia="楷体" w:hAnsi="Times New Roman" w:cs="Times New Roman"/>
          <w:kern w:val="44"/>
        </w:rPr>
        <w:t>，其中风险点包括：学校名称有误、就读时间差异、专业名称有误、学位情况套用他人证件、伪造毕业证书、夸大学历层次等等。</w:t>
      </w:r>
      <w:r>
        <w:rPr>
          <w:rFonts w:ascii="Times New Roman" w:eastAsia="楷体" w:hAnsi="Times New Roman" w:cs="Times New Roman" w:hint="eastAsia"/>
          <w:kern w:val="44"/>
        </w:rPr>
        <w:t>从根本上讲，是信息不对称造成的问题，为此，公司</w:t>
      </w:r>
      <w:r>
        <w:rPr>
          <w:rFonts w:ascii="Times New Roman" w:eastAsia="楷体" w:hAnsi="Times New Roman" w:cs="Times New Roman" w:hint="eastAsia"/>
          <w:kern w:val="44"/>
        </w:rPr>
        <w:t>H</w:t>
      </w:r>
      <w:r>
        <w:rPr>
          <w:rFonts w:ascii="Times New Roman" w:eastAsia="楷体" w:hAnsi="Times New Roman" w:cs="Times New Roman"/>
          <w:kern w:val="44"/>
        </w:rPr>
        <w:t>R</w:t>
      </w:r>
      <w:r>
        <w:rPr>
          <w:rFonts w:ascii="Times New Roman" w:eastAsia="楷体" w:hAnsi="Times New Roman" w:cs="Times New Roman" w:hint="eastAsia"/>
          <w:kern w:val="44"/>
        </w:rPr>
        <w:t>在</w:t>
      </w:r>
      <w:r>
        <w:rPr>
          <w:rFonts w:ascii="Times New Roman" w:eastAsia="楷体" w:hAnsi="Times New Roman" w:cs="Times New Roman" w:hint="eastAsia"/>
          <w:kern w:val="44"/>
        </w:rPr>
        <w:lastRenderedPageBreak/>
        <w:t>收到求职者的简历时需要花费大量的时间和资源用于求职者的背景调查</w:t>
      </w:r>
      <w:r w:rsidR="004A7AA8">
        <w:rPr>
          <w:rFonts w:ascii="Times New Roman" w:eastAsia="楷体" w:hAnsi="Times New Roman" w:cs="Times New Roman" w:hint="eastAsia"/>
          <w:kern w:val="44"/>
        </w:rPr>
        <w:t>，且效率较低。需要一种手段来改善这类问题。</w:t>
      </w:r>
    </w:p>
    <w:p w:rsidR="00921F57" w:rsidRPr="00AB53CF" w:rsidRDefault="004A7AA8" w:rsidP="00AB53CF">
      <w:pPr>
        <w:pStyle w:val="ab"/>
        <w:shd w:val="clear" w:color="auto" w:fill="FFFFFF"/>
        <w:spacing w:beforeLines="50" w:before="156" w:beforeAutospacing="0" w:afterLines="50" w:after="156" w:afterAutospacing="0"/>
        <w:ind w:firstLineChars="200" w:firstLine="480"/>
        <w:jc w:val="both"/>
        <w:rPr>
          <w:rFonts w:ascii="Arial" w:hAnsi="Arial" w:cs="Arial"/>
          <w:color w:val="333333"/>
        </w:rPr>
      </w:pPr>
      <w:r>
        <w:rPr>
          <w:rFonts w:ascii="Times New Roman" w:eastAsia="楷体" w:hAnsi="Times New Roman" w:cs="Times New Roman" w:hint="eastAsia"/>
          <w:kern w:val="44"/>
        </w:rPr>
        <w:t>在近几年来，</w:t>
      </w:r>
      <w:r w:rsidRPr="004A7AA8">
        <w:rPr>
          <w:rFonts w:ascii="Times New Roman" w:eastAsia="楷体" w:hAnsi="Times New Roman" w:cs="Times New Roman"/>
          <w:kern w:val="44"/>
        </w:rPr>
        <w:t>最高人民法院、最高人民检察院发布了《关于办理伪造、贩卖伪造的高等院校学历、学位证明刑事案件如何适用法律问题的解释》</w:t>
      </w:r>
      <w:r>
        <w:rPr>
          <w:rFonts w:ascii="Times New Roman" w:eastAsia="楷体" w:hAnsi="Times New Roman" w:cs="Times New Roman" w:hint="eastAsia"/>
          <w:kern w:val="44"/>
        </w:rPr>
        <w:t>，对于学历造假问题有了明确的规定，与此同时，各类国企私企也呼吁学历造假问题的亟待解决，学生群体包括国内学生、国内留学生、海外留学生等，如何将其统一，且保证学历证书防伪，则是学历学位认证管理系统的市场需求所在。</w:t>
      </w:r>
      <w:r w:rsidR="00921F57" w:rsidRPr="00921F57">
        <w:rPr>
          <w:rFonts w:ascii="Times New Roman" w:eastAsia="楷体" w:hAnsi="Times New Roman" w:cs="Times New Roman" w:hint="eastAsia"/>
          <w:kern w:val="44"/>
        </w:rPr>
        <w:t xml:space="preserve">                                                                                                                                                                                                                                                                                                              </w:t>
      </w:r>
    </w:p>
    <w:p w:rsidR="00921F57" w:rsidRPr="00921F57" w:rsidRDefault="008B738C" w:rsidP="00921F57">
      <w:pPr>
        <w:pStyle w:val="2"/>
        <w:keepNext w:val="0"/>
        <w:keepLines w:val="0"/>
        <w:spacing w:before="50" w:after="50" w:line="240" w:lineRule="auto"/>
        <w:rPr>
          <w:rFonts w:ascii="Times New Roman" w:eastAsia="楷体" w:hAnsi="Times New Roman" w:cs="Times New Roman"/>
          <w:kern w:val="44"/>
        </w:rPr>
      </w:pPr>
      <w:bookmarkStart w:id="30" w:name="_Toc68889412"/>
      <w:bookmarkStart w:id="31" w:name="_Toc70014218"/>
      <w:r>
        <w:rPr>
          <w:rFonts w:ascii="Times New Roman" w:eastAsia="楷体" w:hAnsi="Times New Roman" w:cs="Times New Roman"/>
          <w:kern w:val="44"/>
        </w:rPr>
        <w:t>5</w:t>
      </w:r>
      <w:r w:rsidR="00921F57" w:rsidRPr="00921F57">
        <w:rPr>
          <w:rFonts w:ascii="Times New Roman" w:eastAsia="楷体" w:hAnsi="Times New Roman" w:cs="Times New Roman" w:hint="eastAsia"/>
          <w:kern w:val="44"/>
        </w:rPr>
        <w:t xml:space="preserve">.3 </w:t>
      </w:r>
      <w:bookmarkEnd w:id="30"/>
      <w:r w:rsidR="00921F57">
        <w:rPr>
          <w:rFonts w:ascii="Times New Roman" w:eastAsia="楷体" w:hAnsi="Times New Roman" w:cs="Times New Roman" w:hint="eastAsia"/>
          <w:kern w:val="44"/>
        </w:rPr>
        <w:t>市场前景</w:t>
      </w:r>
      <w:bookmarkEnd w:id="31"/>
    </w:p>
    <w:p w:rsidR="000A240B" w:rsidRPr="000A240B" w:rsidRDefault="000A240B"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0A240B">
        <w:rPr>
          <w:rFonts w:ascii="楷体" w:eastAsia="楷体" w:hAnsi="楷体" w:cs="楷体" w:hint="eastAsia"/>
        </w:rPr>
        <w:t>学历造假、认证造假等是一个全球日益普遍的现象，不仅对社会产生了巨大的负面影响，同时也极大增加了企业和单位的用人成本，造成了无谓的经济消耗。基于区块链的学位学历认证管理系统，无疑能够为解决此类问题贡献自己的力量。</w:t>
      </w:r>
    </w:p>
    <w:p w:rsidR="00C35D19" w:rsidRDefault="000A240B"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sidRPr="000A240B">
        <w:rPr>
          <w:rFonts w:ascii="楷体" w:eastAsia="楷体" w:hAnsi="楷体" w:cs="楷体" w:hint="eastAsia"/>
        </w:rPr>
        <w:t>在教育存证</w:t>
      </w:r>
      <w:r w:rsidRPr="00AB53CF">
        <w:rPr>
          <w:rFonts w:ascii="Times New Roman" w:eastAsia="楷体" w:hAnsi="Times New Roman" w:cs="Times New Roman" w:hint="eastAsia"/>
          <w:kern w:val="44"/>
        </w:rPr>
        <w:t>方面</w:t>
      </w:r>
      <w:r>
        <w:rPr>
          <w:rFonts w:ascii="楷体" w:eastAsia="楷体" w:hAnsi="楷体" w:cs="楷体" w:hint="eastAsia"/>
        </w:rPr>
        <w:t>，</w:t>
      </w:r>
      <w:r w:rsidRPr="000A240B">
        <w:rPr>
          <w:rFonts w:ascii="楷体" w:eastAsia="楷体" w:hAnsi="楷体" w:cs="楷体"/>
        </w:rPr>
        <w:t>区块链的应用不仅局限于学历、学位证书</w:t>
      </w:r>
      <w:r>
        <w:rPr>
          <w:rFonts w:ascii="楷体" w:eastAsia="楷体" w:hAnsi="楷体" w:cs="楷体" w:hint="eastAsia"/>
        </w:rPr>
        <w:t>，</w:t>
      </w:r>
      <w:r w:rsidRPr="000A240B">
        <w:rPr>
          <w:rFonts w:ascii="楷体" w:eastAsia="楷体" w:hAnsi="楷体" w:cs="楷体"/>
        </w:rPr>
        <w:t>而且还能完善学历、学位的认证内容</w:t>
      </w:r>
      <w:r>
        <w:rPr>
          <w:rFonts w:ascii="楷体" w:eastAsia="楷体" w:hAnsi="楷体" w:cs="楷体" w:hint="eastAsia"/>
        </w:rPr>
        <w:t>，</w:t>
      </w:r>
      <w:r w:rsidRPr="000A240B">
        <w:rPr>
          <w:rFonts w:ascii="楷体" w:eastAsia="楷体" w:hAnsi="楷体" w:cs="楷体"/>
        </w:rPr>
        <w:t>包含更多关于学生的如成绩单等的学业情况信息,提高认证内容社会认可度。</w:t>
      </w:r>
    </w:p>
    <w:p w:rsidR="000A240B" w:rsidRPr="000A240B" w:rsidRDefault="000A240B"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Pr>
          <w:rFonts w:ascii="楷体" w:eastAsia="楷体" w:hAnsi="楷体" w:cs="楷体" w:hint="eastAsia"/>
        </w:rPr>
        <w:t>同时，在区块链技术越来越多地应用到诸如商品溯源、信息流通与可信存证等环节，进入到人们的市场生活中的大背景下，将区块链应用到学位学历</w:t>
      </w:r>
      <w:r w:rsidR="004F5BBF">
        <w:rPr>
          <w:rFonts w:ascii="楷体" w:eastAsia="楷体" w:hAnsi="楷体" w:cs="楷体" w:hint="eastAsia"/>
        </w:rPr>
        <w:t>可信</w:t>
      </w:r>
      <w:r>
        <w:rPr>
          <w:rFonts w:ascii="楷体" w:eastAsia="楷体" w:hAnsi="楷体" w:cs="楷体" w:hint="eastAsia"/>
        </w:rPr>
        <w:t>认证</w:t>
      </w:r>
      <w:r w:rsidR="004F5BBF">
        <w:rPr>
          <w:rFonts w:ascii="楷体" w:eastAsia="楷体" w:hAnsi="楷体" w:cs="楷体" w:hint="eastAsia"/>
        </w:rPr>
        <w:t>管理中</w:t>
      </w:r>
      <w:r>
        <w:rPr>
          <w:rFonts w:ascii="楷体" w:eastAsia="楷体" w:hAnsi="楷体" w:cs="楷体" w:hint="eastAsia"/>
        </w:rPr>
        <w:t>无疑会成为</w:t>
      </w:r>
      <w:r w:rsidR="00252268">
        <w:rPr>
          <w:rFonts w:ascii="楷体" w:eastAsia="楷体" w:hAnsi="楷体" w:cs="楷体" w:hint="eastAsia"/>
        </w:rPr>
        <w:t>各个高校、用人企业的</w:t>
      </w:r>
      <w:proofErr w:type="gramStart"/>
      <w:r w:rsidR="00252268">
        <w:rPr>
          <w:rFonts w:ascii="楷体" w:eastAsia="楷体" w:hAnsi="楷体" w:cs="楷体" w:hint="eastAsia"/>
        </w:rPr>
        <w:t>不</w:t>
      </w:r>
      <w:proofErr w:type="gramEnd"/>
      <w:r w:rsidR="00252268">
        <w:rPr>
          <w:rFonts w:ascii="楷体" w:eastAsia="楷体" w:hAnsi="楷体" w:cs="楷体" w:hint="eastAsia"/>
        </w:rPr>
        <w:t>二之选。</w:t>
      </w:r>
    </w:p>
    <w:p w:rsidR="00C35D19" w:rsidRPr="005C27EF" w:rsidRDefault="00685E3A" w:rsidP="005C27EF">
      <w:pPr>
        <w:pStyle w:val="1"/>
        <w:keepNext w:val="0"/>
        <w:keepLines w:val="0"/>
        <w:numPr>
          <w:ilvl w:val="0"/>
          <w:numId w:val="1"/>
        </w:numPr>
        <w:spacing w:beforeLines="50" w:before="156" w:afterLines="50" w:after="156" w:line="240" w:lineRule="auto"/>
        <w:ind w:left="0" w:firstLine="0"/>
        <w:rPr>
          <w:rFonts w:ascii="楷体" w:eastAsia="楷体" w:hAnsi="楷体" w:cs="楷体"/>
          <w:sz w:val="32"/>
          <w:szCs w:val="32"/>
        </w:rPr>
      </w:pPr>
      <w:bookmarkStart w:id="32" w:name="_Toc70014219"/>
      <w:r>
        <w:rPr>
          <w:rFonts w:ascii="楷体" w:eastAsia="楷体" w:hAnsi="楷体" w:cs="楷体" w:hint="eastAsia"/>
          <w:sz w:val="32"/>
          <w:szCs w:val="32"/>
        </w:rPr>
        <w:t>系统应用</w:t>
      </w:r>
      <w:bookmarkEnd w:id="32"/>
    </w:p>
    <w:p w:rsidR="005C27EF" w:rsidRDefault="008B738C" w:rsidP="005C27EF">
      <w:pPr>
        <w:pStyle w:val="2"/>
        <w:keepNext w:val="0"/>
        <w:keepLines w:val="0"/>
        <w:spacing w:before="50" w:after="50" w:line="240" w:lineRule="auto"/>
        <w:rPr>
          <w:rFonts w:ascii="Times New Roman" w:eastAsia="楷体" w:hAnsi="Times New Roman" w:cs="Times New Roman"/>
          <w:kern w:val="44"/>
        </w:rPr>
      </w:pPr>
      <w:bookmarkStart w:id="33" w:name="_Toc68889415"/>
      <w:bookmarkStart w:id="34" w:name="_Toc70014220"/>
      <w:r>
        <w:rPr>
          <w:rFonts w:ascii="Times New Roman" w:eastAsia="楷体" w:hAnsi="Times New Roman" w:cs="Times New Roman"/>
          <w:kern w:val="44"/>
        </w:rPr>
        <w:t>6</w:t>
      </w:r>
      <w:r w:rsidR="005C27EF" w:rsidRPr="005C27EF">
        <w:rPr>
          <w:rFonts w:ascii="Times New Roman" w:eastAsia="楷体" w:hAnsi="Times New Roman" w:cs="Times New Roman"/>
          <w:kern w:val="44"/>
        </w:rPr>
        <w:t>.</w:t>
      </w:r>
      <w:r w:rsidR="005C27EF">
        <w:rPr>
          <w:rFonts w:ascii="Times New Roman" w:eastAsia="楷体" w:hAnsi="Times New Roman" w:cs="Times New Roman"/>
          <w:kern w:val="44"/>
        </w:rPr>
        <w:t>1</w:t>
      </w:r>
      <w:bookmarkEnd w:id="33"/>
      <w:r w:rsidR="00685E3A">
        <w:rPr>
          <w:rFonts w:ascii="Times New Roman" w:eastAsia="楷体" w:hAnsi="Times New Roman" w:cs="Times New Roman"/>
          <w:kern w:val="44"/>
        </w:rPr>
        <w:t xml:space="preserve"> </w:t>
      </w:r>
      <w:r w:rsidR="00685E3A">
        <w:rPr>
          <w:rFonts w:ascii="Times New Roman" w:eastAsia="楷体" w:hAnsi="Times New Roman" w:cs="Times New Roman" w:hint="eastAsia"/>
          <w:kern w:val="44"/>
        </w:rPr>
        <w:t>应用对象</w:t>
      </w:r>
      <w:bookmarkEnd w:id="34"/>
    </w:p>
    <w:p w:rsidR="00685E3A" w:rsidRPr="00685E3A" w:rsidRDefault="00D05F0F" w:rsidP="00AB53CF">
      <w:pPr>
        <w:pStyle w:val="ab"/>
        <w:shd w:val="clear" w:color="auto" w:fill="FFFFFF"/>
        <w:spacing w:beforeLines="50" w:before="156" w:beforeAutospacing="0" w:afterLines="50" w:after="156" w:afterAutospacing="0"/>
        <w:ind w:firstLineChars="200" w:firstLine="480"/>
        <w:jc w:val="both"/>
      </w:pPr>
      <w:r>
        <w:rPr>
          <w:rFonts w:ascii="楷体" w:eastAsia="楷体" w:hAnsi="楷体" w:cs="楷体" w:hint="eastAsia"/>
        </w:rPr>
        <w:t>我们的学历认证管理系统主要面向于一些企业用人单位、各个大学内针对学生开放的学历证书查询、动态生成等需求。同时，由于海外留学生的学历认证服务在国内尚不成熟，平台可以针对该问题提供对海外留学生学历认证查询的定制化服务。</w:t>
      </w:r>
    </w:p>
    <w:p w:rsidR="00685E3A" w:rsidRDefault="008B738C" w:rsidP="00685E3A">
      <w:pPr>
        <w:pStyle w:val="2"/>
        <w:keepNext w:val="0"/>
        <w:keepLines w:val="0"/>
        <w:spacing w:before="50" w:after="50" w:line="240" w:lineRule="auto"/>
        <w:rPr>
          <w:rFonts w:ascii="Times New Roman" w:eastAsia="楷体" w:hAnsi="Times New Roman" w:cs="Times New Roman"/>
          <w:kern w:val="44"/>
        </w:rPr>
      </w:pPr>
      <w:bookmarkStart w:id="35" w:name="_Toc70014221"/>
      <w:r>
        <w:rPr>
          <w:rFonts w:ascii="Times New Roman" w:eastAsia="楷体" w:hAnsi="Times New Roman" w:cs="Times New Roman"/>
          <w:kern w:val="44"/>
        </w:rPr>
        <w:t>6</w:t>
      </w:r>
      <w:r w:rsidR="00685E3A" w:rsidRPr="005C27EF">
        <w:rPr>
          <w:rFonts w:ascii="Times New Roman" w:eastAsia="楷体" w:hAnsi="Times New Roman" w:cs="Times New Roman"/>
          <w:kern w:val="44"/>
        </w:rPr>
        <w:t>.</w:t>
      </w:r>
      <w:r w:rsidR="00685E3A">
        <w:rPr>
          <w:rFonts w:ascii="Times New Roman" w:eastAsia="楷体" w:hAnsi="Times New Roman" w:cs="Times New Roman"/>
          <w:kern w:val="44"/>
        </w:rPr>
        <w:t xml:space="preserve">2 </w:t>
      </w:r>
      <w:r w:rsidR="00685E3A">
        <w:rPr>
          <w:rFonts w:ascii="Times New Roman" w:eastAsia="楷体" w:hAnsi="Times New Roman" w:cs="Times New Roman" w:hint="eastAsia"/>
          <w:kern w:val="44"/>
        </w:rPr>
        <w:t>应用环境</w:t>
      </w:r>
      <w:bookmarkEnd w:id="35"/>
    </w:p>
    <w:p w:rsidR="00D05F0F" w:rsidRDefault="00D05F0F"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Pr>
          <w:rFonts w:ascii="楷体" w:eastAsia="楷体" w:hAnsi="楷体" w:cs="楷体" w:hint="eastAsia"/>
        </w:rPr>
        <w:t>1.基于区块链的学历学位认证系统可以应用于各种人才密集型企业，以便于更加精确、高效率地筛选出更好的人才。</w:t>
      </w:r>
      <w:bookmarkStart w:id="36" w:name="_GoBack"/>
      <w:bookmarkEnd w:id="36"/>
    </w:p>
    <w:p w:rsidR="00D05F0F" w:rsidRDefault="00D05F0F" w:rsidP="00D05F0F">
      <w:pPr>
        <w:widowControl/>
        <w:spacing w:beforeLines="50" w:before="156" w:afterLines="50" w:after="156"/>
        <w:ind w:firstLineChars="200" w:firstLine="480"/>
        <w:rPr>
          <w:rFonts w:ascii="楷体" w:eastAsia="楷体" w:hAnsi="楷体" w:cs="楷体"/>
          <w:kern w:val="0"/>
          <w:sz w:val="24"/>
          <w:szCs w:val="24"/>
        </w:rPr>
      </w:pPr>
      <w:r>
        <w:rPr>
          <w:rFonts w:ascii="楷体" w:eastAsia="楷体" w:hAnsi="楷体" w:cs="楷体" w:hint="eastAsia"/>
          <w:kern w:val="0"/>
          <w:sz w:val="24"/>
          <w:szCs w:val="24"/>
        </w:rPr>
        <w:t>2.基于区块链的学历学位认证系统可以应用于高等学府当中，为应届毕业生的大量学历证书的存储提供另一种途径，同时节省了资源，提高了安全性与防篡改性。</w:t>
      </w:r>
    </w:p>
    <w:p w:rsidR="006812F1" w:rsidRPr="001C3917" w:rsidRDefault="00D05F0F" w:rsidP="00AB53CF">
      <w:pPr>
        <w:pStyle w:val="ab"/>
        <w:shd w:val="clear" w:color="auto" w:fill="FFFFFF"/>
        <w:spacing w:beforeLines="50" w:before="156" w:beforeAutospacing="0" w:afterLines="50" w:after="156" w:afterAutospacing="0"/>
        <w:ind w:firstLineChars="200" w:firstLine="480"/>
        <w:jc w:val="both"/>
        <w:rPr>
          <w:rFonts w:ascii="楷体" w:eastAsia="楷体" w:hAnsi="楷体" w:cs="楷体"/>
        </w:rPr>
      </w:pPr>
      <w:r>
        <w:rPr>
          <w:rFonts w:ascii="楷体" w:eastAsia="楷体" w:hAnsi="楷体" w:cs="楷体" w:hint="eastAsia"/>
        </w:rPr>
        <w:t>3.基于区块链的学历学位认证系统可以应用于全球教育大市场之中，人人可在证书可信的基础上进行证书的生成与上链，人人可核验证书，实现企业与人才的双赢。</w:t>
      </w:r>
    </w:p>
    <w:sectPr w:rsidR="006812F1" w:rsidRPr="001C3917" w:rsidSect="00385760">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9C9" w:rsidRDefault="007539C9" w:rsidP="00194D35">
      <w:r>
        <w:separator/>
      </w:r>
    </w:p>
  </w:endnote>
  <w:endnote w:type="continuationSeparator" w:id="0">
    <w:p w:rsidR="007539C9" w:rsidRDefault="007539C9" w:rsidP="00194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608" w:rsidRDefault="00BD5608">
    <w:pPr>
      <w:pStyle w:val="a7"/>
      <w:jc w:val="center"/>
    </w:pPr>
  </w:p>
  <w:p w:rsidR="00BD5608" w:rsidRDefault="00BD5608">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78069"/>
      <w:docPartObj>
        <w:docPartGallery w:val="Page Numbers (Bottom of Page)"/>
        <w:docPartUnique/>
      </w:docPartObj>
    </w:sdtPr>
    <w:sdtEndPr/>
    <w:sdtContent>
      <w:p w:rsidR="00BD5608" w:rsidRDefault="00BD5608">
        <w:pPr>
          <w:pStyle w:val="a7"/>
          <w:jc w:val="center"/>
        </w:pPr>
        <w:r>
          <w:fldChar w:fldCharType="begin"/>
        </w:r>
        <w:r>
          <w:instrText>PAGE   \* MERGEFORMAT</w:instrText>
        </w:r>
        <w:r>
          <w:fldChar w:fldCharType="separate"/>
        </w:r>
        <w:r w:rsidR="00DA5975" w:rsidRPr="00DA5975">
          <w:rPr>
            <w:noProof/>
            <w:lang w:val="zh-CN"/>
          </w:rPr>
          <w:t>17</w:t>
        </w:r>
        <w:r>
          <w:fldChar w:fldCharType="end"/>
        </w:r>
      </w:p>
    </w:sdtContent>
  </w:sdt>
  <w:p w:rsidR="00BD5608" w:rsidRDefault="00BD560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9C9" w:rsidRDefault="007539C9" w:rsidP="00194D35">
      <w:r>
        <w:separator/>
      </w:r>
    </w:p>
  </w:footnote>
  <w:footnote w:type="continuationSeparator" w:id="0">
    <w:p w:rsidR="007539C9" w:rsidRDefault="007539C9" w:rsidP="00194D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B38AF2"/>
    <w:multiLevelType w:val="singleLevel"/>
    <w:tmpl w:val="B0B38AF2"/>
    <w:lvl w:ilvl="0">
      <w:start w:val="3"/>
      <w:numFmt w:val="decimal"/>
      <w:suff w:val="nothing"/>
      <w:lvlText w:val="（%1）"/>
      <w:lvlJc w:val="left"/>
    </w:lvl>
  </w:abstractNum>
  <w:abstractNum w:abstractNumId="1" w15:restartNumberingAfterBreak="0">
    <w:nsid w:val="FB2C7A7B"/>
    <w:multiLevelType w:val="singleLevel"/>
    <w:tmpl w:val="FB2C7A7B"/>
    <w:lvl w:ilvl="0">
      <w:start w:val="1"/>
      <w:numFmt w:val="decimal"/>
      <w:suff w:val="nothing"/>
      <w:lvlText w:val="（%1）"/>
      <w:lvlJc w:val="left"/>
    </w:lvl>
  </w:abstractNum>
  <w:abstractNum w:abstractNumId="2" w15:restartNumberingAfterBreak="0">
    <w:nsid w:val="0C3A08A8"/>
    <w:multiLevelType w:val="singleLevel"/>
    <w:tmpl w:val="0C3A08A8"/>
    <w:lvl w:ilvl="0">
      <w:start w:val="3"/>
      <w:numFmt w:val="decimal"/>
      <w:suff w:val="nothing"/>
      <w:lvlText w:val="（%1）"/>
      <w:lvlJc w:val="left"/>
    </w:lvl>
  </w:abstractNum>
  <w:abstractNum w:abstractNumId="3" w15:restartNumberingAfterBreak="0">
    <w:nsid w:val="19EFA524"/>
    <w:multiLevelType w:val="singleLevel"/>
    <w:tmpl w:val="19EFA524"/>
    <w:lvl w:ilvl="0">
      <w:start w:val="1"/>
      <w:numFmt w:val="decimal"/>
      <w:suff w:val="nothing"/>
      <w:lvlText w:val="（%1）"/>
      <w:lvlJc w:val="left"/>
    </w:lvl>
  </w:abstractNum>
  <w:abstractNum w:abstractNumId="4" w15:restartNumberingAfterBreak="0">
    <w:nsid w:val="5A540F59"/>
    <w:multiLevelType w:val="singleLevel"/>
    <w:tmpl w:val="5A540F59"/>
    <w:lvl w:ilvl="0">
      <w:start w:val="1"/>
      <w:numFmt w:val="decimal"/>
      <w:suff w:val="nothing"/>
      <w:lvlText w:val="%1、"/>
      <w:lvlJc w:val="left"/>
    </w:lvl>
  </w:abstractNum>
  <w:abstractNum w:abstractNumId="5" w15:restartNumberingAfterBreak="0">
    <w:nsid w:val="5E1B7478"/>
    <w:multiLevelType w:val="hybridMultilevel"/>
    <w:tmpl w:val="D23CC5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C1056"/>
    <w:multiLevelType w:val="hybridMultilevel"/>
    <w:tmpl w:val="42B8F4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A84F00"/>
    <w:multiLevelType w:val="hybridMultilevel"/>
    <w:tmpl w:val="F3E088E8"/>
    <w:lvl w:ilvl="0" w:tplc="7090C646">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14B1A9"/>
    <w:multiLevelType w:val="singleLevel"/>
    <w:tmpl w:val="6E14B1A9"/>
    <w:lvl w:ilvl="0">
      <w:start w:val="2"/>
      <w:numFmt w:val="decimal"/>
      <w:suff w:val="nothing"/>
      <w:lvlText w:val="（%1）"/>
      <w:lvlJc w:val="left"/>
    </w:lvl>
  </w:abstractNum>
  <w:abstractNum w:abstractNumId="9" w15:restartNumberingAfterBreak="0">
    <w:nsid w:val="72EA5004"/>
    <w:multiLevelType w:val="hybridMultilevel"/>
    <w:tmpl w:val="EF4CCA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8"/>
  </w:num>
  <w:num w:numId="3">
    <w:abstractNumId w:val="1"/>
  </w:num>
  <w:num w:numId="4">
    <w:abstractNumId w:val="3"/>
  </w:num>
  <w:num w:numId="5">
    <w:abstractNumId w:val="2"/>
  </w:num>
  <w:num w:numId="6">
    <w:abstractNumId w:val="4"/>
  </w:num>
  <w:num w:numId="7">
    <w:abstractNumId w:val="0"/>
  </w:num>
  <w:num w:numId="8">
    <w:abstractNumId w:val="9"/>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D19"/>
    <w:rsid w:val="00002B35"/>
    <w:rsid w:val="00002DC2"/>
    <w:rsid w:val="00026BF0"/>
    <w:rsid w:val="00085691"/>
    <w:rsid w:val="000A240B"/>
    <w:rsid w:val="000B6392"/>
    <w:rsid w:val="000E35CF"/>
    <w:rsid w:val="000E55F9"/>
    <w:rsid w:val="00154F52"/>
    <w:rsid w:val="00165AC8"/>
    <w:rsid w:val="00194D35"/>
    <w:rsid w:val="001C3917"/>
    <w:rsid w:val="001C6D13"/>
    <w:rsid w:val="001E7D63"/>
    <w:rsid w:val="00211368"/>
    <w:rsid w:val="00215556"/>
    <w:rsid w:val="002259BB"/>
    <w:rsid w:val="002338B9"/>
    <w:rsid w:val="00252268"/>
    <w:rsid w:val="002646F0"/>
    <w:rsid w:val="002C20EE"/>
    <w:rsid w:val="002D7894"/>
    <w:rsid w:val="002F2C40"/>
    <w:rsid w:val="00343A7F"/>
    <w:rsid w:val="003848E3"/>
    <w:rsid w:val="00385760"/>
    <w:rsid w:val="003C1CDA"/>
    <w:rsid w:val="00421E6C"/>
    <w:rsid w:val="00474A9D"/>
    <w:rsid w:val="00486A0C"/>
    <w:rsid w:val="004A7AA8"/>
    <w:rsid w:val="004F2C2D"/>
    <w:rsid w:val="004F3C97"/>
    <w:rsid w:val="004F5BBF"/>
    <w:rsid w:val="005C27EF"/>
    <w:rsid w:val="005C2BD8"/>
    <w:rsid w:val="005D1882"/>
    <w:rsid w:val="00602D47"/>
    <w:rsid w:val="00610078"/>
    <w:rsid w:val="00626CE2"/>
    <w:rsid w:val="00636BE5"/>
    <w:rsid w:val="00653594"/>
    <w:rsid w:val="00670D9E"/>
    <w:rsid w:val="006812F1"/>
    <w:rsid w:val="00685E3A"/>
    <w:rsid w:val="006F79EE"/>
    <w:rsid w:val="00705DDE"/>
    <w:rsid w:val="00725E30"/>
    <w:rsid w:val="007539C9"/>
    <w:rsid w:val="00764891"/>
    <w:rsid w:val="007A3F59"/>
    <w:rsid w:val="007C4919"/>
    <w:rsid w:val="00801742"/>
    <w:rsid w:val="0081228A"/>
    <w:rsid w:val="0083094E"/>
    <w:rsid w:val="00855084"/>
    <w:rsid w:val="008A3922"/>
    <w:rsid w:val="008B0C03"/>
    <w:rsid w:val="008B738C"/>
    <w:rsid w:val="008C01AC"/>
    <w:rsid w:val="0090449E"/>
    <w:rsid w:val="00921F57"/>
    <w:rsid w:val="009A617D"/>
    <w:rsid w:val="009D355A"/>
    <w:rsid w:val="009D67BF"/>
    <w:rsid w:val="009F0524"/>
    <w:rsid w:val="00A2697F"/>
    <w:rsid w:val="00A934EC"/>
    <w:rsid w:val="00AA2B9D"/>
    <w:rsid w:val="00AB53CF"/>
    <w:rsid w:val="00B268AA"/>
    <w:rsid w:val="00B26AFD"/>
    <w:rsid w:val="00B40E59"/>
    <w:rsid w:val="00B82F8D"/>
    <w:rsid w:val="00BB6036"/>
    <w:rsid w:val="00BD5608"/>
    <w:rsid w:val="00C21022"/>
    <w:rsid w:val="00C35D19"/>
    <w:rsid w:val="00C53E69"/>
    <w:rsid w:val="00C653AD"/>
    <w:rsid w:val="00C73EC0"/>
    <w:rsid w:val="00CF657A"/>
    <w:rsid w:val="00D05663"/>
    <w:rsid w:val="00D05F0F"/>
    <w:rsid w:val="00D2619A"/>
    <w:rsid w:val="00D349CD"/>
    <w:rsid w:val="00D52589"/>
    <w:rsid w:val="00D8138B"/>
    <w:rsid w:val="00DA5975"/>
    <w:rsid w:val="00E07E0D"/>
    <w:rsid w:val="00EA72E2"/>
    <w:rsid w:val="00ED2C37"/>
    <w:rsid w:val="00EF21EC"/>
    <w:rsid w:val="00F02A70"/>
    <w:rsid w:val="00F135A3"/>
    <w:rsid w:val="00F372FE"/>
    <w:rsid w:val="00F67E9E"/>
    <w:rsid w:val="00FB0855"/>
    <w:rsid w:val="00FD3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07025"/>
  <w15:chartTrackingRefBased/>
  <w15:docId w15:val="{9F5054A2-677D-4BCD-9D31-53A359D91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35D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27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4A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D19"/>
    <w:rPr>
      <w:b/>
      <w:bCs/>
      <w:kern w:val="44"/>
      <w:sz w:val="44"/>
      <w:szCs w:val="44"/>
    </w:rPr>
  </w:style>
  <w:style w:type="paragraph" w:styleId="a3">
    <w:name w:val="List Paragraph"/>
    <w:basedOn w:val="a"/>
    <w:uiPriority w:val="34"/>
    <w:qFormat/>
    <w:rsid w:val="00C35D19"/>
    <w:pPr>
      <w:ind w:firstLineChars="200" w:firstLine="420"/>
    </w:pPr>
  </w:style>
  <w:style w:type="paragraph" w:styleId="TOC">
    <w:name w:val="TOC Heading"/>
    <w:basedOn w:val="1"/>
    <w:next w:val="a"/>
    <w:uiPriority w:val="39"/>
    <w:unhideWhenUsed/>
    <w:qFormat/>
    <w:rsid w:val="00C35D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35D19"/>
  </w:style>
  <w:style w:type="character" w:styleId="a4">
    <w:name w:val="Hyperlink"/>
    <w:basedOn w:val="a0"/>
    <w:uiPriority w:val="99"/>
    <w:unhideWhenUsed/>
    <w:rsid w:val="00C35D19"/>
    <w:rPr>
      <w:color w:val="0563C1" w:themeColor="hyperlink"/>
      <w:u w:val="single"/>
    </w:rPr>
  </w:style>
  <w:style w:type="paragraph" w:styleId="a5">
    <w:name w:val="header"/>
    <w:basedOn w:val="a"/>
    <w:link w:val="a6"/>
    <w:uiPriority w:val="99"/>
    <w:unhideWhenUsed/>
    <w:rsid w:val="00194D3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4D35"/>
    <w:rPr>
      <w:sz w:val="18"/>
      <w:szCs w:val="18"/>
    </w:rPr>
  </w:style>
  <w:style w:type="paragraph" w:styleId="a7">
    <w:name w:val="footer"/>
    <w:basedOn w:val="a"/>
    <w:link w:val="a8"/>
    <w:uiPriority w:val="99"/>
    <w:unhideWhenUsed/>
    <w:rsid w:val="00194D35"/>
    <w:pPr>
      <w:tabs>
        <w:tab w:val="center" w:pos="4153"/>
        <w:tab w:val="right" w:pos="8306"/>
      </w:tabs>
      <w:snapToGrid w:val="0"/>
      <w:jc w:val="left"/>
    </w:pPr>
    <w:rPr>
      <w:sz w:val="18"/>
      <w:szCs w:val="18"/>
    </w:rPr>
  </w:style>
  <w:style w:type="character" w:customStyle="1" w:styleId="a8">
    <w:name w:val="页脚 字符"/>
    <w:basedOn w:val="a0"/>
    <w:link w:val="a7"/>
    <w:uiPriority w:val="99"/>
    <w:rsid w:val="00194D35"/>
    <w:rPr>
      <w:sz w:val="18"/>
      <w:szCs w:val="18"/>
    </w:rPr>
  </w:style>
  <w:style w:type="character" w:customStyle="1" w:styleId="20">
    <w:name w:val="标题 2 字符"/>
    <w:basedOn w:val="a0"/>
    <w:link w:val="2"/>
    <w:uiPriority w:val="9"/>
    <w:qFormat/>
    <w:rsid w:val="005C27EF"/>
    <w:rPr>
      <w:rFonts w:asciiTheme="majorHAnsi" w:eastAsiaTheme="majorEastAsia" w:hAnsiTheme="majorHAnsi" w:cstheme="majorBidi"/>
      <w:b/>
      <w:bCs/>
      <w:sz w:val="32"/>
      <w:szCs w:val="32"/>
    </w:rPr>
  </w:style>
  <w:style w:type="table" w:customStyle="1" w:styleId="4-51">
    <w:name w:val="清单表 4 - 着色 51"/>
    <w:basedOn w:val="a1"/>
    <w:qFormat/>
    <w:rsid w:val="00A934EC"/>
    <w:rPr>
      <w:rFonts w:ascii="Calibri" w:eastAsia="宋体" w:hAnsi="Calibri"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tblBorders>
    </w:tblPr>
    <w:tcPr>
      <w:tcBorders>
        <w:top w:val="single" w:sz="4" w:space="0" w:color="8EAADB"/>
        <w:left w:val="single" w:sz="4" w:space="0" w:color="8EAADB"/>
        <w:bottom w:val="single" w:sz="4" w:space="0" w:color="8EAADB"/>
        <w:right w:val="single" w:sz="4" w:space="0" w:color="8EAADB"/>
      </w:tcBorders>
    </w:tcPr>
    <w:tblStylePr w:type="firstRow">
      <w:rPr>
        <w:b/>
        <w:bCs/>
        <w:color w:val="FFFFFF"/>
      </w:rPr>
      <w:tblPr/>
      <w:tcPr>
        <w:tcBorders>
          <w:top w:val="single" w:sz="4" w:space="0" w:color="4472C4"/>
          <w:left w:val="single" w:sz="4" w:space="0" w:color="4472C4"/>
          <w:bottom w:val="single" w:sz="4" w:space="0" w:color="4472C4"/>
          <w:right w:val="single" w:sz="4" w:space="0" w:color="4472C4"/>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9">
    <w:name w:val="Body Text"/>
    <w:basedOn w:val="a"/>
    <w:link w:val="aa"/>
    <w:uiPriority w:val="1"/>
    <w:qFormat/>
    <w:rsid w:val="00685E3A"/>
    <w:pPr>
      <w:autoSpaceDE w:val="0"/>
      <w:autoSpaceDN w:val="0"/>
      <w:jc w:val="left"/>
    </w:pPr>
    <w:rPr>
      <w:rFonts w:ascii="华文仿宋" w:eastAsia="华文仿宋" w:hAnsi="华文仿宋" w:cs="华文仿宋"/>
      <w:kern w:val="0"/>
      <w:sz w:val="28"/>
      <w:szCs w:val="28"/>
      <w:lang w:val="zh-CN" w:bidi="zh-CN"/>
    </w:rPr>
  </w:style>
  <w:style w:type="character" w:customStyle="1" w:styleId="aa">
    <w:name w:val="正文文本 字符"/>
    <w:basedOn w:val="a0"/>
    <w:link w:val="a9"/>
    <w:uiPriority w:val="1"/>
    <w:qFormat/>
    <w:rsid w:val="00685E3A"/>
    <w:rPr>
      <w:rFonts w:ascii="华文仿宋" w:eastAsia="华文仿宋" w:hAnsi="华文仿宋" w:cs="华文仿宋"/>
      <w:kern w:val="0"/>
      <w:sz w:val="28"/>
      <w:szCs w:val="28"/>
      <w:lang w:val="zh-CN" w:bidi="zh-CN"/>
    </w:rPr>
  </w:style>
  <w:style w:type="table" w:customStyle="1" w:styleId="12">
    <w:name w:val="网格型1"/>
    <w:basedOn w:val="a1"/>
    <w:qFormat/>
    <w:rsid w:val="00685E3A"/>
    <w:rPr>
      <w:rFonts w:eastAsia="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21">
    <w:name w:val="网格型2"/>
    <w:basedOn w:val="a1"/>
    <w:uiPriority w:val="39"/>
    <w:qFormat/>
    <w:rsid w:val="00685E3A"/>
    <w:rPr>
      <w:rFonts w:eastAsia="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31">
    <w:name w:val="无格式表格 31"/>
    <w:basedOn w:val="a1"/>
    <w:qFormat/>
    <w:rsid w:val="00C73EC0"/>
    <w:rPr>
      <w:rFonts w:ascii="Calibri" w:hAnsi="Calibri"/>
      <w:kern w:val="0"/>
      <w:sz w:val="20"/>
      <w:szCs w:val="20"/>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474A9D"/>
    <w:rPr>
      <w:b/>
      <w:bCs/>
      <w:sz w:val="32"/>
      <w:szCs w:val="32"/>
    </w:rPr>
  </w:style>
  <w:style w:type="paragraph" w:styleId="22">
    <w:name w:val="toc 2"/>
    <w:basedOn w:val="a"/>
    <w:next w:val="a"/>
    <w:autoRedefine/>
    <w:uiPriority w:val="39"/>
    <w:unhideWhenUsed/>
    <w:rsid w:val="002D7894"/>
    <w:pPr>
      <w:ind w:leftChars="200" w:left="420"/>
    </w:pPr>
  </w:style>
  <w:style w:type="paragraph" w:styleId="32">
    <w:name w:val="toc 3"/>
    <w:basedOn w:val="a"/>
    <w:next w:val="a"/>
    <w:autoRedefine/>
    <w:uiPriority w:val="39"/>
    <w:unhideWhenUsed/>
    <w:rsid w:val="002D7894"/>
    <w:pPr>
      <w:ind w:leftChars="400" w:left="840"/>
    </w:pPr>
  </w:style>
  <w:style w:type="paragraph" w:styleId="ab">
    <w:name w:val="Normal (Web)"/>
    <w:basedOn w:val="a"/>
    <w:uiPriority w:val="99"/>
    <w:unhideWhenUsed/>
    <w:rsid w:val="00705DDE"/>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705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49062">
      <w:bodyDiv w:val="1"/>
      <w:marLeft w:val="0"/>
      <w:marRight w:val="0"/>
      <w:marTop w:val="0"/>
      <w:marBottom w:val="0"/>
      <w:divBdr>
        <w:top w:val="none" w:sz="0" w:space="0" w:color="auto"/>
        <w:left w:val="none" w:sz="0" w:space="0" w:color="auto"/>
        <w:bottom w:val="none" w:sz="0" w:space="0" w:color="auto"/>
        <w:right w:val="none" w:sz="0" w:space="0" w:color="auto"/>
      </w:divBdr>
      <w:divsChild>
        <w:div w:id="1786001377">
          <w:marLeft w:val="0"/>
          <w:marRight w:val="0"/>
          <w:marTop w:val="3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53A0A-9948-45B3-A8F2-8CD1B5DC3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1681</Words>
  <Characters>9586</Characters>
  <Application>Microsoft Office Word</Application>
  <DocSecurity>0</DocSecurity>
  <Lines>79</Lines>
  <Paragraphs>22</Paragraphs>
  <ScaleCrop>false</ScaleCrop>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 Yomisa</dc:creator>
  <cp:keywords/>
  <dc:description/>
  <cp:lastModifiedBy>Sy Yomisa</cp:lastModifiedBy>
  <cp:revision>63</cp:revision>
  <dcterms:created xsi:type="dcterms:W3CDTF">2021-04-20T03:07:00Z</dcterms:created>
  <dcterms:modified xsi:type="dcterms:W3CDTF">2021-04-22T12:51:00Z</dcterms:modified>
</cp:coreProperties>
</file>