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0DFCD6">
      <w:pPr>
        <w:pStyle w:val="2"/>
        <w:numPr>
          <w:ilvl w:val="0"/>
          <w:numId w:val="1"/>
        </w:numPr>
        <w:bidi w:val="0"/>
        <w:jc w:val="left"/>
        <w:rPr>
          <w:rFonts w:hint="default"/>
          <w:lang w:val="en-US" w:eastAsia="zh-CN"/>
        </w:rPr>
      </w:pPr>
      <w:r>
        <w:rPr>
          <w:rStyle w:val="8"/>
          <w:rFonts w:hint="eastAsia"/>
          <w:b/>
          <w:bCs/>
          <w:lang w:val="en-US" w:eastAsia="zh-CN"/>
        </w:rPr>
        <w:t>面板说明</w:t>
      </w:r>
      <w:r>
        <w:drawing>
          <wp:inline distT="0" distB="0" distL="114300" distR="114300">
            <wp:extent cx="5271770" cy="2054225"/>
            <wp:effectExtent l="0" t="0" r="127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0C309">
      <w:pPr>
        <w:widowControl w:val="0"/>
        <w:numPr>
          <w:ilvl w:val="0"/>
          <w:numId w:val="2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配置解析导出格式支持json和byte；</w:t>
      </w:r>
    </w:p>
    <w:p w14:paraId="065AD820">
      <w:pPr>
        <w:widowControl w:val="0"/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将本地配置表解析为程序可用资源，俗称导表；</w:t>
      </w:r>
    </w:p>
    <w:p w14:paraId="352883BE">
      <w:pPr>
        <w:widowControl w:val="0"/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选择Luban的位置，方便4打开，以及2解析需要的配置文件也是这里，默认就好；</w:t>
      </w:r>
    </w:p>
    <w:p w14:paraId="65488D63">
      <w:pPr>
        <w:widowControl w:val="0"/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打开Luban的位置；</w:t>
      </w:r>
    </w:p>
    <w:p w14:paraId="0CC76423">
      <w:pPr>
        <w:widowControl w:val="0"/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同3，选择配置表位置，方便6打开，以及2解析的配置表；</w:t>
      </w:r>
    </w:p>
    <w:p w14:paraId="6164BCC1">
      <w:pPr>
        <w:widowControl w:val="0"/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打开配置表，方便编辑本地数据表；</w:t>
      </w:r>
    </w:p>
    <w:p w14:paraId="3EC27D4C">
      <w:pPr>
        <w:widowControl w:val="0"/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如果有云端数据表的话，可以填写；</w:t>
      </w:r>
    </w:p>
    <w:p w14:paraId="61091376">
      <w:pPr>
        <w:widowControl w:val="0"/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打开云端的配置表，默认打开的是模板配置表；</w:t>
      </w:r>
    </w:p>
    <w:p w14:paraId="4C9B6867">
      <w:pPr>
        <w:widowControl w:val="0"/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打开本文档；</w:t>
      </w:r>
    </w:p>
    <w:p w14:paraId="58CB4341">
      <w:pPr>
        <w:widowControl w:val="0"/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打开Luban官方文档Excel格式栏，所有格式标准以官方为准</w:t>
      </w:r>
    </w:p>
    <w:p w14:paraId="46D4A4C8">
      <w:pPr>
        <w:widowControl w:val="0"/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Luban需要安装.net8才能运行，点击会导航到.net8下载页面</w:t>
      </w:r>
    </w:p>
    <w:p w14:paraId="5E424620">
      <w:pPr>
        <w:widowControl w:val="0"/>
        <w:numPr>
          <w:ilvl w:val="0"/>
          <w:numId w:val="2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命令行</w:t>
      </w:r>
    </w:p>
    <w:p w14:paraId="2B61BD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4CCA7F06"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配置表填写入门</w:t>
      </w:r>
    </w:p>
    <w:p w14:paraId="27EFF22B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前言：标准的Luban配置表是3 + n张表，这里为了方便编辑和下载以及适应小型项目整合到了一张xlsx上。</w:t>
      </w:r>
    </w:p>
    <w:p w14:paraId="25AE8E3C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 xml:space="preserve">表格说明 </w:t>
      </w:r>
      <w:r>
        <w:rPr>
          <w:rFonts w:hint="eastAsia"/>
          <w:lang w:val="en-US" w:eastAsia="zh-CN"/>
        </w:rPr>
        <w:t>更多内容详见官方文档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"https://luban.doc.code-philosophy.com/docs/intro"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介绍 | Luban (code-philosophy.com)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728B1A46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以下格式算模板标准，适应于小项目，方便协作。</w:t>
      </w:r>
    </w:p>
    <w:p w14:paraId="4945F305">
      <w:pPr>
        <w:numPr>
          <w:ilvl w:val="0"/>
          <w:numId w:val="0"/>
        </w:num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tables: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（程序必知）</w:t>
      </w:r>
    </w:p>
    <w:p w14:paraId="45B3F32C">
      <w:pPr>
        <w:numPr>
          <w:ilvl w:val="0"/>
          <w:numId w:val="0"/>
        </w:num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67325" cy="1081405"/>
            <wp:effectExtent l="0" t="0" r="571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E939C">
      <w:pPr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表格名默认以Tb+类名（即2的名称）， 对应一张表；</w:t>
      </w:r>
    </w:p>
    <w:p w14:paraId="17CDF754">
      <w:pPr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普通表一行的集合，没什么可说的;</w:t>
      </w:r>
    </w:p>
    <w:p w14:paraId="5A2DBB99">
      <w:pPr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默认True就完事了，如果true不方便就填1；</w:t>
      </w:r>
    </w:p>
    <w:p w14:paraId="79DB65DE">
      <w:pPr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因为采用一张表的格式，这里是一个sheet对应一个表格，格式为：sheet名@所在表格文件名</w:t>
      </w:r>
    </w:p>
    <w:p w14:paraId="599EB0D0">
      <w:pPr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默认第一列是id作为key，但也存在通过不同key，或者多个key索引同一个类的方式</w:t>
      </w:r>
    </w:p>
    <w:p w14:paraId="128C06C8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注：Luban这里支持的样式很多，详见官方文档</w:t>
      </w:r>
    </w:p>
    <w:p w14:paraId="4ACB4FA4">
      <w:pPr>
        <w:numPr>
          <w:ilvl w:val="0"/>
          <w:numId w:val="0"/>
        </w:num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beans:</w:t>
      </w:r>
    </w:p>
    <w:p w14:paraId="1F9893B5"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6114415" cy="520700"/>
            <wp:effectExtent l="0" t="0" r="12065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049C3"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这是预定义类，可以理解成整合数据表用的，特别复杂的数据结构才会用到，理解入门后再研究吧</w:t>
      </w:r>
    </w:p>
    <w:p w14:paraId="64F86BF2">
      <w:pPr>
        <w:numPr>
          <w:ilvl w:val="0"/>
          <w:numId w:val="0"/>
        </w:numPr>
        <w:bidi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enums: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（策划必知）</w:t>
      </w:r>
    </w:p>
    <w:p w14:paraId="5D9D468F"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6109970" cy="883285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9970" cy="88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0E7A4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这是预定义枚举，用来做分类的，很多表格解析工具好像都没有枚举这个功能。枚举是最好的防呆机制，拒绝魔数从你我他做起。</w:t>
      </w:r>
    </w:p>
    <w:p w14:paraId="57124749"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 w14:paraId="504474FA">
      <w:pPr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full_name在三个预定义表(tables, beans, enums)中都存在，其支持命名空间，一开始不要那么花里胡哨，写一个名字就好了；</w:t>
      </w:r>
    </w:p>
    <w:p w14:paraId="0BD42F1C">
      <w:pPr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位标记，用以表示既是又是，比如对某个文档，你可以打开，他可以打开和编辑；但位标记的表比较复杂，入门还是不要弄这个，所以填0或者false就好了；</w:t>
      </w:r>
    </w:p>
    <w:p w14:paraId="1C314BB9">
      <w:pPr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填True就完事了；</w:t>
      </w:r>
    </w:p>
    <w:p w14:paraId="068A86F3">
      <w:pPr>
        <w:numPr>
          <w:ilvl w:val="0"/>
          <w:numId w:val="4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枚举注释，填中文，就是程序方面的备注，方便程序；</w:t>
      </w:r>
    </w:p>
    <w:p w14:paraId="751F7D78">
      <w:pPr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程序中的名称，程序自己填；</w:t>
      </w:r>
    </w:p>
    <w:p w14:paraId="600F193F">
      <w:pPr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别名，这是一个很好的系统，beans也存在这个属性。这个导出的配置里面没有，主要是方便填表，比如上面的例子，打开和编辑，程序里面是read和edit，策划这边填表前还要和程序沟通？那就填别名吧，导出的配置会根据其对应的枚举名生成程序想要的代码；</w:t>
      </w:r>
    </w:p>
    <w:p w14:paraId="72A6C018">
      <w:pPr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对应值，程序中的事情，这里默认不填都行，位标记或者特殊的枚举会使用到；</w:t>
      </w:r>
    </w:p>
    <w:p w14:paraId="0B504A3D">
      <w:pPr>
        <w:numPr>
          <w:ilvl w:val="0"/>
          <w:numId w:val="4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同4，但这是枚举中的一个分类的描述；</w:t>
      </w:r>
    </w:p>
    <w:p w14:paraId="2D9A009D"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 w14:paraId="728C543F"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基础表格：</w:t>
      </w:r>
    </w:p>
    <w:p w14:paraId="3DC238FC">
      <w:pPr>
        <w:widowControl w:val="0"/>
        <w:numPr>
          <w:ilvl w:val="0"/>
          <w:numId w:val="0"/>
        </w:numPr>
        <w:bidi w:val="0"/>
        <w:jc w:val="both"/>
      </w:pPr>
      <w:r>
        <w:drawing>
          <wp:inline distT="0" distB="0" distL="114300" distR="114300">
            <wp:extent cx="2346960" cy="23012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F5D96">
      <w:pPr>
        <w:widowControl w:val="0"/>
        <w:numPr>
          <w:ilvl w:val="0"/>
          <w:numId w:val="0"/>
        </w:numPr>
        <w:bidi w:val="0"/>
        <w:jc w:val="both"/>
      </w:pPr>
    </w:p>
    <w:p w14:paraId="0E3A62D5"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##var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字段名称，程序自己起名字吧</w:t>
      </w:r>
    </w:p>
    <w:p w14:paraId="7829BF03"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##type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字段类型，麻烦策划自己了解一下数据类型，或者和程序好好沟通（数组填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array, 类型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</w:t>
      </w:r>
    </w:p>
    <w:p w14:paraId="083138D7"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##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注释行</w:t>
      </w:r>
    </w:p>
    <w:p w14:paraId="73E20439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 w14:paraId="2C2CA00A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单例表：</w:t>
      </w:r>
    </w:p>
    <w:p w14:paraId="4A4593C7"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4671060" cy="1600200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3AEB8">
      <w:pPr>
        <w:numPr>
          <w:ilvl w:val="0"/>
          <w:numId w:val="0"/>
        </w:numPr>
        <w:bidi w:val="0"/>
        <w:ind w:leftChars="0"/>
      </w:pPr>
    </w:p>
    <w:p w14:paraId="0EEDE6F8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比如玩家等级上限，这些都是只有一个的数据，可以横着填，但一般习惯是竖着，方便查阅；</w:t>
      </w:r>
    </w:p>
    <w:p w14:paraId="5FB92B47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要竖着就必须在##var前添加##column表示为竖表，然后把表竖着填；</w:t>
      </w:r>
    </w:p>
    <w:p w14:paraId="774485B4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</w:p>
    <w:p w14:paraId="1EA6F267"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进阶参考：</w:t>
      </w:r>
    </w:p>
    <w:p w14:paraId="38A56A11">
      <w:pPr>
        <w:numPr>
          <w:ilvl w:val="0"/>
          <w:numId w:val="0"/>
        </w:numPr>
        <w:bidi w:val="0"/>
        <w:ind w:leftChars="0"/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"https://luban.doc.code-philosophy.com/docs/manual/defaultschemacollector"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配置定义 | Luban (code-philosophy.com)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End w:id="0"/>
    </w:p>
    <w:p w14:paraId="0AE6813F">
      <w:pPr>
        <w:numPr>
          <w:ilvl w:val="0"/>
          <w:numId w:val="0"/>
        </w:numPr>
        <w:bidi w:val="0"/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"https://luban.doc.code-philosophy.com/docs/manual/types"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类型系统 | Luban (code-philosophy.com)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10A1671">
      <w:pPr>
        <w:numPr>
          <w:ilvl w:val="0"/>
          <w:numId w:val="0"/>
        </w:numPr>
        <w:bidi w:val="0"/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"https://luban.doc.code-philosophy.com/docs/manual/excel"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excel格式（初级） | Luban (code-philosophy.com)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 w14:paraId="06D11046">
      <w:pPr>
        <w:numPr>
          <w:ilvl w:val="0"/>
          <w:numId w:val="0"/>
        </w:numPr>
        <w:bidi w:val="0"/>
        <w:ind w:leftChars="0"/>
        <w:rPr>
          <w:rFonts w:ascii="宋体" w:hAnsi="宋体" w:eastAsia="宋体" w:cs="宋体"/>
          <w:sz w:val="24"/>
          <w:szCs w:val="24"/>
        </w:rPr>
      </w:pPr>
    </w:p>
    <w:p w14:paraId="750F0348">
      <w:pPr>
        <w:numPr>
          <w:ilvl w:val="0"/>
          <w:numId w:val="0"/>
        </w:numPr>
        <w:bidi w:val="0"/>
        <w:ind w:leftChars="0"/>
        <w:rPr>
          <w:rFonts w:hint="default" w:ascii="宋体" w:hAnsi="宋体" w:eastAsia="宋体" w:cs="宋体"/>
          <w:color w:val="FF000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2"/>
          <w:szCs w:val="32"/>
          <w:lang w:val="en-US" w:eastAsia="zh-CN"/>
        </w:rPr>
        <w:t>后记：协同的话，尽量还是以云端表为标准，本地表做测试</w:t>
      </w:r>
    </w:p>
    <w:sectPr>
      <w:pgSz w:w="11906" w:h="16838"/>
      <w:pgMar w:top="1440" w:right="1134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FD3FFB"/>
    <w:multiLevelType w:val="singleLevel"/>
    <w:tmpl w:val="96FD3FF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A7A04B3"/>
    <w:multiLevelType w:val="singleLevel"/>
    <w:tmpl w:val="AA7A04B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C6D1C51"/>
    <w:multiLevelType w:val="singleLevel"/>
    <w:tmpl w:val="AC6D1C5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BB99683E"/>
    <w:multiLevelType w:val="singleLevel"/>
    <w:tmpl w:val="BB99683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I2MjMyZjRkYzM4OGRhY2ZhMzk3ZjQ0OGZiZDRhYTcifQ=="/>
  </w:docVars>
  <w:rsids>
    <w:rsidRoot w:val="00000000"/>
    <w:rsid w:val="3EEF2DAA"/>
    <w:rsid w:val="55CF386F"/>
    <w:rsid w:val="57D60CCA"/>
    <w:rsid w:val="5E6F01B6"/>
    <w:rsid w:val="76F7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link w:val="9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标题 3 Char"/>
    <w:link w:val="2"/>
    <w:qFormat/>
    <w:uiPriority w:val="0"/>
    <w:rPr>
      <w:b/>
      <w:sz w:val="32"/>
    </w:rPr>
  </w:style>
  <w:style w:type="character" w:customStyle="1" w:styleId="9">
    <w:name w:val="标题 4 Char"/>
    <w:link w:val="3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1056</Words>
  <Characters>1309</Characters>
  <Lines>0</Lines>
  <Paragraphs>0</Paragraphs>
  <TotalTime>9</TotalTime>
  <ScaleCrop>false</ScaleCrop>
  <LinksUpToDate>false</LinksUpToDate>
  <CharactersWithSpaces>1336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2024-08-31T05:01:00Z</dcterms:created>
  <dc:creator>Ein</dc:creator>
  <cp:lastModifiedBy>abc</cp:lastModifiedBy>
  <dcterms:modified xsi:type="dcterms:W3CDTF">2024-09-01T03:37:01Z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7A72AE9975884990B1B65B330155451C_12</vt:lpwstr>
  </property>
</Properties>
</file>