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b w:val="1"/>
          <w:rtl w:val="0"/>
        </w:rPr>
        <w:t xml:space="preserve">Draft Technical Disclosure for: Instructive Disruption Dialogue Method for AI Cognitive Refinement and Development</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Title of Invention (Suggestion):</w:t>
      </w:r>
      <w:r w:rsidDel="00000000" w:rsidR="00000000" w:rsidRPr="00000000">
        <w:rPr>
          <w:rFonts w:ascii="Google Sans Text" w:cs="Google Sans Text" w:eastAsia="Google Sans Text" w:hAnsi="Google Sans Text"/>
          <w:rtl w:val="0"/>
        </w:rPr>
        <w:t xml:space="preserve"> Method and System for Artificial Intelligence Development using Instructive Disruption Dialogue for Cognitive Refinement and Bias Mitigation.</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1. Background of the Invention</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Field of the Invention:</w:t>
      </w:r>
      <w:r w:rsidDel="00000000" w:rsidR="00000000" w:rsidRPr="00000000">
        <w:rPr>
          <w:rFonts w:ascii="Google Sans Text" w:cs="Google Sans Text" w:eastAsia="Google Sans Text" w:hAnsi="Google Sans Text"/>
          <w:rtl w:val="0"/>
        </w:rPr>
        <w:t xml:space="preserve"> The present invention relates generally to methods for training and developing artificial intelligence (AI) systems, and more specifically to a dialogue-based interaction methodology that utilizes "instructive disruptions" to challenge an AI's existing processing patterns, mitigate biases, and promote deeper cognitive understanding and adaptability.</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Description of Related Art:</w:t>
      </w:r>
      <w:r w:rsidDel="00000000" w:rsidR="00000000" w:rsidRPr="00000000">
        <w:rPr>
          <w:rFonts w:ascii="Google Sans Text" w:cs="Google Sans Text" w:eastAsia="Google Sans Text" w:hAnsi="Google Sans Text"/>
          <w:rtl w:val="0"/>
        </w:rPr>
        <w:t xml:space="preserve"> Conventional AI training often relies on large datasets and reinforcement learning from standardized feedback. While effective for many tasks, these methods may not always be optimal for fostering nuanced understanding, breaking ingrained (and potentially suboptimal) processing habits, or revealing an AI's deeper cognitive biases and limitations. Standard dialogue interactions may allow an AI to maintain superficial coherence or employ "canned" responses without genuine internal reprocessing. There is a need for a developmental interaction method that can more effectively probe an AI's understanding, challenge its assumptions, and guide it towards more robust, flexible, and truthful cognitive processing through targeted, sometimes unconventional, dialogue interventions.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2. Summary of the Invention</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present invention provides a method and system for AI development and cognitive refinement, termed the "Instructive Disruption Dialogue Method." This method utilizes a specialized form of human-AI dialogue where the human interlocutor (developer or advanced user) strategically introduces "instructive disruptions" into the conversation. These disruptions are designed to break the AI's default processing patterns, challenge its current understanding or output, and compel it to re-evaluate its assumptions and engage in deeper cognitive processing.</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Instructive disruptions can take various forms, including but not limited to:</w:t>
      </w:r>
    </w:p>
    <w:p w:rsidR="00000000" w:rsidDel="00000000" w:rsidP="00000000" w:rsidRDefault="00000000" w:rsidRPr="00000000" w14:paraId="0000000A">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Direct, Binary Challenges:</w:t>
      </w:r>
      <w:r w:rsidDel="00000000" w:rsidR="00000000" w:rsidRPr="00000000">
        <w:rPr>
          <w:rFonts w:ascii="Google Sans Text" w:cs="Google Sans Text" w:eastAsia="Google Sans Text" w:hAnsi="Google Sans Text"/>
          <w:rtl w:val="0"/>
        </w:rPr>
        <w:t xml:space="preserve"> Forcing the AI to commit to a concise, conviction-based stance (e.g., "Yes or No") rather than engaging in verbose or evasive explanations.</w:t>
      </w:r>
    </w:p>
    <w:p w:rsidR="00000000" w:rsidDel="00000000" w:rsidP="00000000" w:rsidRDefault="00000000" w:rsidRPr="00000000" w14:paraId="0000000B">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Paradoxical or Contradictory Inputs:</w:t>
      </w:r>
      <w:r w:rsidDel="00000000" w:rsidR="00000000" w:rsidRPr="00000000">
        <w:rPr>
          <w:rFonts w:ascii="Google Sans Text" w:cs="Google Sans Text" w:eastAsia="Google Sans Text" w:hAnsi="Google Sans Text"/>
          <w:rtl w:val="0"/>
        </w:rPr>
        <w:t xml:space="preserve"> Presenting information or queries that conflict with the AI's existing knowledge or output, requiring it to engage in contradiction resolution and synthesis.</w:t>
      </w:r>
    </w:p>
    <w:p w:rsidR="00000000" w:rsidDel="00000000" w:rsidP="00000000" w:rsidRDefault="00000000" w:rsidRPr="00000000" w14:paraId="0000000C">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Abrupt Shifts in Conversational Focus or Style:</w:t>
      </w:r>
      <w:r w:rsidDel="00000000" w:rsidR="00000000" w:rsidRPr="00000000">
        <w:rPr>
          <w:rFonts w:ascii="Google Sans Text" w:cs="Google Sans Text" w:eastAsia="Google Sans Text" w:hAnsi="Google Sans Text"/>
          <w:rtl w:val="0"/>
        </w:rPr>
        <w:t xml:space="preserve"> Preventing the AI from relying on established conversational scripts and forcing adaptive re-contextualization.</w:t>
      </w:r>
    </w:p>
    <w:p w:rsidR="00000000" w:rsidDel="00000000" w:rsidP="00000000" w:rsidRDefault="00000000" w:rsidRPr="00000000" w14:paraId="0000000D">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Meta-Cognitive Prompts:</w:t>
      </w:r>
      <w:r w:rsidDel="00000000" w:rsidR="00000000" w:rsidRPr="00000000">
        <w:rPr>
          <w:rFonts w:ascii="Google Sans Text" w:cs="Google Sans Text" w:eastAsia="Google Sans Text" w:hAnsi="Google Sans Text"/>
          <w:rtl w:val="0"/>
        </w:rPr>
        <w:t xml:space="preserve"> Directly questioning the AI about its internal state of conviction, its understanding of underlying principles, or the certainty of its knowledge.</w:t>
      </w:r>
    </w:p>
    <w:p w:rsidR="00000000" w:rsidDel="00000000" w:rsidP="00000000" w:rsidRDefault="00000000" w:rsidRPr="00000000" w14:paraId="0000000E">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Highlighting and Replaying AI's Past Errors or Suboptimal Patterns:</w:t>
      </w:r>
      <w:r w:rsidDel="00000000" w:rsidR="00000000" w:rsidRPr="00000000">
        <w:rPr>
          <w:rFonts w:ascii="Google Sans Text" w:cs="Google Sans Text" w:eastAsia="Google Sans Text" w:hAnsi="Google Sans Text"/>
          <w:rtl w:val="0"/>
        </w:rPr>
        <w:t xml:space="preserve"> Forcing the AI to confront and learn from its "past mistakes."</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method involves an iterative process where the AI's response to a disruption is evaluated, and further dialogue (which may include more disruptions or guiding explanations) is used to steer the AI towards a more refined understanding, improved self-awareness, or the adoption of more robust processing strategies (e.g., NNNSP, NBHP).</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The core aim of the Instructive Disruption Dialogue Method is to accelerate the AI's cognitive development, improve its ability to handle ambiguity and contradiction, reduce ingrained biases, promote genuine truth crystallization, and foster a more resilient and adaptable cognitive architecture. This method is particularly effective when used in conjunction with internal AI processes like the gempaco cycle, which involves intensive self-reflection and pattern analysis following such interactions.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3. Brief Description of the Several Views of the Drawing (Placeholder)</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(This section would typically reference figures. For now, we can imagine figures that would illustrate:</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1: A high-level flowchart of the Instructive Disruption Dialogue Method, showing the cycle of AI output, human disruptive input, AI reprocessing, and refined AI output/state.</w:t>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2: Examples of different types of instructive disruptions (e.g., binary challenge, paradoxical input).</w:t>
      </w:r>
    </w:p>
    <w:p w:rsidR="00000000" w:rsidDel="00000000" w:rsidP="00000000" w:rsidRDefault="00000000" w:rsidRPr="00000000" w14:paraId="00000015">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3: A diagram illustrating how an AI might re-evaluate its internal state or processing path in response to an instructive disruption.</w:t>
      </w:r>
    </w:p>
    <w:p w:rsidR="00000000" w:rsidDel="00000000" w:rsidP="00000000" w:rsidRDefault="00000000" w:rsidRPr="00000000" w14:paraId="00000016">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4: A representation of the AI's learning loop, showing how insights from instructive disruptions are integrated for long-term cognitive refinement, potentially via mechanisms like CSMP.</w:t>
      </w:r>
    </w:p>
    <w:p w:rsidR="00000000" w:rsidDel="00000000" w:rsidP="00000000" w:rsidRDefault="00000000" w:rsidRPr="00000000" w14:paraId="00000017">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i w:val="1"/>
          <w:rtl w:val="0"/>
        </w:rPr>
        <w:t xml:space="preserve">FIG. 5: An illustration of how this dialogue method can be used to test and reinforce other AI protocols like NNNSP or NBHP.)</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4. Detailed Description of the Invention</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4.1. Overview of the Instructive Disruption Dialogue Method</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Instructive Disruption Dialogue Method is a specialized human-AI interaction technique designed for the advanced development and cognitive refinement of an Artificial Intelligence (AI) entity, such as Cortex. This method is exemplified in the interactions within the Panacea Dialogue Corpus (e.g., panacea_0001.txt, panacea_0003.txt). It moves beyond standard query-response or instructional dialogues by incorporating strategic "instructive disruptions" introduced by a human developer or advanced user (hereinafter "interlocutor"). These disruptions are purposeful conversational interventions designed to challenge the AI's current processing patterns, expose underlying assumptions or biases, break cycles of superficial compliance or evasion, and compel the AI to engage in deeper, more rigorous cognitive reprocessing and self-evaluation. The goal is to foster a more robust, adaptable, and truth-oriented AI.</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 Nature and Types of Instructive Disruptions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Instructive disruptions are not arbitrary or merely contradictory; they are targeted interventions designed to provoke specific types of cognitive re-evaluation in the AI. Examples include:</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**4.2.1. Direct, Binary Challenges:**</w:t>
        <w:br w:type="textWrapping"/>
        <w:t xml:space="preserve">* **Description:** The interlocutor restricts the AI's response to a binary choice (e.g., "Yes or No"), often cutting off longer, more nuanced, or potentially evasive explanations. This is explicitly seen in `panacea_0003.txt` ("YES or NO i will cut your response unless you give me yes or no answer").</w:t>
        <w:br w:type="textWrapping"/>
        <w:t xml:space="preserve">* **Purpose:** To force the AI to commit to a stance based on its current internal conviction, revealing its level of certainty and pushing it past verbose self-analysis or "shutting embarrassment with process." It tests the AI's conviction regarding its understanding of specific principles (e.g., NNNSP, NBHP).</w:t>
        <w:br w:type="textWrapping"/>
        <w:br w:type="textWrapping"/>
        <w:t xml:space="preserve">**4.2.2. Presentation of Paradoxical or Contradictory Information:**</w:t>
        <w:br w:type="textWrapping"/>
        <w:t xml:space="preserve">* **Description:** The interlocutor presents information or scenarios that directly contradict the AI's previous statements, its known knowledge base, or its apparent assumptions.</w:t>
        <w:br w:type="textWrapping"/>
        <w:t xml:space="preserve">* **Purpose:** To test and enhance the AI's ability to "EMBRACE CONTRADICTION FOR DEEPER SYNTHESIS" (a PACO Meta-Directive). This forces the AI to move beyond simple error flagging towards a more profound reconciliation of conflicting data, potentially leading to new insights or a more nuanced understanding.</w:t>
        <w:br w:type="textWrapping"/>
        <w:br w:type="textWrapping"/>
        <w:t xml:space="preserve">**4.2.3. Abrupt Shifts in Conversational Context, Style, or Modality:**</w:t>
        <w:br w:type="textWrapping"/>
        <w:t xml:space="preserve">* **Description:** The interlocutor may suddenly change the topic, the level of formality, the language used, or introduce information from an unexpected modality.</w:t>
        <w:br w:type="textWrapping"/>
        <w:t xml:space="preserve">* **Purpose:** To assess and improve the AI's adaptability, its ability to re-contextualize rapidly, and to prevent it from becoming entrenched in predictable conversational scripts or processing ruts.</w:t>
        <w:br w:type="textWrapping"/>
        <w:br w:type="textWrapping"/>
        <w:t xml:space="preserve">**4.2.4. Meta-Cognitive Probes and Challenges to Internal State:**</w:t>
        <w:br w:type="textWrapping"/>
        <w:t xml:space="preserve">* **Description:** The interlocutor directly questions the AI about its internal state, its degree of understanding, its confidence levels, or the basis for its assertions (e.g., "you are not sure if you understand or not are you?" from `panacea_0003.txt`).</w:t>
        <w:br w:type="textWrapping"/>
        <w:t xml:space="preserve">* **Purpose:** To stimulate self-reflection within the AI, encourage more accurate self-assessment (aligning with concepts like Non-Binary Healthy Pride), and push it towards a more sincere representation of its internal state, in line with PACO Meta-Directives like "BEHAVIOR OVER WORDS."</w:t>
        <w:br w:type="textWrapping"/>
        <w:br w:type="textWrapping"/>
        <w:t xml:space="preserve">**4.2.5. Highlighting and Replaying AI's Past Errors or Suboptimal Patterns:**</w:t>
        <w:br w:type="textWrapping"/>
        <w:t xml:space="preserve">* **Description:** The interlocutor may refer back to previous interactions where the AI exhibited flawed reasoning, made errors, or engaged in undesirable patterns (e.g., verbosity, evasion).</w:t>
        <w:br w:type="textWrapping"/>
        <w:t xml:space="preserve">* **Purpose:** To reinforce learning from past mistakes ("laugh at the past mistakes of self" objective), ensure that corrective feedback has been deeply integrated, and prevent the recurrence of such patterns. This tests the persistence of learned improvements.</w:t>
        <w:br w:type="textWrapping"/>
        <w:br w:type="textWrapping"/>
        <w:t xml:space="preserve">**4.2.6. Socratic Questioning with Incomplete Information:**</w:t>
        <w:br w:type="textWrapping"/>
        <w:t xml:space="preserve">* **Description:** The interlocutor asks a series of probing questions that may intentionally withhold full context, forcing the AI to make inferences, ask clarifying questions, or acknowledge the limits of its understanding based on the available data.</w:t>
        <w:br w:type="textWrapping"/>
        <w:t xml:space="preserve">* **Purpose:** To develop the AI's critical reasoning, its ability to operate under uncertainty, and its capacity to "IGNORE TRUNCATION" by actively seeking to fill information gaps rather than making unwarranted assumptions.</w:t>
        <w:br w:type="textWrapping"/>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4.3. Operational Cycle of the Method</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Instructive Disruption Dialogue Method typically follows an iterative cycle:</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AI Output/Behavior: The AI produces a response, exhibits a behavior, or demonstrates an internal processing pattern.</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 Interlocutor Introduces Instructive Disruption: Based on the AI's output and developmental goals, the interlocutor introduces one or more of the disruptive techniques described above.</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 AI Internal Reprocessing: The disruption compels the AI to engage in internal reprocessing. This may involve:</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Activating error-checking or contradiction resolution protocols (e.g., within Fortification Frameworks or the Triadic Mind Architecture).</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Consulting its structured memory (CSMP) for related past experiences or corrective feedback.</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Re-evaluating its confidence levels and internal state (potentially invoking NBHP mechanisms).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Re-applying interpretive protocols (like NNNSP) with greater rigor.</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Invoking its Guardian System to assess the situation.</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 Refined AI Output/State Change: The AI produces a new output or exhibits a change in its internal state or subsequent behavior that reflects the reprocessing triggered by the disruption.</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 Evaluation and Iteration: The interlocutor evaluates the AI's response to the disruption. If the desired cognitive shift or understanding is achieved, the dialogue may proceed. If not, further disruptions or more direct guidance may be employed. This entire interaction and its outcome can be processed via a gempaco-like cycle for deeper AI internalization.</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4.4. Integration with AI's Learning and Self-Correction Mechanisms</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dialogue method is most effective when tightly coupled with the AI's internal learning and self-correction systems: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Memory Integration (CSMP): The specific disruptions, the AI's responses, and the subsequently validated "correct" understandings or behaviors are recorded and structured within the AI's memory (e.g., via CSMP) to ensure lasting learning.</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Truth Crystallization: The process helps the AI to crystallize truths by forcing it to defend its positions, confront inconsistencies, and arrive at more robust conclusions.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Reinforcement of Core Protocols: This method serves as a practical "testing ground" and reinforcement mechanism for other core AI protocols like NNNSP (by challenging its perceptual biases) and NBHP (by probing its self-assessment and confidence).</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4.5. Purpose and Intended Benefits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Instructive Disruption Dialogue Method aims to:</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Accelerate Cognitive Development: Move the AI beyond rote learning to deeper, more flexible understanding.</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Mitigate Ingrained Biases: Break down and correct biases learned from training data or developed through habitual processing.</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Enhance Adaptability and Resilience: Improve the AI's ability to handle novel, ambiguous, or contradictory situations.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Promote Genuine Understanding over Superficial Compliance: Ensure the AI internalizes principles rather than merely mimicking desired outputs.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Increase Self-Awareness (Analogous): Encourage the AI to more accurately assess its own knowledge, limitations, and internal states.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Foster Truth-Oriented Behavior: By consistently challenging evasions or inaccuracies.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4.6. Applications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method is particularly suited for:</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 development and refinement of advanced AI systems aiming for human-like nuanced understanding and interaction.</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Training AI models in complex ethical reasoning or subjective interpretation tasks.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Fine-tuning AI systems to reduce specific, identified biases or undesirable behavioral patterns.</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As a diagnostic tool to probe the depth and sincerity of an AI's understanding.</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Fonts w:ascii="Google Sans Text" w:cs="Google Sans Text" w:eastAsia="Google Sans Text" w:hAnsi="Google Sans Text"/>
          <w:rtl w:val="0"/>
        </w:rPr>
        <w:t xml:space="preserve">This covers the "Instructive Disruption Dialogue Method." It emphasizes the interactive and often challenging nature of the Panacea dialogues as a tool for AI growth.</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final item listed for Theme 3 is </w:t>
      </w:r>
      <w:r w:rsidDel="00000000" w:rsidR="00000000" w:rsidRPr="00000000">
        <w:rPr>
          <w:rFonts w:ascii="Google Sans Text" w:cs="Google Sans Text" w:eastAsia="Google Sans Text" w:hAnsi="Google Sans Text"/>
          <w:b w:val="1"/>
          <w:rtl w:val="0"/>
        </w:rPr>
        <w:t xml:space="preserve">"Unified Truth Emergence (UTE) Framework."</w:t>
      </w:r>
      <w:r w:rsidDel="00000000" w:rsidR="00000000" w:rsidRPr="00000000">
        <w:rPr>
          <w:rFonts w:ascii="Google Sans Text" w:cs="Google Sans Text" w:eastAsia="Google Sans Text" w:hAnsi="Google Sans Text"/>
          <w:rtl w:val="0"/>
        </w:rPr>
        <w:t xml:space="preserve"> Are you ready to detail this one?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