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3336991" w:displacedByCustomXml="next"/>
    <w:sdt>
      <w:sdtPr>
        <w:rPr>
          <w:rFonts w:ascii="Traditional Arabic" w:eastAsiaTheme="minorHAnsi" w:hAnsi="Traditional Arabic"/>
          <w:b w:val="0"/>
          <w:bCs w:val="0"/>
          <w:noProof w:val="0"/>
          <w:kern w:val="2"/>
          <w:sz w:val="28"/>
          <w:szCs w:val="28"/>
          <w:rtl/>
          <w:lang w:bidi="ar-SY"/>
          <w14:ligatures w14:val="standardContextual"/>
        </w:rPr>
        <w:id w:val="791947594"/>
        <w:docPartObj>
          <w:docPartGallery w:val="Cover Pages"/>
          <w:docPartUnique/>
        </w:docPartObj>
      </w:sdtPr>
      <w:sdtContent>
        <w:p w14:paraId="18D93A2A" w14:textId="77777777" w:rsidR="00C35585" w:rsidRPr="0015754E" w:rsidRDefault="00C35585" w:rsidP="00C35585">
          <w:pPr>
            <w:pStyle w:val="a"/>
            <w:rPr>
              <w:rtl/>
            </w:rPr>
          </w:pPr>
          <w:r>
            <w:rPr>
              <w:rtl/>
            </w:rPr>
            <w:drawing>
              <wp:anchor distT="0" distB="0" distL="114300" distR="114300" simplePos="0" relativeHeight="251659264" behindDoc="0" locked="0" layoutInCell="1" allowOverlap="1" wp14:anchorId="1FB9BC4C" wp14:editId="26684E1A">
                <wp:simplePos x="0" y="0"/>
                <wp:positionH relativeFrom="column">
                  <wp:posOffset>154517</wp:posOffset>
                </wp:positionH>
                <wp:positionV relativeFrom="paragraph">
                  <wp:posOffset>76200</wp:posOffset>
                </wp:positionV>
                <wp:extent cx="1062990" cy="965200"/>
                <wp:effectExtent l="0" t="0" r="3810" b="635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2759"/>
                        <a:stretch>
                          <a:fillRect/>
                        </a:stretch>
                      </pic:blipFill>
                      <pic:spPr bwMode="auto">
                        <a:xfrm>
                          <a:off x="0" y="0"/>
                          <a:ext cx="1063599" cy="9657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60991BE6" w14:textId="77777777" w:rsidR="00C35585" w:rsidRPr="0015754E" w:rsidRDefault="00C35585" w:rsidP="00C35585">
          <w:pPr>
            <w:pStyle w:val="a"/>
            <w:rPr>
              <w:szCs w:val="32"/>
            </w:rPr>
          </w:pPr>
          <w:r w:rsidRPr="0015754E">
            <w:rPr>
              <w:rtl/>
            </w:rPr>
            <w:t>المعهد العالي للعلوم التطبيقية والتكنولوجيا</w:t>
          </w:r>
        </w:p>
        <w:p w14:paraId="6CD031B3" w14:textId="661D55FA" w:rsidR="00C35585" w:rsidRPr="0015754E" w:rsidRDefault="00C35585" w:rsidP="00C35585">
          <w:pPr>
            <w:pStyle w:val="a"/>
            <w:rPr>
              <w:sz w:val="28"/>
              <w:rtl/>
            </w:rPr>
          </w:pPr>
          <w:r>
            <w:rPr>
              <w:rFonts w:hint="cs"/>
              <w:sz w:val="28"/>
              <w:rtl/>
              <w:lang w:bidi="ar-SY"/>
            </w:rPr>
            <w:t>قسـم</w:t>
          </w:r>
          <w:r w:rsidRPr="0015754E">
            <w:rPr>
              <w:sz w:val="28"/>
              <w:rtl/>
            </w:rPr>
            <w:t xml:space="preserve"> </w:t>
          </w:r>
          <w:r>
            <w:rPr>
              <w:rFonts w:hint="cs"/>
              <w:sz w:val="28"/>
              <w:rtl/>
            </w:rPr>
            <w:t>المعلوميات</w:t>
          </w:r>
        </w:p>
        <w:p w14:paraId="0A0F967E" w14:textId="48BAFABC" w:rsidR="00C35585" w:rsidRPr="00C35585" w:rsidRDefault="00C35585" w:rsidP="00C35585">
          <w:pPr>
            <w:pStyle w:val="a"/>
            <w:rPr>
              <w:sz w:val="20"/>
              <w:szCs w:val="24"/>
              <w:rtl/>
            </w:rPr>
          </w:pPr>
          <w:r w:rsidRPr="0015754E">
            <w:rPr>
              <w:sz w:val="28"/>
              <w:rtl/>
            </w:rPr>
            <w:t>العام الدراسي</w:t>
          </w:r>
          <w:r>
            <w:rPr>
              <w:rFonts w:hint="cs"/>
              <w:sz w:val="30"/>
              <w:rtl/>
            </w:rPr>
            <w:t xml:space="preserve"> </w:t>
          </w:r>
          <w:r>
            <w:rPr>
              <w:rFonts w:hint="cs"/>
              <w:sz w:val="20"/>
              <w:szCs w:val="24"/>
              <w:rtl/>
            </w:rPr>
            <w:t>2025/2024</w:t>
          </w:r>
        </w:p>
        <w:p w14:paraId="53D02448" w14:textId="77777777" w:rsidR="00C35585" w:rsidRPr="009C69B2" w:rsidRDefault="00C35585" w:rsidP="00C35585">
          <w:pPr>
            <w:rPr>
              <w:rtl/>
            </w:rPr>
          </w:pPr>
        </w:p>
        <w:p w14:paraId="730CCE2C" w14:textId="77777777" w:rsidR="00C35585" w:rsidRPr="002C61F7" w:rsidRDefault="00C35585" w:rsidP="00C35585">
          <w:pPr>
            <w:pStyle w:val="a0"/>
            <w:rPr>
              <w:b/>
              <w:bCs/>
              <w:rtl/>
            </w:rPr>
          </w:pPr>
          <w:r w:rsidRPr="002C61F7">
            <w:rPr>
              <w:rFonts w:hint="cs"/>
              <w:b/>
              <w:bCs/>
              <w:rtl/>
            </w:rPr>
            <w:t>مشروع تخرج</w:t>
          </w:r>
        </w:p>
        <w:p w14:paraId="709B8757" w14:textId="6D659B1B" w:rsidR="00C35585" w:rsidRDefault="00C35585" w:rsidP="00C35585">
          <w:pPr>
            <w:pStyle w:val="a0"/>
            <w:rPr>
              <w:rtl/>
            </w:rPr>
          </w:pPr>
          <w:r>
            <w:rPr>
              <w:rFonts w:hint="cs"/>
              <w:rtl/>
            </w:rPr>
            <w:t>أعد لنيل درجة الإجازة في هندسة البرمجيات والذكاء الصنعي</w:t>
          </w:r>
          <w:r w:rsidR="00D90281">
            <w:rPr>
              <w:rFonts w:hint="cs"/>
              <w:rtl/>
            </w:rPr>
            <w:t xml:space="preserve"> </w:t>
          </w:r>
        </w:p>
        <w:p w14:paraId="7046E0E8" w14:textId="77777777" w:rsidR="00C35585" w:rsidRDefault="00C35585" w:rsidP="00C35585">
          <w:pPr>
            <w:pStyle w:val="a0"/>
            <w:rPr>
              <w:rtl/>
            </w:rPr>
          </w:pPr>
        </w:p>
        <w:p w14:paraId="29EB8503" w14:textId="77777777" w:rsidR="00C35585" w:rsidRPr="00C173CE" w:rsidRDefault="00C35585" w:rsidP="00C35585">
          <w:pPr>
            <w:pStyle w:val="a0"/>
          </w:pPr>
        </w:p>
        <w:p w14:paraId="19A3F7E3" w14:textId="082D4AA7" w:rsidR="00C35585" w:rsidRPr="0038552A" w:rsidRDefault="007D747D" w:rsidP="00C35585">
          <w:pPr>
            <w:pStyle w:val="a1"/>
          </w:pPr>
          <w:r>
            <w:rPr>
              <w:rFonts w:hint="cs"/>
              <w:rtl/>
            </w:rPr>
            <w:t>منصة لخدمات الذكاء الصنعي موجهة لمواقع التجارة الإلكترونية</w:t>
          </w:r>
        </w:p>
        <w:p w14:paraId="522A7BAC" w14:textId="77777777" w:rsidR="00C35585" w:rsidRPr="00C35585" w:rsidRDefault="00C35585" w:rsidP="00C35585">
          <w:pPr>
            <w:pStyle w:val="a1"/>
            <w:rPr>
              <w:szCs w:val="44"/>
              <w:rtl/>
            </w:rPr>
          </w:pPr>
        </w:p>
        <w:p w14:paraId="01D02878" w14:textId="77777777" w:rsidR="00C35585" w:rsidRPr="00933930" w:rsidRDefault="00C35585" w:rsidP="00C35585">
          <w:pPr>
            <w:pStyle w:val="a0"/>
            <w:rPr>
              <w:rtl/>
            </w:rPr>
          </w:pPr>
          <w:r w:rsidRPr="00933930">
            <w:rPr>
              <w:rFonts w:hint="cs"/>
              <w:rtl/>
            </w:rPr>
            <w:t>تقديم</w:t>
          </w:r>
        </w:p>
        <w:p w14:paraId="29AD3220" w14:textId="0D688806" w:rsidR="00C35585" w:rsidRPr="009B0D8F" w:rsidRDefault="007D747D" w:rsidP="00C35585">
          <w:pPr>
            <w:pStyle w:val="a2"/>
            <w:rPr>
              <w:rtl/>
              <w:lang w:val="fr-FR"/>
            </w:rPr>
          </w:pPr>
          <w:r>
            <w:rPr>
              <w:rFonts w:hint="cs"/>
              <w:rtl/>
              <w:lang w:val="fr-FR"/>
            </w:rPr>
            <w:t>آرام محمد</w:t>
          </w:r>
        </w:p>
        <w:p w14:paraId="5F312A04" w14:textId="77777777" w:rsidR="00C35585" w:rsidRPr="00933930" w:rsidRDefault="00C35585" w:rsidP="00C35585">
          <w:pPr>
            <w:rPr>
              <w:sz w:val="30"/>
            </w:rPr>
          </w:pPr>
        </w:p>
        <w:p w14:paraId="7C25B849" w14:textId="1254E406" w:rsidR="00C35585" w:rsidRPr="00933930" w:rsidRDefault="00C35585" w:rsidP="00C35585">
          <w:pPr>
            <w:pStyle w:val="a0"/>
            <w:rPr>
              <w:rtl/>
            </w:rPr>
          </w:pPr>
          <w:r w:rsidRPr="00933930">
            <w:rPr>
              <w:rFonts w:hint="cs"/>
              <w:rtl/>
            </w:rPr>
            <w:t>إشراف</w:t>
          </w:r>
        </w:p>
        <w:p w14:paraId="639CF878" w14:textId="25544421" w:rsidR="00C35585" w:rsidRPr="00C35585" w:rsidRDefault="007D747D" w:rsidP="00C35585">
          <w:pPr>
            <w:pStyle w:val="a2"/>
            <w:rPr>
              <w:rtl/>
            </w:rPr>
          </w:pPr>
          <w:r>
            <w:rPr>
              <w:rFonts w:hint="cs"/>
              <w:rtl/>
            </w:rPr>
            <w:t>د. رياض سنبل</w:t>
          </w:r>
        </w:p>
        <w:p w14:paraId="17F4F41B" w14:textId="77777777" w:rsidR="00C35585" w:rsidRDefault="00C35585" w:rsidP="00C35585">
          <w:pPr>
            <w:jc w:val="center"/>
            <w:rPr>
              <w:sz w:val="30"/>
              <w:rtl/>
            </w:rPr>
          </w:pPr>
        </w:p>
        <w:p w14:paraId="588C7A83" w14:textId="77777777" w:rsidR="00C35585" w:rsidRDefault="00C35585" w:rsidP="00C35585">
          <w:pPr>
            <w:jc w:val="center"/>
            <w:rPr>
              <w:sz w:val="30"/>
              <w:rtl/>
            </w:rPr>
          </w:pPr>
        </w:p>
        <w:p w14:paraId="68C7D8F5" w14:textId="77777777" w:rsidR="00C35585" w:rsidRPr="00933930" w:rsidRDefault="00C35585" w:rsidP="00C35585">
          <w:pPr>
            <w:jc w:val="center"/>
            <w:rPr>
              <w:sz w:val="30"/>
              <w:rtl/>
            </w:rPr>
          </w:pPr>
        </w:p>
        <w:p w14:paraId="48FC16E9" w14:textId="3CBB6CA8" w:rsidR="00C35585" w:rsidRPr="00C35585" w:rsidRDefault="007D747D" w:rsidP="00C35585">
          <w:pPr>
            <w:jc w:val="center"/>
            <w:rPr>
              <w:rtl/>
            </w:rPr>
          </w:pPr>
          <w:r>
            <w:t>5</w:t>
          </w:r>
          <w:r w:rsidR="00C35585" w:rsidRPr="00933930">
            <w:t>/</w:t>
          </w:r>
          <w:r>
            <w:t>8</w:t>
          </w:r>
          <w:r w:rsidR="00C35585" w:rsidRPr="00933930">
            <w:t>/20</w:t>
          </w:r>
          <w:r>
            <w:t>25</w:t>
          </w:r>
        </w:p>
      </w:sdtContent>
    </w:sdt>
    <w:p w14:paraId="6AF47925" w14:textId="1E0ECEBD" w:rsidR="00820E1E" w:rsidRDefault="00820E1E" w:rsidP="00820E1E">
      <w:pPr>
        <w:pStyle w:val="Title"/>
        <w:bidi w:val="0"/>
        <w:rPr>
          <w:rtl/>
        </w:rPr>
      </w:pPr>
      <w:r>
        <w:rPr>
          <w:rtl/>
        </w:rPr>
        <w:br w:type="page"/>
      </w:r>
      <w:r>
        <w:rPr>
          <w:rFonts w:hint="cs"/>
          <w:rtl/>
        </w:rPr>
        <w:lastRenderedPageBreak/>
        <w:t>جدول المحتويات</w:t>
      </w:r>
    </w:p>
    <w:sdt>
      <w:sdtPr>
        <w:id w:val="-387034643"/>
        <w:docPartObj>
          <w:docPartGallery w:val="Table of Contents"/>
          <w:docPartUnique/>
        </w:docPartObj>
      </w:sdtPr>
      <w:sdtEndPr>
        <w:rPr>
          <w:rFonts w:ascii="Traditional Arabic" w:eastAsiaTheme="minorHAnsi" w:hAnsi="Traditional Arabic" w:cs="Traditional Arabic"/>
          <w:b/>
          <w:bCs/>
          <w:noProof/>
          <w:color w:val="auto"/>
          <w:kern w:val="2"/>
          <w:sz w:val="28"/>
          <w:szCs w:val="28"/>
          <w:rtl/>
          <w:lang w:bidi="ar-SY"/>
          <w14:ligatures w14:val="standardContextual"/>
        </w:rPr>
      </w:sdtEndPr>
      <w:sdtContent>
        <w:p w14:paraId="0FD210B3" w14:textId="43C84122" w:rsidR="00820E1E" w:rsidRDefault="00820E1E">
          <w:pPr>
            <w:pStyle w:val="TOCHeading"/>
          </w:pPr>
          <w:r>
            <w:t>Contents</w:t>
          </w:r>
        </w:p>
        <w:p w14:paraId="0E480E45" w14:textId="3B2264F2"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r>
            <w:fldChar w:fldCharType="begin"/>
          </w:r>
          <w:r>
            <w:instrText xml:space="preserve"> TOC \o "1-3" \h \z \u </w:instrText>
          </w:r>
          <w:r>
            <w:fldChar w:fldCharType="separate"/>
          </w:r>
          <w:hyperlink w:anchor="_Toc204905235" w:history="1">
            <w:r w:rsidRPr="009E5598">
              <w:rPr>
                <w:rStyle w:val="Hyperlink"/>
                <w:noProof/>
                <w:rtl/>
              </w:rPr>
              <w:t>1 الفصل الأول</w:t>
            </w:r>
            <w:r>
              <w:rPr>
                <w:noProof/>
                <w:webHidden/>
              </w:rPr>
              <w:tab/>
            </w:r>
            <w:r>
              <w:rPr>
                <w:noProof/>
                <w:webHidden/>
              </w:rPr>
              <w:fldChar w:fldCharType="begin"/>
            </w:r>
            <w:r>
              <w:rPr>
                <w:noProof/>
                <w:webHidden/>
              </w:rPr>
              <w:instrText xml:space="preserve"> PAGEREF _Toc204905235 \h </w:instrText>
            </w:r>
            <w:r>
              <w:rPr>
                <w:noProof/>
                <w:webHidden/>
              </w:rPr>
            </w:r>
            <w:r>
              <w:rPr>
                <w:noProof/>
                <w:webHidden/>
              </w:rPr>
              <w:fldChar w:fldCharType="separate"/>
            </w:r>
            <w:r>
              <w:rPr>
                <w:noProof/>
                <w:webHidden/>
              </w:rPr>
              <w:t>3</w:t>
            </w:r>
            <w:r>
              <w:rPr>
                <w:noProof/>
                <w:webHidden/>
              </w:rPr>
              <w:fldChar w:fldCharType="end"/>
            </w:r>
          </w:hyperlink>
        </w:p>
        <w:p w14:paraId="7D58233C" w14:textId="31102E39" w:rsidR="00820E1E" w:rsidRDefault="00820E1E">
          <w:pPr>
            <w:pStyle w:val="TOC2"/>
            <w:bidi w:val="0"/>
            <w:rPr>
              <w:rFonts w:asciiTheme="minorHAnsi" w:eastAsiaTheme="minorEastAsia" w:hAnsiTheme="minorHAnsi" w:cstheme="minorBidi"/>
              <w:noProof/>
              <w:sz w:val="24"/>
              <w:szCs w:val="24"/>
              <w:lang w:bidi="ar-SA"/>
            </w:rPr>
          </w:pPr>
          <w:hyperlink w:anchor="_Toc204905236" w:history="1">
            <w:r w:rsidRPr="009E5598">
              <w:rPr>
                <w:rStyle w:val="Hyperlink"/>
                <w:noProof/>
                <w:rtl/>
              </w:rPr>
              <w:t>1.1 مقدمة</w:t>
            </w:r>
            <w:r>
              <w:rPr>
                <w:noProof/>
                <w:webHidden/>
              </w:rPr>
              <w:tab/>
            </w:r>
            <w:r>
              <w:rPr>
                <w:noProof/>
                <w:webHidden/>
              </w:rPr>
              <w:fldChar w:fldCharType="begin"/>
            </w:r>
            <w:r>
              <w:rPr>
                <w:noProof/>
                <w:webHidden/>
              </w:rPr>
              <w:instrText xml:space="preserve"> PAGEREF _Toc204905236 \h </w:instrText>
            </w:r>
            <w:r>
              <w:rPr>
                <w:noProof/>
                <w:webHidden/>
              </w:rPr>
            </w:r>
            <w:r>
              <w:rPr>
                <w:noProof/>
                <w:webHidden/>
              </w:rPr>
              <w:fldChar w:fldCharType="separate"/>
            </w:r>
            <w:r>
              <w:rPr>
                <w:noProof/>
                <w:webHidden/>
              </w:rPr>
              <w:t>3</w:t>
            </w:r>
            <w:r>
              <w:rPr>
                <w:noProof/>
                <w:webHidden/>
              </w:rPr>
              <w:fldChar w:fldCharType="end"/>
            </w:r>
          </w:hyperlink>
        </w:p>
        <w:p w14:paraId="394CC183" w14:textId="651664CF" w:rsidR="00820E1E" w:rsidRDefault="00820E1E">
          <w:pPr>
            <w:pStyle w:val="TOC2"/>
            <w:bidi w:val="0"/>
            <w:rPr>
              <w:rFonts w:asciiTheme="minorHAnsi" w:eastAsiaTheme="minorEastAsia" w:hAnsiTheme="minorHAnsi" w:cstheme="minorBidi"/>
              <w:noProof/>
              <w:sz w:val="24"/>
              <w:szCs w:val="24"/>
              <w:lang w:bidi="ar-SA"/>
            </w:rPr>
          </w:pPr>
          <w:hyperlink w:anchor="_Toc204905237" w:history="1">
            <w:r w:rsidRPr="009E5598">
              <w:rPr>
                <w:rStyle w:val="Hyperlink"/>
                <w:noProof/>
                <w:rtl/>
              </w:rPr>
              <w:t>2.1 الهدف من المشروع</w:t>
            </w:r>
            <w:r>
              <w:rPr>
                <w:noProof/>
                <w:webHidden/>
              </w:rPr>
              <w:tab/>
            </w:r>
            <w:r>
              <w:rPr>
                <w:noProof/>
                <w:webHidden/>
              </w:rPr>
              <w:fldChar w:fldCharType="begin"/>
            </w:r>
            <w:r>
              <w:rPr>
                <w:noProof/>
                <w:webHidden/>
              </w:rPr>
              <w:instrText xml:space="preserve"> PAGEREF _Toc204905237 \h </w:instrText>
            </w:r>
            <w:r>
              <w:rPr>
                <w:noProof/>
                <w:webHidden/>
              </w:rPr>
            </w:r>
            <w:r>
              <w:rPr>
                <w:noProof/>
                <w:webHidden/>
              </w:rPr>
              <w:fldChar w:fldCharType="separate"/>
            </w:r>
            <w:r>
              <w:rPr>
                <w:noProof/>
                <w:webHidden/>
              </w:rPr>
              <w:t>3</w:t>
            </w:r>
            <w:r>
              <w:rPr>
                <w:noProof/>
                <w:webHidden/>
              </w:rPr>
              <w:fldChar w:fldCharType="end"/>
            </w:r>
          </w:hyperlink>
        </w:p>
        <w:p w14:paraId="50A89D39" w14:textId="04046452" w:rsidR="00820E1E" w:rsidRDefault="00820E1E">
          <w:pPr>
            <w:pStyle w:val="TOC2"/>
            <w:bidi w:val="0"/>
            <w:rPr>
              <w:rFonts w:asciiTheme="minorHAnsi" w:eastAsiaTheme="minorEastAsia" w:hAnsiTheme="minorHAnsi" w:cstheme="minorBidi"/>
              <w:noProof/>
              <w:sz w:val="24"/>
              <w:szCs w:val="24"/>
              <w:lang w:bidi="ar-SA"/>
            </w:rPr>
          </w:pPr>
          <w:hyperlink w:anchor="_Toc204905238" w:history="1">
            <w:r w:rsidRPr="009E5598">
              <w:rPr>
                <w:rStyle w:val="Hyperlink"/>
                <w:noProof/>
                <w:rtl/>
              </w:rPr>
              <w:t>3.1 المتطلبات الوظيفية</w:t>
            </w:r>
            <w:r>
              <w:rPr>
                <w:noProof/>
                <w:webHidden/>
              </w:rPr>
              <w:tab/>
            </w:r>
            <w:r>
              <w:rPr>
                <w:noProof/>
                <w:webHidden/>
              </w:rPr>
              <w:fldChar w:fldCharType="begin"/>
            </w:r>
            <w:r>
              <w:rPr>
                <w:noProof/>
                <w:webHidden/>
              </w:rPr>
              <w:instrText xml:space="preserve"> PAGEREF _Toc204905238 \h </w:instrText>
            </w:r>
            <w:r>
              <w:rPr>
                <w:noProof/>
                <w:webHidden/>
              </w:rPr>
            </w:r>
            <w:r>
              <w:rPr>
                <w:noProof/>
                <w:webHidden/>
              </w:rPr>
              <w:fldChar w:fldCharType="separate"/>
            </w:r>
            <w:r>
              <w:rPr>
                <w:noProof/>
                <w:webHidden/>
              </w:rPr>
              <w:t>4</w:t>
            </w:r>
            <w:r>
              <w:rPr>
                <w:noProof/>
                <w:webHidden/>
              </w:rPr>
              <w:fldChar w:fldCharType="end"/>
            </w:r>
          </w:hyperlink>
        </w:p>
        <w:p w14:paraId="6FA47D5A" w14:textId="28DFFC4F" w:rsidR="00820E1E" w:rsidRDefault="00820E1E">
          <w:pPr>
            <w:pStyle w:val="TOC2"/>
            <w:bidi w:val="0"/>
            <w:rPr>
              <w:rFonts w:asciiTheme="minorHAnsi" w:eastAsiaTheme="minorEastAsia" w:hAnsiTheme="minorHAnsi" w:cstheme="minorBidi"/>
              <w:noProof/>
              <w:sz w:val="24"/>
              <w:szCs w:val="24"/>
              <w:lang w:bidi="ar-SA"/>
            </w:rPr>
          </w:pPr>
          <w:hyperlink w:anchor="_Toc204905239" w:history="1">
            <w:r w:rsidRPr="009E5598">
              <w:rPr>
                <w:rStyle w:val="Hyperlink"/>
                <w:noProof/>
                <w:rtl/>
              </w:rPr>
              <w:t>4.1 المتطلبات غير الوظيفية</w:t>
            </w:r>
            <w:r>
              <w:rPr>
                <w:noProof/>
                <w:webHidden/>
              </w:rPr>
              <w:tab/>
            </w:r>
            <w:r>
              <w:rPr>
                <w:noProof/>
                <w:webHidden/>
              </w:rPr>
              <w:fldChar w:fldCharType="begin"/>
            </w:r>
            <w:r>
              <w:rPr>
                <w:noProof/>
                <w:webHidden/>
              </w:rPr>
              <w:instrText xml:space="preserve"> PAGEREF _Toc204905239 \h </w:instrText>
            </w:r>
            <w:r>
              <w:rPr>
                <w:noProof/>
                <w:webHidden/>
              </w:rPr>
            </w:r>
            <w:r>
              <w:rPr>
                <w:noProof/>
                <w:webHidden/>
              </w:rPr>
              <w:fldChar w:fldCharType="separate"/>
            </w:r>
            <w:r>
              <w:rPr>
                <w:noProof/>
                <w:webHidden/>
              </w:rPr>
              <w:t>4</w:t>
            </w:r>
            <w:r>
              <w:rPr>
                <w:noProof/>
                <w:webHidden/>
              </w:rPr>
              <w:fldChar w:fldCharType="end"/>
            </w:r>
          </w:hyperlink>
        </w:p>
        <w:p w14:paraId="1469EA3F" w14:textId="14959DA8"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40" w:history="1">
            <w:r w:rsidRPr="009E5598">
              <w:rPr>
                <w:rStyle w:val="Hyperlink"/>
                <w:noProof/>
                <w:rtl/>
              </w:rPr>
              <w:t>2 الفصل الثاني</w:t>
            </w:r>
            <w:r>
              <w:rPr>
                <w:noProof/>
                <w:webHidden/>
              </w:rPr>
              <w:tab/>
            </w:r>
            <w:r>
              <w:rPr>
                <w:noProof/>
                <w:webHidden/>
              </w:rPr>
              <w:fldChar w:fldCharType="begin"/>
            </w:r>
            <w:r>
              <w:rPr>
                <w:noProof/>
                <w:webHidden/>
              </w:rPr>
              <w:instrText xml:space="preserve"> PAGEREF _Toc204905240 \h </w:instrText>
            </w:r>
            <w:r>
              <w:rPr>
                <w:noProof/>
                <w:webHidden/>
              </w:rPr>
            </w:r>
            <w:r>
              <w:rPr>
                <w:noProof/>
                <w:webHidden/>
              </w:rPr>
              <w:fldChar w:fldCharType="separate"/>
            </w:r>
            <w:r>
              <w:rPr>
                <w:noProof/>
                <w:webHidden/>
              </w:rPr>
              <w:t>5</w:t>
            </w:r>
            <w:r>
              <w:rPr>
                <w:noProof/>
                <w:webHidden/>
              </w:rPr>
              <w:fldChar w:fldCharType="end"/>
            </w:r>
          </w:hyperlink>
        </w:p>
        <w:p w14:paraId="3E4C32CD" w14:textId="576FFE50" w:rsidR="00820E1E" w:rsidRDefault="00820E1E">
          <w:pPr>
            <w:pStyle w:val="TOC2"/>
            <w:bidi w:val="0"/>
            <w:rPr>
              <w:rFonts w:asciiTheme="minorHAnsi" w:eastAsiaTheme="minorEastAsia" w:hAnsiTheme="minorHAnsi" w:cstheme="minorBidi"/>
              <w:noProof/>
              <w:sz w:val="24"/>
              <w:szCs w:val="24"/>
              <w:lang w:bidi="ar-SA"/>
            </w:rPr>
          </w:pPr>
          <w:hyperlink w:anchor="_Toc204905241" w:history="1">
            <w:r w:rsidRPr="009E5598">
              <w:rPr>
                <w:rStyle w:val="Hyperlink"/>
                <w:noProof/>
                <w:rtl/>
              </w:rPr>
              <w:t xml:space="preserve">1.2 توقع انسحاب العملاء </w:t>
            </w:r>
            <w:r w:rsidRPr="009E5598">
              <w:rPr>
                <w:rStyle w:val="Hyperlink"/>
                <w:noProof/>
              </w:rPr>
              <w:t>Churn Prediction</w:t>
            </w:r>
            <w:r w:rsidRPr="009E5598">
              <w:rPr>
                <w:rStyle w:val="Hyperlink"/>
                <w:noProof/>
                <w:rtl/>
              </w:rPr>
              <w:t>.</w:t>
            </w:r>
            <w:r>
              <w:rPr>
                <w:noProof/>
                <w:webHidden/>
              </w:rPr>
              <w:tab/>
            </w:r>
            <w:r>
              <w:rPr>
                <w:noProof/>
                <w:webHidden/>
              </w:rPr>
              <w:fldChar w:fldCharType="begin"/>
            </w:r>
            <w:r>
              <w:rPr>
                <w:noProof/>
                <w:webHidden/>
              </w:rPr>
              <w:instrText xml:space="preserve"> PAGEREF _Toc204905241 \h </w:instrText>
            </w:r>
            <w:r>
              <w:rPr>
                <w:noProof/>
                <w:webHidden/>
              </w:rPr>
            </w:r>
            <w:r>
              <w:rPr>
                <w:noProof/>
                <w:webHidden/>
              </w:rPr>
              <w:fldChar w:fldCharType="separate"/>
            </w:r>
            <w:r>
              <w:rPr>
                <w:noProof/>
                <w:webHidden/>
              </w:rPr>
              <w:t>5</w:t>
            </w:r>
            <w:r>
              <w:rPr>
                <w:noProof/>
                <w:webHidden/>
              </w:rPr>
              <w:fldChar w:fldCharType="end"/>
            </w:r>
          </w:hyperlink>
        </w:p>
        <w:p w14:paraId="0C45B9FE" w14:textId="7C2847AC" w:rsidR="00820E1E" w:rsidRDefault="00820E1E">
          <w:pPr>
            <w:pStyle w:val="TOC2"/>
            <w:bidi w:val="0"/>
            <w:rPr>
              <w:rFonts w:asciiTheme="minorHAnsi" w:eastAsiaTheme="minorEastAsia" w:hAnsiTheme="minorHAnsi" w:cstheme="minorBidi"/>
              <w:noProof/>
              <w:sz w:val="24"/>
              <w:szCs w:val="24"/>
              <w:lang w:bidi="ar-SA"/>
            </w:rPr>
          </w:pPr>
          <w:hyperlink w:anchor="_Toc204905242" w:history="1">
            <w:r w:rsidRPr="009E5598">
              <w:rPr>
                <w:rStyle w:val="Hyperlink"/>
                <w:noProof/>
              </w:rPr>
              <w:t>2.2</w:t>
            </w:r>
            <w:r w:rsidRPr="009E5598">
              <w:rPr>
                <w:rStyle w:val="Hyperlink"/>
                <w:noProof/>
                <w:rtl/>
              </w:rPr>
              <w:t xml:space="preserve"> المحولات</w:t>
            </w:r>
            <w:r>
              <w:rPr>
                <w:noProof/>
                <w:webHidden/>
              </w:rPr>
              <w:tab/>
            </w:r>
            <w:r>
              <w:rPr>
                <w:noProof/>
                <w:webHidden/>
              </w:rPr>
              <w:fldChar w:fldCharType="begin"/>
            </w:r>
            <w:r>
              <w:rPr>
                <w:noProof/>
                <w:webHidden/>
              </w:rPr>
              <w:instrText xml:space="preserve"> PAGEREF _Toc204905242 \h </w:instrText>
            </w:r>
            <w:r>
              <w:rPr>
                <w:noProof/>
                <w:webHidden/>
              </w:rPr>
            </w:r>
            <w:r>
              <w:rPr>
                <w:noProof/>
                <w:webHidden/>
              </w:rPr>
              <w:fldChar w:fldCharType="separate"/>
            </w:r>
            <w:r>
              <w:rPr>
                <w:noProof/>
                <w:webHidden/>
              </w:rPr>
              <w:t>5</w:t>
            </w:r>
            <w:r>
              <w:rPr>
                <w:noProof/>
                <w:webHidden/>
              </w:rPr>
              <w:fldChar w:fldCharType="end"/>
            </w:r>
          </w:hyperlink>
        </w:p>
        <w:p w14:paraId="69FCFEBE" w14:textId="677B8369"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43" w:history="1">
            <w:r w:rsidRPr="009E5598">
              <w:rPr>
                <w:rStyle w:val="Hyperlink"/>
                <w:noProof/>
                <w:rtl/>
              </w:rPr>
              <w:t>3 الفصل الثالث</w:t>
            </w:r>
            <w:r>
              <w:rPr>
                <w:noProof/>
                <w:webHidden/>
              </w:rPr>
              <w:tab/>
            </w:r>
            <w:r>
              <w:rPr>
                <w:noProof/>
                <w:webHidden/>
              </w:rPr>
              <w:fldChar w:fldCharType="begin"/>
            </w:r>
            <w:r>
              <w:rPr>
                <w:noProof/>
                <w:webHidden/>
              </w:rPr>
              <w:instrText xml:space="preserve"> PAGEREF _Toc204905243 \h </w:instrText>
            </w:r>
            <w:r>
              <w:rPr>
                <w:noProof/>
                <w:webHidden/>
              </w:rPr>
            </w:r>
            <w:r>
              <w:rPr>
                <w:noProof/>
                <w:webHidden/>
              </w:rPr>
              <w:fldChar w:fldCharType="separate"/>
            </w:r>
            <w:r>
              <w:rPr>
                <w:noProof/>
                <w:webHidden/>
              </w:rPr>
              <w:t>6</w:t>
            </w:r>
            <w:r>
              <w:rPr>
                <w:noProof/>
                <w:webHidden/>
              </w:rPr>
              <w:fldChar w:fldCharType="end"/>
            </w:r>
          </w:hyperlink>
        </w:p>
        <w:p w14:paraId="29C5A514" w14:textId="63490457" w:rsidR="00820E1E" w:rsidRDefault="00820E1E">
          <w:pPr>
            <w:pStyle w:val="TOC2"/>
            <w:bidi w:val="0"/>
            <w:rPr>
              <w:rFonts w:asciiTheme="minorHAnsi" w:eastAsiaTheme="minorEastAsia" w:hAnsiTheme="minorHAnsi" w:cstheme="minorBidi"/>
              <w:noProof/>
              <w:sz w:val="24"/>
              <w:szCs w:val="24"/>
              <w:lang w:bidi="ar-SA"/>
            </w:rPr>
          </w:pPr>
          <w:hyperlink w:anchor="_Toc204905244" w:history="1">
            <w:r w:rsidRPr="009E5598">
              <w:rPr>
                <w:rStyle w:val="Hyperlink"/>
                <w:noProof/>
                <w:rtl/>
              </w:rPr>
              <w:t>1.3 مقدمة</w:t>
            </w:r>
            <w:r>
              <w:rPr>
                <w:noProof/>
                <w:webHidden/>
              </w:rPr>
              <w:tab/>
            </w:r>
            <w:r>
              <w:rPr>
                <w:noProof/>
                <w:webHidden/>
              </w:rPr>
              <w:fldChar w:fldCharType="begin"/>
            </w:r>
            <w:r>
              <w:rPr>
                <w:noProof/>
                <w:webHidden/>
              </w:rPr>
              <w:instrText xml:space="preserve"> PAGEREF _Toc204905244 \h </w:instrText>
            </w:r>
            <w:r>
              <w:rPr>
                <w:noProof/>
                <w:webHidden/>
              </w:rPr>
            </w:r>
            <w:r>
              <w:rPr>
                <w:noProof/>
                <w:webHidden/>
              </w:rPr>
              <w:fldChar w:fldCharType="separate"/>
            </w:r>
            <w:r>
              <w:rPr>
                <w:noProof/>
                <w:webHidden/>
              </w:rPr>
              <w:t>6</w:t>
            </w:r>
            <w:r>
              <w:rPr>
                <w:noProof/>
                <w:webHidden/>
              </w:rPr>
              <w:fldChar w:fldCharType="end"/>
            </w:r>
          </w:hyperlink>
        </w:p>
        <w:p w14:paraId="1E5AB2E1" w14:textId="2798B2E2" w:rsidR="00820E1E" w:rsidRDefault="00820E1E">
          <w:pPr>
            <w:pStyle w:val="TOC2"/>
            <w:bidi w:val="0"/>
            <w:rPr>
              <w:rFonts w:asciiTheme="minorHAnsi" w:eastAsiaTheme="minorEastAsia" w:hAnsiTheme="minorHAnsi" w:cstheme="minorBidi"/>
              <w:noProof/>
              <w:sz w:val="24"/>
              <w:szCs w:val="24"/>
              <w:lang w:bidi="ar-SA"/>
            </w:rPr>
          </w:pPr>
          <w:hyperlink w:anchor="_Toc204905245" w:history="1">
            <w:r w:rsidRPr="009E5598">
              <w:rPr>
                <w:rStyle w:val="Hyperlink"/>
                <w:noProof/>
                <w:rtl/>
              </w:rPr>
              <w:t xml:space="preserve">2.3 توقع انسحاب العملاء </w:t>
            </w:r>
            <w:r w:rsidRPr="009E5598">
              <w:rPr>
                <w:rStyle w:val="Hyperlink"/>
                <w:noProof/>
              </w:rPr>
              <w:t>Churn Prediction</w:t>
            </w:r>
            <w:r w:rsidRPr="009E5598">
              <w:rPr>
                <w:rStyle w:val="Hyperlink"/>
                <w:noProof/>
                <w:rtl/>
              </w:rPr>
              <w:t>.</w:t>
            </w:r>
            <w:r>
              <w:rPr>
                <w:noProof/>
                <w:webHidden/>
              </w:rPr>
              <w:tab/>
            </w:r>
            <w:r>
              <w:rPr>
                <w:noProof/>
                <w:webHidden/>
              </w:rPr>
              <w:fldChar w:fldCharType="begin"/>
            </w:r>
            <w:r>
              <w:rPr>
                <w:noProof/>
                <w:webHidden/>
              </w:rPr>
              <w:instrText xml:space="preserve"> PAGEREF _Toc204905245 \h </w:instrText>
            </w:r>
            <w:r>
              <w:rPr>
                <w:noProof/>
                <w:webHidden/>
              </w:rPr>
            </w:r>
            <w:r>
              <w:rPr>
                <w:noProof/>
                <w:webHidden/>
              </w:rPr>
              <w:fldChar w:fldCharType="separate"/>
            </w:r>
            <w:r>
              <w:rPr>
                <w:noProof/>
                <w:webHidden/>
              </w:rPr>
              <w:t>6</w:t>
            </w:r>
            <w:r>
              <w:rPr>
                <w:noProof/>
                <w:webHidden/>
              </w:rPr>
              <w:fldChar w:fldCharType="end"/>
            </w:r>
          </w:hyperlink>
        </w:p>
        <w:p w14:paraId="188D2793" w14:textId="095C71D8" w:rsidR="00820E1E" w:rsidRDefault="00820E1E">
          <w:pPr>
            <w:pStyle w:val="TOC3"/>
            <w:tabs>
              <w:tab w:val="left" w:pos="6202"/>
              <w:tab w:val="right" w:leader="dot" w:pos="8630"/>
            </w:tabs>
            <w:bidi w:val="0"/>
            <w:rPr>
              <w:rFonts w:asciiTheme="minorHAnsi" w:eastAsiaTheme="minorEastAsia" w:hAnsiTheme="minorHAnsi" w:cstheme="minorBidi"/>
              <w:noProof/>
              <w:sz w:val="24"/>
              <w:szCs w:val="24"/>
              <w:lang w:bidi="ar-SA"/>
            </w:rPr>
          </w:pPr>
          <w:hyperlink w:anchor="_Toc204905246" w:history="1">
            <w:r w:rsidRPr="009E5598">
              <w:rPr>
                <w:rStyle w:val="Hyperlink"/>
                <w:noProof/>
                <w:rtl/>
              </w:rPr>
              <w:t>1.2.3</w:t>
            </w:r>
            <w:r>
              <w:rPr>
                <w:rFonts w:asciiTheme="minorHAnsi" w:eastAsiaTheme="minorEastAsia" w:hAnsiTheme="minorHAnsi" w:cstheme="minorBidi"/>
                <w:noProof/>
                <w:sz w:val="24"/>
                <w:szCs w:val="24"/>
                <w:lang w:bidi="ar-SA"/>
              </w:rPr>
              <w:tab/>
            </w:r>
            <w:r w:rsidRPr="009E5598">
              <w:rPr>
                <w:rStyle w:val="Hyperlink"/>
                <w:noProof/>
                <w:rtl/>
              </w:rPr>
              <w:t>تطور تقنيات توقع انسحاب العملاء: من التقنيات التقليدية إلى التعلم العميق.</w:t>
            </w:r>
            <w:r>
              <w:rPr>
                <w:noProof/>
                <w:webHidden/>
              </w:rPr>
              <w:tab/>
            </w:r>
            <w:r>
              <w:rPr>
                <w:noProof/>
                <w:webHidden/>
              </w:rPr>
              <w:fldChar w:fldCharType="begin"/>
            </w:r>
            <w:r>
              <w:rPr>
                <w:noProof/>
                <w:webHidden/>
              </w:rPr>
              <w:instrText xml:space="preserve"> PAGEREF _Toc204905246 \h </w:instrText>
            </w:r>
            <w:r>
              <w:rPr>
                <w:noProof/>
                <w:webHidden/>
              </w:rPr>
            </w:r>
            <w:r>
              <w:rPr>
                <w:noProof/>
                <w:webHidden/>
              </w:rPr>
              <w:fldChar w:fldCharType="separate"/>
            </w:r>
            <w:r>
              <w:rPr>
                <w:noProof/>
                <w:webHidden/>
              </w:rPr>
              <w:t>6</w:t>
            </w:r>
            <w:r>
              <w:rPr>
                <w:noProof/>
                <w:webHidden/>
              </w:rPr>
              <w:fldChar w:fldCharType="end"/>
            </w:r>
          </w:hyperlink>
        </w:p>
        <w:p w14:paraId="7A33F0F7" w14:textId="127702D5" w:rsidR="00820E1E" w:rsidRDefault="00820E1E">
          <w:pPr>
            <w:pStyle w:val="TOC3"/>
            <w:tabs>
              <w:tab w:val="left" w:pos="3902"/>
              <w:tab w:val="right" w:leader="dot" w:pos="8630"/>
            </w:tabs>
            <w:bidi w:val="0"/>
            <w:rPr>
              <w:rFonts w:asciiTheme="minorHAnsi" w:eastAsiaTheme="minorEastAsia" w:hAnsiTheme="minorHAnsi" w:cstheme="minorBidi"/>
              <w:noProof/>
              <w:sz w:val="24"/>
              <w:szCs w:val="24"/>
              <w:lang w:bidi="ar-SA"/>
            </w:rPr>
          </w:pPr>
          <w:hyperlink w:anchor="_Toc204905247" w:history="1">
            <w:r w:rsidRPr="009E5598">
              <w:rPr>
                <w:rStyle w:val="Hyperlink"/>
                <w:noProof/>
                <w:rtl/>
              </w:rPr>
              <w:t>2.2.3</w:t>
            </w:r>
            <w:r>
              <w:rPr>
                <w:rFonts w:asciiTheme="minorHAnsi" w:eastAsiaTheme="minorEastAsia" w:hAnsiTheme="minorHAnsi" w:cstheme="minorBidi"/>
                <w:noProof/>
                <w:sz w:val="24"/>
                <w:szCs w:val="24"/>
                <w:lang w:bidi="ar-SA"/>
              </w:rPr>
              <w:tab/>
            </w:r>
            <w:r w:rsidRPr="009E5598">
              <w:rPr>
                <w:rStyle w:val="Hyperlink"/>
                <w:noProof/>
                <w:rtl/>
              </w:rPr>
              <w:t>استخدام المحولات في توقع انسحاب العملاء.</w:t>
            </w:r>
            <w:r>
              <w:rPr>
                <w:noProof/>
                <w:webHidden/>
              </w:rPr>
              <w:tab/>
            </w:r>
            <w:r>
              <w:rPr>
                <w:noProof/>
                <w:webHidden/>
              </w:rPr>
              <w:fldChar w:fldCharType="begin"/>
            </w:r>
            <w:r>
              <w:rPr>
                <w:noProof/>
                <w:webHidden/>
              </w:rPr>
              <w:instrText xml:space="preserve"> PAGEREF _Toc204905247 \h </w:instrText>
            </w:r>
            <w:r>
              <w:rPr>
                <w:noProof/>
                <w:webHidden/>
              </w:rPr>
            </w:r>
            <w:r>
              <w:rPr>
                <w:noProof/>
                <w:webHidden/>
              </w:rPr>
              <w:fldChar w:fldCharType="separate"/>
            </w:r>
            <w:r>
              <w:rPr>
                <w:noProof/>
                <w:webHidden/>
              </w:rPr>
              <w:t>7</w:t>
            </w:r>
            <w:r>
              <w:rPr>
                <w:noProof/>
                <w:webHidden/>
              </w:rPr>
              <w:fldChar w:fldCharType="end"/>
            </w:r>
          </w:hyperlink>
        </w:p>
        <w:p w14:paraId="35B02745" w14:textId="73C75AF8" w:rsidR="00820E1E" w:rsidRDefault="00820E1E">
          <w:pPr>
            <w:pStyle w:val="TOC3"/>
            <w:tabs>
              <w:tab w:val="left" w:pos="6294"/>
              <w:tab w:val="right" w:leader="dot" w:pos="8630"/>
            </w:tabs>
            <w:bidi w:val="0"/>
            <w:rPr>
              <w:rFonts w:asciiTheme="minorHAnsi" w:eastAsiaTheme="minorEastAsia" w:hAnsiTheme="minorHAnsi" w:cstheme="minorBidi"/>
              <w:noProof/>
              <w:sz w:val="24"/>
              <w:szCs w:val="24"/>
              <w:lang w:bidi="ar-SA"/>
            </w:rPr>
          </w:pPr>
          <w:hyperlink w:anchor="_Toc204905248" w:history="1">
            <w:r w:rsidRPr="009E5598">
              <w:rPr>
                <w:rStyle w:val="Hyperlink"/>
                <w:noProof/>
                <w:rtl/>
              </w:rPr>
              <w:t>3.2.3</w:t>
            </w:r>
            <w:r>
              <w:rPr>
                <w:rFonts w:asciiTheme="minorHAnsi" w:eastAsiaTheme="minorEastAsia" w:hAnsiTheme="minorHAnsi" w:cstheme="minorBidi"/>
                <w:noProof/>
                <w:sz w:val="24"/>
                <w:szCs w:val="24"/>
                <w:lang w:bidi="ar-SA"/>
              </w:rPr>
              <w:tab/>
            </w:r>
            <w:r w:rsidRPr="009E5598">
              <w:rPr>
                <w:rStyle w:val="Hyperlink"/>
                <w:noProof/>
                <w:rtl/>
              </w:rPr>
              <w:t>استخدام المحولات في توقع انسحاب عملاء بناءً على سلوك الاستخدام اليومي.</w:t>
            </w:r>
            <w:r>
              <w:rPr>
                <w:noProof/>
                <w:webHidden/>
              </w:rPr>
              <w:tab/>
            </w:r>
            <w:r>
              <w:rPr>
                <w:noProof/>
                <w:webHidden/>
              </w:rPr>
              <w:fldChar w:fldCharType="begin"/>
            </w:r>
            <w:r>
              <w:rPr>
                <w:noProof/>
                <w:webHidden/>
              </w:rPr>
              <w:instrText xml:space="preserve"> PAGEREF _Toc204905248 \h </w:instrText>
            </w:r>
            <w:r>
              <w:rPr>
                <w:noProof/>
                <w:webHidden/>
              </w:rPr>
            </w:r>
            <w:r>
              <w:rPr>
                <w:noProof/>
                <w:webHidden/>
              </w:rPr>
              <w:fldChar w:fldCharType="separate"/>
            </w:r>
            <w:r>
              <w:rPr>
                <w:noProof/>
                <w:webHidden/>
              </w:rPr>
              <w:t>7</w:t>
            </w:r>
            <w:r>
              <w:rPr>
                <w:noProof/>
                <w:webHidden/>
              </w:rPr>
              <w:fldChar w:fldCharType="end"/>
            </w:r>
          </w:hyperlink>
        </w:p>
        <w:p w14:paraId="41DF5F81" w14:textId="2837B05C" w:rsidR="00820E1E" w:rsidRDefault="00820E1E">
          <w:pPr>
            <w:pStyle w:val="TOC3"/>
            <w:tabs>
              <w:tab w:val="left" w:pos="3450"/>
              <w:tab w:val="right" w:leader="dot" w:pos="8630"/>
            </w:tabs>
            <w:bidi w:val="0"/>
            <w:rPr>
              <w:rFonts w:asciiTheme="minorHAnsi" w:eastAsiaTheme="minorEastAsia" w:hAnsiTheme="minorHAnsi" w:cstheme="minorBidi"/>
              <w:noProof/>
              <w:sz w:val="24"/>
              <w:szCs w:val="24"/>
              <w:lang w:bidi="ar-SA"/>
            </w:rPr>
          </w:pPr>
          <w:hyperlink w:anchor="_Toc204905249" w:history="1">
            <w:r w:rsidRPr="009E5598">
              <w:rPr>
                <w:rStyle w:val="Hyperlink"/>
                <w:noProof/>
              </w:rPr>
              <w:t>4.2.3</w:t>
            </w:r>
            <w:r>
              <w:rPr>
                <w:rFonts w:asciiTheme="minorHAnsi" w:eastAsiaTheme="minorEastAsia" w:hAnsiTheme="minorHAnsi" w:cstheme="minorBidi"/>
                <w:noProof/>
                <w:sz w:val="24"/>
                <w:szCs w:val="24"/>
                <w:lang w:bidi="ar-SA"/>
              </w:rPr>
              <w:tab/>
            </w:r>
            <w:r w:rsidRPr="009E5598">
              <w:rPr>
                <w:rStyle w:val="Hyperlink"/>
                <w:noProof/>
                <w:rtl/>
              </w:rPr>
              <w:t xml:space="preserve">استخدام المحولات مع تمثيلات </w:t>
            </w:r>
            <w:r w:rsidRPr="009E5598">
              <w:rPr>
                <w:rStyle w:val="Hyperlink"/>
                <w:noProof/>
              </w:rPr>
              <w:t>RFM</w:t>
            </w:r>
            <w:r w:rsidRPr="009E5598">
              <w:rPr>
                <w:rStyle w:val="Hyperlink"/>
                <w:noProof/>
                <w:rtl/>
              </w:rPr>
              <w:t xml:space="preserve"> الزمنية.</w:t>
            </w:r>
            <w:r>
              <w:rPr>
                <w:noProof/>
                <w:webHidden/>
              </w:rPr>
              <w:tab/>
            </w:r>
            <w:r>
              <w:rPr>
                <w:noProof/>
                <w:webHidden/>
              </w:rPr>
              <w:fldChar w:fldCharType="begin"/>
            </w:r>
            <w:r>
              <w:rPr>
                <w:noProof/>
                <w:webHidden/>
              </w:rPr>
              <w:instrText xml:space="preserve"> PAGEREF _Toc204905249 \h </w:instrText>
            </w:r>
            <w:r>
              <w:rPr>
                <w:noProof/>
                <w:webHidden/>
              </w:rPr>
            </w:r>
            <w:r>
              <w:rPr>
                <w:noProof/>
                <w:webHidden/>
              </w:rPr>
              <w:fldChar w:fldCharType="separate"/>
            </w:r>
            <w:r>
              <w:rPr>
                <w:noProof/>
                <w:webHidden/>
              </w:rPr>
              <w:t>8</w:t>
            </w:r>
            <w:r>
              <w:rPr>
                <w:noProof/>
                <w:webHidden/>
              </w:rPr>
              <w:fldChar w:fldCharType="end"/>
            </w:r>
          </w:hyperlink>
        </w:p>
        <w:p w14:paraId="315F9EBF" w14:textId="667FFB74" w:rsidR="00820E1E" w:rsidRDefault="00820E1E">
          <w:pPr>
            <w:pStyle w:val="TOC3"/>
            <w:tabs>
              <w:tab w:val="left" w:pos="5869"/>
              <w:tab w:val="right" w:leader="dot" w:pos="8630"/>
            </w:tabs>
            <w:bidi w:val="0"/>
            <w:rPr>
              <w:rFonts w:asciiTheme="minorHAnsi" w:eastAsiaTheme="minorEastAsia" w:hAnsiTheme="minorHAnsi" w:cstheme="minorBidi"/>
              <w:noProof/>
              <w:sz w:val="24"/>
              <w:szCs w:val="24"/>
              <w:lang w:bidi="ar-SA"/>
            </w:rPr>
          </w:pPr>
          <w:hyperlink w:anchor="_Toc204905250" w:history="1">
            <w:r w:rsidRPr="009E5598">
              <w:rPr>
                <w:rStyle w:val="Hyperlink"/>
                <w:noProof/>
                <w:rtl/>
              </w:rPr>
              <w:t>5.2.3</w:t>
            </w:r>
            <w:r>
              <w:rPr>
                <w:rFonts w:asciiTheme="minorHAnsi" w:eastAsiaTheme="minorEastAsia" w:hAnsiTheme="minorHAnsi" w:cstheme="minorBidi"/>
                <w:noProof/>
                <w:sz w:val="24"/>
                <w:szCs w:val="24"/>
                <w:lang w:bidi="ar-SA"/>
              </w:rPr>
              <w:tab/>
            </w:r>
            <w:r w:rsidRPr="009E5598">
              <w:rPr>
                <w:rStyle w:val="Hyperlink"/>
                <w:noProof/>
                <w:rtl/>
              </w:rPr>
              <w:t>تنبؤ وتمثيل مبني على سلاسل نشاط العملاء في مواقع التجارة الالكترونية.</w:t>
            </w:r>
            <w:r>
              <w:rPr>
                <w:noProof/>
                <w:webHidden/>
              </w:rPr>
              <w:tab/>
            </w:r>
            <w:r>
              <w:rPr>
                <w:noProof/>
                <w:webHidden/>
              </w:rPr>
              <w:fldChar w:fldCharType="begin"/>
            </w:r>
            <w:r>
              <w:rPr>
                <w:noProof/>
                <w:webHidden/>
              </w:rPr>
              <w:instrText xml:space="preserve"> PAGEREF _Toc204905250 \h </w:instrText>
            </w:r>
            <w:r>
              <w:rPr>
                <w:noProof/>
                <w:webHidden/>
              </w:rPr>
            </w:r>
            <w:r>
              <w:rPr>
                <w:noProof/>
                <w:webHidden/>
              </w:rPr>
              <w:fldChar w:fldCharType="separate"/>
            </w:r>
            <w:r>
              <w:rPr>
                <w:noProof/>
                <w:webHidden/>
              </w:rPr>
              <w:t>9</w:t>
            </w:r>
            <w:r>
              <w:rPr>
                <w:noProof/>
                <w:webHidden/>
              </w:rPr>
              <w:fldChar w:fldCharType="end"/>
            </w:r>
          </w:hyperlink>
        </w:p>
        <w:p w14:paraId="3C59D8C8" w14:textId="2F6A1D75" w:rsidR="00820E1E" w:rsidRDefault="00820E1E">
          <w:pPr>
            <w:pStyle w:val="TOC2"/>
            <w:bidi w:val="0"/>
            <w:rPr>
              <w:rFonts w:asciiTheme="minorHAnsi" w:eastAsiaTheme="minorEastAsia" w:hAnsiTheme="minorHAnsi" w:cstheme="minorBidi"/>
              <w:noProof/>
              <w:sz w:val="24"/>
              <w:szCs w:val="24"/>
              <w:lang w:bidi="ar-SA"/>
            </w:rPr>
          </w:pPr>
          <w:hyperlink w:anchor="_Toc204905251" w:history="1">
            <w:r w:rsidRPr="009E5598">
              <w:rPr>
                <w:rStyle w:val="Hyperlink"/>
                <w:noProof/>
                <w:rtl/>
              </w:rPr>
              <w:t>3.3 مجموعة بيانات في مجال التجارة الإلكترونية</w:t>
            </w:r>
            <w:r>
              <w:rPr>
                <w:noProof/>
                <w:webHidden/>
              </w:rPr>
              <w:tab/>
            </w:r>
            <w:r>
              <w:rPr>
                <w:noProof/>
                <w:webHidden/>
              </w:rPr>
              <w:fldChar w:fldCharType="begin"/>
            </w:r>
            <w:r>
              <w:rPr>
                <w:noProof/>
                <w:webHidden/>
              </w:rPr>
              <w:instrText xml:space="preserve"> PAGEREF _Toc204905251 \h </w:instrText>
            </w:r>
            <w:r>
              <w:rPr>
                <w:noProof/>
                <w:webHidden/>
              </w:rPr>
            </w:r>
            <w:r>
              <w:rPr>
                <w:noProof/>
                <w:webHidden/>
              </w:rPr>
              <w:fldChar w:fldCharType="separate"/>
            </w:r>
            <w:r>
              <w:rPr>
                <w:noProof/>
                <w:webHidden/>
              </w:rPr>
              <w:t>9</w:t>
            </w:r>
            <w:r>
              <w:rPr>
                <w:noProof/>
                <w:webHidden/>
              </w:rPr>
              <w:fldChar w:fldCharType="end"/>
            </w:r>
          </w:hyperlink>
        </w:p>
        <w:p w14:paraId="5DDE50DD" w14:textId="2BB168EB"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252" w:history="1">
            <w:r w:rsidRPr="009E5598">
              <w:rPr>
                <w:rStyle w:val="Hyperlink"/>
                <w:noProof/>
                <w:rtl/>
              </w:rPr>
              <w:t>1.3.3</w:t>
            </w:r>
            <w:r>
              <w:rPr>
                <w:rFonts w:asciiTheme="minorHAnsi" w:eastAsiaTheme="minorEastAsia" w:hAnsiTheme="minorHAnsi" w:cstheme="minorBidi"/>
                <w:noProof/>
                <w:sz w:val="24"/>
                <w:szCs w:val="24"/>
                <w:lang w:bidi="ar-SA"/>
              </w:rPr>
              <w:tab/>
            </w:r>
            <w:r w:rsidRPr="009E5598">
              <w:rPr>
                <w:rStyle w:val="Hyperlink"/>
                <w:noProof/>
                <w:rtl/>
              </w:rPr>
              <w:t xml:space="preserve">مجموعة بيانات </w:t>
            </w:r>
            <w:r w:rsidRPr="009E5598">
              <w:rPr>
                <w:rStyle w:val="Hyperlink"/>
                <w:noProof/>
              </w:rPr>
              <w:t>E-commerce Customer Data For Behavior Analysis</w:t>
            </w:r>
            <w:r w:rsidRPr="009E5598">
              <w:rPr>
                <w:rStyle w:val="Hyperlink"/>
                <w:noProof/>
                <w:rtl/>
              </w:rPr>
              <w:t>.</w:t>
            </w:r>
            <w:r>
              <w:rPr>
                <w:noProof/>
                <w:webHidden/>
              </w:rPr>
              <w:tab/>
            </w:r>
            <w:r>
              <w:rPr>
                <w:noProof/>
                <w:webHidden/>
              </w:rPr>
              <w:fldChar w:fldCharType="begin"/>
            </w:r>
            <w:r>
              <w:rPr>
                <w:noProof/>
                <w:webHidden/>
              </w:rPr>
              <w:instrText xml:space="preserve"> PAGEREF _Toc204905252 \h </w:instrText>
            </w:r>
            <w:r>
              <w:rPr>
                <w:noProof/>
                <w:webHidden/>
              </w:rPr>
            </w:r>
            <w:r>
              <w:rPr>
                <w:noProof/>
                <w:webHidden/>
              </w:rPr>
              <w:fldChar w:fldCharType="separate"/>
            </w:r>
            <w:r>
              <w:rPr>
                <w:noProof/>
                <w:webHidden/>
              </w:rPr>
              <w:t>9</w:t>
            </w:r>
            <w:r>
              <w:rPr>
                <w:noProof/>
                <w:webHidden/>
              </w:rPr>
              <w:fldChar w:fldCharType="end"/>
            </w:r>
          </w:hyperlink>
        </w:p>
        <w:p w14:paraId="34D110D1" w14:textId="7D5A8757"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253" w:history="1">
            <w:r w:rsidRPr="009E5598">
              <w:rPr>
                <w:rStyle w:val="Hyperlink"/>
                <w:noProof/>
                <w:rtl/>
              </w:rPr>
              <w:t>2.3.3</w:t>
            </w:r>
            <w:r>
              <w:rPr>
                <w:rFonts w:asciiTheme="minorHAnsi" w:eastAsiaTheme="minorEastAsia" w:hAnsiTheme="minorHAnsi" w:cstheme="minorBidi"/>
                <w:noProof/>
                <w:sz w:val="24"/>
                <w:szCs w:val="24"/>
                <w:lang w:bidi="ar-SA"/>
              </w:rPr>
              <w:tab/>
            </w:r>
            <w:r w:rsidRPr="009E5598">
              <w:rPr>
                <w:rStyle w:val="Hyperlink"/>
                <w:noProof/>
                <w:rtl/>
              </w:rPr>
              <w:t xml:space="preserve">مجموعة بيانات </w:t>
            </w:r>
            <w:r w:rsidRPr="009E5598">
              <w:rPr>
                <w:rStyle w:val="Hyperlink"/>
                <w:noProof/>
              </w:rPr>
              <w:t>Brazilian E-Commerce Public Dataset by OLIST</w:t>
            </w:r>
            <w:r w:rsidRPr="009E5598">
              <w:rPr>
                <w:rStyle w:val="Hyperlink"/>
                <w:noProof/>
                <w:rtl/>
              </w:rPr>
              <w:t>.</w:t>
            </w:r>
            <w:r>
              <w:rPr>
                <w:noProof/>
                <w:webHidden/>
              </w:rPr>
              <w:tab/>
            </w:r>
            <w:r>
              <w:rPr>
                <w:noProof/>
                <w:webHidden/>
              </w:rPr>
              <w:fldChar w:fldCharType="begin"/>
            </w:r>
            <w:r>
              <w:rPr>
                <w:noProof/>
                <w:webHidden/>
              </w:rPr>
              <w:instrText xml:space="preserve"> PAGEREF _Toc204905253 \h </w:instrText>
            </w:r>
            <w:r>
              <w:rPr>
                <w:noProof/>
                <w:webHidden/>
              </w:rPr>
            </w:r>
            <w:r>
              <w:rPr>
                <w:noProof/>
                <w:webHidden/>
              </w:rPr>
              <w:fldChar w:fldCharType="separate"/>
            </w:r>
            <w:r>
              <w:rPr>
                <w:noProof/>
                <w:webHidden/>
              </w:rPr>
              <w:t>10</w:t>
            </w:r>
            <w:r>
              <w:rPr>
                <w:noProof/>
                <w:webHidden/>
              </w:rPr>
              <w:fldChar w:fldCharType="end"/>
            </w:r>
          </w:hyperlink>
        </w:p>
        <w:p w14:paraId="537EF64B" w14:textId="48E1BB89" w:rsidR="00820E1E" w:rsidRDefault="00820E1E">
          <w:pPr>
            <w:pStyle w:val="TOC2"/>
            <w:bidi w:val="0"/>
            <w:rPr>
              <w:rFonts w:asciiTheme="minorHAnsi" w:eastAsiaTheme="minorEastAsia" w:hAnsiTheme="minorHAnsi" w:cstheme="minorBidi"/>
              <w:noProof/>
              <w:sz w:val="24"/>
              <w:szCs w:val="24"/>
              <w:lang w:bidi="ar-SA"/>
            </w:rPr>
          </w:pPr>
          <w:hyperlink w:anchor="_Toc204905254" w:history="1">
            <w:r w:rsidRPr="009E5598">
              <w:rPr>
                <w:rStyle w:val="Hyperlink"/>
                <w:noProof/>
                <w:rtl/>
              </w:rPr>
              <w:t>4.3 دراسة التطبيقات المشابهة</w:t>
            </w:r>
            <w:r>
              <w:rPr>
                <w:noProof/>
                <w:webHidden/>
              </w:rPr>
              <w:tab/>
            </w:r>
            <w:r>
              <w:rPr>
                <w:noProof/>
                <w:webHidden/>
              </w:rPr>
              <w:fldChar w:fldCharType="begin"/>
            </w:r>
            <w:r>
              <w:rPr>
                <w:noProof/>
                <w:webHidden/>
              </w:rPr>
              <w:instrText xml:space="preserve"> PAGEREF _Toc204905254 \h </w:instrText>
            </w:r>
            <w:r>
              <w:rPr>
                <w:noProof/>
                <w:webHidden/>
              </w:rPr>
            </w:r>
            <w:r>
              <w:rPr>
                <w:noProof/>
                <w:webHidden/>
              </w:rPr>
              <w:fldChar w:fldCharType="separate"/>
            </w:r>
            <w:r>
              <w:rPr>
                <w:noProof/>
                <w:webHidden/>
              </w:rPr>
              <w:t>11</w:t>
            </w:r>
            <w:r>
              <w:rPr>
                <w:noProof/>
                <w:webHidden/>
              </w:rPr>
              <w:fldChar w:fldCharType="end"/>
            </w:r>
          </w:hyperlink>
        </w:p>
        <w:p w14:paraId="48BB8951" w14:textId="5156D270"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55" w:history="1">
            <w:r w:rsidRPr="009E5598">
              <w:rPr>
                <w:rStyle w:val="Hyperlink"/>
                <w:noProof/>
                <w:rtl/>
              </w:rPr>
              <w:t>4 الفصل الرابع</w:t>
            </w:r>
            <w:r>
              <w:rPr>
                <w:noProof/>
                <w:webHidden/>
              </w:rPr>
              <w:tab/>
            </w:r>
            <w:r>
              <w:rPr>
                <w:noProof/>
                <w:webHidden/>
              </w:rPr>
              <w:fldChar w:fldCharType="begin"/>
            </w:r>
            <w:r>
              <w:rPr>
                <w:noProof/>
                <w:webHidden/>
              </w:rPr>
              <w:instrText xml:space="preserve"> PAGEREF _Toc204905255 \h </w:instrText>
            </w:r>
            <w:r>
              <w:rPr>
                <w:noProof/>
                <w:webHidden/>
              </w:rPr>
            </w:r>
            <w:r>
              <w:rPr>
                <w:noProof/>
                <w:webHidden/>
              </w:rPr>
              <w:fldChar w:fldCharType="separate"/>
            </w:r>
            <w:r>
              <w:rPr>
                <w:noProof/>
                <w:webHidden/>
              </w:rPr>
              <w:t>12</w:t>
            </w:r>
            <w:r>
              <w:rPr>
                <w:noProof/>
                <w:webHidden/>
              </w:rPr>
              <w:fldChar w:fldCharType="end"/>
            </w:r>
          </w:hyperlink>
        </w:p>
        <w:p w14:paraId="5D8FBBBF" w14:textId="7DDB3795" w:rsidR="00820E1E" w:rsidRDefault="00820E1E">
          <w:pPr>
            <w:pStyle w:val="TOC2"/>
            <w:bidi w:val="0"/>
            <w:rPr>
              <w:rFonts w:asciiTheme="minorHAnsi" w:eastAsiaTheme="minorEastAsia" w:hAnsiTheme="minorHAnsi" w:cstheme="minorBidi"/>
              <w:noProof/>
              <w:sz w:val="24"/>
              <w:szCs w:val="24"/>
              <w:lang w:bidi="ar-SA"/>
            </w:rPr>
          </w:pPr>
          <w:hyperlink w:anchor="_Toc204905256" w:history="1">
            <w:r w:rsidRPr="009E5598">
              <w:rPr>
                <w:rStyle w:val="Hyperlink"/>
                <w:noProof/>
                <w:rtl/>
              </w:rPr>
              <w:t>1.4 مخططات حالات الاستخدام</w:t>
            </w:r>
            <w:r>
              <w:rPr>
                <w:noProof/>
                <w:webHidden/>
              </w:rPr>
              <w:tab/>
            </w:r>
            <w:r>
              <w:rPr>
                <w:noProof/>
                <w:webHidden/>
              </w:rPr>
              <w:fldChar w:fldCharType="begin"/>
            </w:r>
            <w:r>
              <w:rPr>
                <w:noProof/>
                <w:webHidden/>
              </w:rPr>
              <w:instrText xml:space="preserve"> PAGEREF _Toc204905256 \h </w:instrText>
            </w:r>
            <w:r>
              <w:rPr>
                <w:noProof/>
                <w:webHidden/>
              </w:rPr>
            </w:r>
            <w:r>
              <w:rPr>
                <w:noProof/>
                <w:webHidden/>
              </w:rPr>
              <w:fldChar w:fldCharType="separate"/>
            </w:r>
            <w:r>
              <w:rPr>
                <w:noProof/>
                <w:webHidden/>
              </w:rPr>
              <w:t>12</w:t>
            </w:r>
            <w:r>
              <w:rPr>
                <w:noProof/>
                <w:webHidden/>
              </w:rPr>
              <w:fldChar w:fldCharType="end"/>
            </w:r>
          </w:hyperlink>
        </w:p>
        <w:p w14:paraId="6E2267A0" w14:textId="69174B11" w:rsidR="00820E1E" w:rsidRDefault="00820E1E">
          <w:pPr>
            <w:pStyle w:val="TOC2"/>
            <w:bidi w:val="0"/>
            <w:rPr>
              <w:rFonts w:asciiTheme="minorHAnsi" w:eastAsiaTheme="minorEastAsia" w:hAnsiTheme="minorHAnsi" w:cstheme="minorBidi"/>
              <w:noProof/>
              <w:sz w:val="24"/>
              <w:szCs w:val="24"/>
              <w:lang w:bidi="ar-SA"/>
            </w:rPr>
          </w:pPr>
          <w:hyperlink w:anchor="_Toc204905257" w:history="1">
            <w:r w:rsidRPr="009E5598">
              <w:rPr>
                <w:rStyle w:val="Hyperlink"/>
                <w:noProof/>
                <w:rtl/>
              </w:rPr>
              <w:t>2.4 السرد النصي لحالات الاستخدام</w:t>
            </w:r>
            <w:r>
              <w:rPr>
                <w:noProof/>
                <w:webHidden/>
              </w:rPr>
              <w:tab/>
            </w:r>
            <w:r>
              <w:rPr>
                <w:noProof/>
                <w:webHidden/>
              </w:rPr>
              <w:fldChar w:fldCharType="begin"/>
            </w:r>
            <w:r>
              <w:rPr>
                <w:noProof/>
                <w:webHidden/>
              </w:rPr>
              <w:instrText xml:space="preserve"> PAGEREF _Toc204905257 \h </w:instrText>
            </w:r>
            <w:r>
              <w:rPr>
                <w:noProof/>
                <w:webHidden/>
              </w:rPr>
            </w:r>
            <w:r>
              <w:rPr>
                <w:noProof/>
                <w:webHidden/>
              </w:rPr>
              <w:fldChar w:fldCharType="separate"/>
            </w:r>
            <w:r>
              <w:rPr>
                <w:noProof/>
                <w:webHidden/>
              </w:rPr>
              <w:t>14</w:t>
            </w:r>
            <w:r>
              <w:rPr>
                <w:noProof/>
                <w:webHidden/>
              </w:rPr>
              <w:fldChar w:fldCharType="end"/>
            </w:r>
          </w:hyperlink>
        </w:p>
        <w:p w14:paraId="38EE4BC7" w14:textId="669FD786" w:rsidR="00820E1E" w:rsidRDefault="00820E1E">
          <w:pPr>
            <w:pStyle w:val="TOC3"/>
            <w:tabs>
              <w:tab w:val="left" w:pos="2260"/>
              <w:tab w:val="right" w:leader="dot" w:pos="8630"/>
            </w:tabs>
            <w:bidi w:val="0"/>
            <w:rPr>
              <w:rFonts w:asciiTheme="minorHAnsi" w:eastAsiaTheme="minorEastAsia" w:hAnsiTheme="minorHAnsi" w:cstheme="minorBidi"/>
              <w:noProof/>
              <w:sz w:val="24"/>
              <w:szCs w:val="24"/>
              <w:lang w:bidi="ar-SA"/>
            </w:rPr>
          </w:pPr>
          <w:hyperlink w:anchor="_Toc204905258" w:history="1">
            <w:r w:rsidRPr="009E5598">
              <w:rPr>
                <w:rStyle w:val="Hyperlink"/>
                <w:noProof/>
                <w:rtl/>
              </w:rPr>
              <w:t>1.2.4</w:t>
            </w:r>
            <w:r>
              <w:rPr>
                <w:rFonts w:asciiTheme="minorHAnsi" w:eastAsiaTheme="minorEastAsia" w:hAnsiTheme="minorHAnsi" w:cstheme="minorBidi"/>
                <w:noProof/>
                <w:sz w:val="24"/>
                <w:szCs w:val="24"/>
                <w:lang w:bidi="ar-SA"/>
              </w:rPr>
              <w:tab/>
            </w:r>
            <w:r w:rsidRPr="009E5598">
              <w:rPr>
                <w:rStyle w:val="Hyperlink"/>
                <w:noProof/>
                <w:rtl/>
              </w:rPr>
              <w:t>إنشاء حساب جديد.</w:t>
            </w:r>
            <w:r>
              <w:rPr>
                <w:noProof/>
                <w:webHidden/>
              </w:rPr>
              <w:tab/>
            </w:r>
            <w:r>
              <w:rPr>
                <w:noProof/>
                <w:webHidden/>
              </w:rPr>
              <w:fldChar w:fldCharType="begin"/>
            </w:r>
            <w:r>
              <w:rPr>
                <w:noProof/>
                <w:webHidden/>
              </w:rPr>
              <w:instrText xml:space="preserve"> PAGEREF _Toc204905258 \h </w:instrText>
            </w:r>
            <w:r>
              <w:rPr>
                <w:noProof/>
                <w:webHidden/>
              </w:rPr>
            </w:r>
            <w:r>
              <w:rPr>
                <w:noProof/>
                <w:webHidden/>
              </w:rPr>
              <w:fldChar w:fldCharType="separate"/>
            </w:r>
            <w:r>
              <w:rPr>
                <w:noProof/>
                <w:webHidden/>
              </w:rPr>
              <w:t>14</w:t>
            </w:r>
            <w:r>
              <w:rPr>
                <w:noProof/>
                <w:webHidden/>
              </w:rPr>
              <w:fldChar w:fldCharType="end"/>
            </w:r>
          </w:hyperlink>
        </w:p>
        <w:p w14:paraId="28DDE570" w14:textId="5B073E0F" w:rsidR="00820E1E" w:rsidRDefault="00820E1E">
          <w:pPr>
            <w:pStyle w:val="TOC3"/>
            <w:tabs>
              <w:tab w:val="left" w:pos="3396"/>
              <w:tab w:val="right" w:leader="dot" w:pos="8630"/>
            </w:tabs>
            <w:bidi w:val="0"/>
            <w:rPr>
              <w:rFonts w:asciiTheme="minorHAnsi" w:eastAsiaTheme="minorEastAsia" w:hAnsiTheme="minorHAnsi" w:cstheme="minorBidi"/>
              <w:noProof/>
              <w:sz w:val="24"/>
              <w:szCs w:val="24"/>
              <w:lang w:bidi="ar-SA"/>
            </w:rPr>
          </w:pPr>
          <w:hyperlink w:anchor="_Toc204905259" w:history="1">
            <w:r w:rsidRPr="009E5598">
              <w:rPr>
                <w:rStyle w:val="Hyperlink"/>
                <w:noProof/>
                <w:rtl/>
              </w:rPr>
              <w:t>2.2.4</w:t>
            </w:r>
            <w:r>
              <w:rPr>
                <w:rFonts w:asciiTheme="minorHAnsi" w:eastAsiaTheme="minorEastAsia" w:hAnsiTheme="minorHAnsi" w:cstheme="minorBidi"/>
                <w:noProof/>
                <w:sz w:val="24"/>
                <w:szCs w:val="24"/>
                <w:lang w:bidi="ar-SA"/>
              </w:rPr>
              <w:tab/>
            </w:r>
            <w:r w:rsidRPr="009E5598">
              <w:rPr>
                <w:rStyle w:val="Hyperlink"/>
                <w:noProof/>
                <w:rtl/>
              </w:rPr>
              <w:t xml:space="preserve">رفع بيانات المستخدم عن طريق ملف </w:t>
            </w:r>
            <w:r w:rsidRPr="009E5598">
              <w:rPr>
                <w:rStyle w:val="Hyperlink"/>
                <w:noProof/>
              </w:rPr>
              <w:t>csv</w:t>
            </w:r>
            <w:r w:rsidRPr="009E5598">
              <w:rPr>
                <w:rStyle w:val="Hyperlink"/>
                <w:noProof/>
                <w:rtl/>
              </w:rPr>
              <w:t>.</w:t>
            </w:r>
            <w:r>
              <w:rPr>
                <w:noProof/>
                <w:webHidden/>
              </w:rPr>
              <w:tab/>
            </w:r>
            <w:r>
              <w:rPr>
                <w:noProof/>
                <w:webHidden/>
              </w:rPr>
              <w:fldChar w:fldCharType="begin"/>
            </w:r>
            <w:r>
              <w:rPr>
                <w:noProof/>
                <w:webHidden/>
              </w:rPr>
              <w:instrText xml:space="preserve"> PAGEREF _Toc204905259 \h </w:instrText>
            </w:r>
            <w:r>
              <w:rPr>
                <w:noProof/>
                <w:webHidden/>
              </w:rPr>
            </w:r>
            <w:r>
              <w:rPr>
                <w:noProof/>
                <w:webHidden/>
              </w:rPr>
              <w:fldChar w:fldCharType="separate"/>
            </w:r>
            <w:r>
              <w:rPr>
                <w:noProof/>
                <w:webHidden/>
              </w:rPr>
              <w:t>15</w:t>
            </w:r>
            <w:r>
              <w:rPr>
                <w:noProof/>
                <w:webHidden/>
              </w:rPr>
              <w:fldChar w:fldCharType="end"/>
            </w:r>
          </w:hyperlink>
        </w:p>
        <w:p w14:paraId="63B7D2DA" w14:textId="4482A03B" w:rsidR="00820E1E" w:rsidRDefault="00820E1E">
          <w:pPr>
            <w:pStyle w:val="TOC3"/>
            <w:tabs>
              <w:tab w:val="left" w:pos="4219"/>
              <w:tab w:val="right" w:leader="dot" w:pos="8630"/>
            </w:tabs>
            <w:bidi w:val="0"/>
            <w:rPr>
              <w:rFonts w:asciiTheme="minorHAnsi" w:eastAsiaTheme="minorEastAsia" w:hAnsiTheme="minorHAnsi" w:cstheme="minorBidi"/>
              <w:noProof/>
              <w:sz w:val="24"/>
              <w:szCs w:val="24"/>
              <w:lang w:bidi="ar-SA"/>
            </w:rPr>
          </w:pPr>
          <w:hyperlink w:anchor="_Toc204905260" w:history="1">
            <w:r w:rsidRPr="009E5598">
              <w:rPr>
                <w:rStyle w:val="Hyperlink"/>
                <w:noProof/>
                <w:rtl/>
              </w:rPr>
              <w:t>3.2.4</w:t>
            </w:r>
            <w:r>
              <w:rPr>
                <w:rFonts w:asciiTheme="minorHAnsi" w:eastAsiaTheme="minorEastAsia" w:hAnsiTheme="minorHAnsi" w:cstheme="minorBidi"/>
                <w:noProof/>
                <w:sz w:val="24"/>
                <w:szCs w:val="24"/>
                <w:lang w:bidi="ar-SA"/>
              </w:rPr>
              <w:tab/>
            </w:r>
            <w:r w:rsidRPr="009E5598">
              <w:rPr>
                <w:rStyle w:val="Hyperlink"/>
                <w:noProof/>
                <w:rtl/>
              </w:rPr>
              <w:t xml:space="preserve">رفع البيانات عن طريق تقديم رابط ومفتاح اتصال </w:t>
            </w:r>
            <w:r w:rsidRPr="009E5598">
              <w:rPr>
                <w:rStyle w:val="Hyperlink"/>
                <w:noProof/>
              </w:rPr>
              <w:t>API</w:t>
            </w:r>
            <w:r w:rsidRPr="009E5598">
              <w:rPr>
                <w:rStyle w:val="Hyperlink"/>
                <w:noProof/>
                <w:rtl/>
              </w:rPr>
              <w:t>.</w:t>
            </w:r>
            <w:r>
              <w:rPr>
                <w:noProof/>
                <w:webHidden/>
              </w:rPr>
              <w:tab/>
            </w:r>
            <w:r>
              <w:rPr>
                <w:noProof/>
                <w:webHidden/>
              </w:rPr>
              <w:fldChar w:fldCharType="begin"/>
            </w:r>
            <w:r>
              <w:rPr>
                <w:noProof/>
                <w:webHidden/>
              </w:rPr>
              <w:instrText xml:space="preserve"> PAGEREF _Toc204905260 \h </w:instrText>
            </w:r>
            <w:r>
              <w:rPr>
                <w:noProof/>
                <w:webHidden/>
              </w:rPr>
            </w:r>
            <w:r>
              <w:rPr>
                <w:noProof/>
                <w:webHidden/>
              </w:rPr>
              <w:fldChar w:fldCharType="separate"/>
            </w:r>
            <w:r>
              <w:rPr>
                <w:noProof/>
                <w:webHidden/>
              </w:rPr>
              <w:t>17</w:t>
            </w:r>
            <w:r>
              <w:rPr>
                <w:noProof/>
                <w:webHidden/>
              </w:rPr>
              <w:fldChar w:fldCharType="end"/>
            </w:r>
          </w:hyperlink>
        </w:p>
        <w:p w14:paraId="1E20D4E2" w14:textId="44F11BF9" w:rsidR="00820E1E" w:rsidRDefault="00820E1E">
          <w:pPr>
            <w:pStyle w:val="TOC3"/>
            <w:tabs>
              <w:tab w:val="left" w:pos="3168"/>
              <w:tab w:val="right" w:leader="dot" w:pos="8630"/>
            </w:tabs>
            <w:bidi w:val="0"/>
            <w:rPr>
              <w:rFonts w:asciiTheme="minorHAnsi" w:eastAsiaTheme="minorEastAsia" w:hAnsiTheme="minorHAnsi" w:cstheme="minorBidi"/>
              <w:noProof/>
              <w:sz w:val="24"/>
              <w:szCs w:val="24"/>
              <w:lang w:bidi="ar-SA"/>
            </w:rPr>
          </w:pPr>
          <w:hyperlink w:anchor="_Toc204905261" w:history="1">
            <w:r w:rsidRPr="009E5598">
              <w:rPr>
                <w:rStyle w:val="Hyperlink"/>
                <w:noProof/>
                <w:rtl/>
              </w:rPr>
              <w:t>4.2.4</w:t>
            </w:r>
            <w:r>
              <w:rPr>
                <w:rFonts w:asciiTheme="minorHAnsi" w:eastAsiaTheme="minorEastAsia" w:hAnsiTheme="minorHAnsi" w:cstheme="minorBidi"/>
                <w:noProof/>
                <w:sz w:val="24"/>
                <w:szCs w:val="24"/>
                <w:lang w:bidi="ar-SA"/>
              </w:rPr>
              <w:tab/>
            </w:r>
            <w:r w:rsidRPr="009E5598">
              <w:rPr>
                <w:rStyle w:val="Hyperlink"/>
                <w:noProof/>
                <w:rtl/>
              </w:rPr>
              <w:t>استعراض العملاء المتوقع انسحابها.</w:t>
            </w:r>
            <w:r>
              <w:rPr>
                <w:noProof/>
                <w:webHidden/>
              </w:rPr>
              <w:tab/>
            </w:r>
            <w:r>
              <w:rPr>
                <w:noProof/>
                <w:webHidden/>
              </w:rPr>
              <w:fldChar w:fldCharType="begin"/>
            </w:r>
            <w:r>
              <w:rPr>
                <w:noProof/>
                <w:webHidden/>
              </w:rPr>
              <w:instrText xml:space="preserve"> PAGEREF _Toc204905261 \h </w:instrText>
            </w:r>
            <w:r>
              <w:rPr>
                <w:noProof/>
                <w:webHidden/>
              </w:rPr>
            </w:r>
            <w:r>
              <w:rPr>
                <w:noProof/>
                <w:webHidden/>
              </w:rPr>
              <w:fldChar w:fldCharType="separate"/>
            </w:r>
            <w:r>
              <w:rPr>
                <w:noProof/>
                <w:webHidden/>
              </w:rPr>
              <w:t>18</w:t>
            </w:r>
            <w:r>
              <w:rPr>
                <w:noProof/>
                <w:webHidden/>
              </w:rPr>
              <w:fldChar w:fldCharType="end"/>
            </w:r>
          </w:hyperlink>
        </w:p>
        <w:p w14:paraId="6C9393DA" w14:textId="351B522C" w:rsidR="00820E1E" w:rsidRDefault="00820E1E">
          <w:pPr>
            <w:pStyle w:val="TOC3"/>
            <w:tabs>
              <w:tab w:val="left" w:pos="2492"/>
              <w:tab w:val="right" w:leader="dot" w:pos="8630"/>
            </w:tabs>
            <w:bidi w:val="0"/>
            <w:rPr>
              <w:rFonts w:asciiTheme="minorHAnsi" w:eastAsiaTheme="minorEastAsia" w:hAnsiTheme="minorHAnsi" w:cstheme="minorBidi"/>
              <w:noProof/>
              <w:sz w:val="24"/>
              <w:szCs w:val="24"/>
              <w:lang w:bidi="ar-SA"/>
            </w:rPr>
          </w:pPr>
          <w:hyperlink w:anchor="_Toc204905262" w:history="1">
            <w:r w:rsidRPr="009E5598">
              <w:rPr>
                <w:rStyle w:val="Hyperlink"/>
                <w:noProof/>
                <w:rtl/>
              </w:rPr>
              <w:t>5.2.4</w:t>
            </w:r>
            <w:r>
              <w:rPr>
                <w:rFonts w:asciiTheme="minorHAnsi" w:eastAsiaTheme="minorEastAsia" w:hAnsiTheme="minorHAnsi" w:cstheme="minorBidi"/>
                <w:noProof/>
                <w:sz w:val="24"/>
                <w:szCs w:val="24"/>
                <w:lang w:bidi="ar-SA"/>
              </w:rPr>
              <w:tab/>
            </w:r>
            <w:r w:rsidRPr="009E5598">
              <w:rPr>
                <w:rStyle w:val="Hyperlink"/>
                <w:noProof/>
                <w:rtl/>
              </w:rPr>
              <w:t>استعراض شرائح العملاء.</w:t>
            </w:r>
            <w:r>
              <w:rPr>
                <w:noProof/>
                <w:webHidden/>
              </w:rPr>
              <w:tab/>
            </w:r>
            <w:r>
              <w:rPr>
                <w:noProof/>
                <w:webHidden/>
              </w:rPr>
              <w:fldChar w:fldCharType="begin"/>
            </w:r>
            <w:r>
              <w:rPr>
                <w:noProof/>
                <w:webHidden/>
              </w:rPr>
              <w:instrText xml:space="preserve"> PAGEREF _Toc204905262 \h </w:instrText>
            </w:r>
            <w:r>
              <w:rPr>
                <w:noProof/>
                <w:webHidden/>
              </w:rPr>
            </w:r>
            <w:r>
              <w:rPr>
                <w:noProof/>
                <w:webHidden/>
              </w:rPr>
              <w:fldChar w:fldCharType="separate"/>
            </w:r>
            <w:r>
              <w:rPr>
                <w:noProof/>
                <w:webHidden/>
              </w:rPr>
              <w:t>19</w:t>
            </w:r>
            <w:r>
              <w:rPr>
                <w:noProof/>
                <w:webHidden/>
              </w:rPr>
              <w:fldChar w:fldCharType="end"/>
            </w:r>
          </w:hyperlink>
        </w:p>
        <w:p w14:paraId="749C0369" w14:textId="5D5F3D96" w:rsidR="00820E1E" w:rsidRDefault="00820E1E">
          <w:pPr>
            <w:pStyle w:val="TOC3"/>
            <w:tabs>
              <w:tab w:val="left" w:pos="4031"/>
              <w:tab w:val="right" w:leader="dot" w:pos="8630"/>
            </w:tabs>
            <w:bidi w:val="0"/>
            <w:rPr>
              <w:rFonts w:asciiTheme="minorHAnsi" w:eastAsiaTheme="minorEastAsia" w:hAnsiTheme="minorHAnsi" w:cstheme="minorBidi"/>
              <w:noProof/>
              <w:sz w:val="24"/>
              <w:szCs w:val="24"/>
              <w:lang w:bidi="ar-SA"/>
            </w:rPr>
          </w:pPr>
          <w:hyperlink w:anchor="_Toc204905263" w:history="1">
            <w:r w:rsidRPr="009E5598">
              <w:rPr>
                <w:rStyle w:val="Hyperlink"/>
                <w:noProof/>
                <w:rtl/>
              </w:rPr>
              <w:t>6.2.4</w:t>
            </w:r>
            <w:r>
              <w:rPr>
                <w:rFonts w:asciiTheme="minorHAnsi" w:eastAsiaTheme="minorEastAsia" w:hAnsiTheme="minorHAnsi" w:cstheme="minorBidi"/>
                <w:noProof/>
                <w:sz w:val="24"/>
                <w:szCs w:val="24"/>
                <w:lang w:bidi="ar-SA"/>
              </w:rPr>
              <w:tab/>
            </w:r>
            <w:r w:rsidRPr="009E5598">
              <w:rPr>
                <w:rStyle w:val="Hyperlink"/>
                <w:noProof/>
                <w:rtl/>
              </w:rPr>
              <w:t>استعراض معلومات عن القيمة الدائمة للعملاء.</w:t>
            </w:r>
            <w:r>
              <w:rPr>
                <w:noProof/>
                <w:webHidden/>
              </w:rPr>
              <w:tab/>
            </w:r>
            <w:r>
              <w:rPr>
                <w:noProof/>
                <w:webHidden/>
              </w:rPr>
              <w:fldChar w:fldCharType="begin"/>
            </w:r>
            <w:r>
              <w:rPr>
                <w:noProof/>
                <w:webHidden/>
              </w:rPr>
              <w:instrText xml:space="preserve"> PAGEREF _Toc204905263 \h </w:instrText>
            </w:r>
            <w:r>
              <w:rPr>
                <w:noProof/>
                <w:webHidden/>
              </w:rPr>
            </w:r>
            <w:r>
              <w:rPr>
                <w:noProof/>
                <w:webHidden/>
              </w:rPr>
              <w:fldChar w:fldCharType="separate"/>
            </w:r>
            <w:r>
              <w:rPr>
                <w:noProof/>
                <w:webHidden/>
              </w:rPr>
              <w:t>19</w:t>
            </w:r>
            <w:r>
              <w:rPr>
                <w:noProof/>
                <w:webHidden/>
              </w:rPr>
              <w:fldChar w:fldCharType="end"/>
            </w:r>
          </w:hyperlink>
        </w:p>
        <w:p w14:paraId="203BBEAB" w14:textId="58EEEF46"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64" w:history="1">
            <w:r w:rsidRPr="009E5598">
              <w:rPr>
                <w:rStyle w:val="Hyperlink"/>
                <w:noProof/>
                <w:rtl/>
              </w:rPr>
              <w:t>5 الفصل الخامس</w:t>
            </w:r>
            <w:r>
              <w:rPr>
                <w:noProof/>
                <w:webHidden/>
              </w:rPr>
              <w:tab/>
            </w:r>
            <w:r>
              <w:rPr>
                <w:noProof/>
                <w:webHidden/>
              </w:rPr>
              <w:fldChar w:fldCharType="begin"/>
            </w:r>
            <w:r>
              <w:rPr>
                <w:noProof/>
                <w:webHidden/>
              </w:rPr>
              <w:instrText xml:space="preserve"> PAGEREF _Toc204905264 \h </w:instrText>
            </w:r>
            <w:r>
              <w:rPr>
                <w:noProof/>
                <w:webHidden/>
              </w:rPr>
            </w:r>
            <w:r>
              <w:rPr>
                <w:noProof/>
                <w:webHidden/>
              </w:rPr>
              <w:fldChar w:fldCharType="separate"/>
            </w:r>
            <w:r>
              <w:rPr>
                <w:noProof/>
                <w:webHidden/>
              </w:rPr>
              <w:t>21</w:t>
            </w:r>
            <w:r>
              <w:rPr>
                <w:noProof/>
                <w:webHidden/>
              </w:rPr>
              <w:fldChar w:fldCharType="end"/>
            </w:r>
          </w:hyperlink>
        </w:p>
        <w:p w14:paraId="2F0E72C6" w14:textId="752F233C" w:rsidR="00820E1E" w:rsidRDefault="00820E1E">
          <w:pPr>
            <w:pStyle w:val="TOC2"/>
            <w:bidi w:val="0"/>
            <w:rPr>
              <w:rFonts w:asciiTheme="minorHAnsi" w:eastAsiaTheme="minorEastAsia" w:hAnsiTheme="minorHAnsi" w:cstheme="minorBidi"/>
              <w:noProof/>
              <w:sz w:val="24"/>
              <w:szCs w:val="24"/>
              <w:lang w:bidi="ar-SA"/>
            </w:rPr>
          </w:pPr>
          <w:hyperlink w:anchor="_Toc204905265" w:history="1">
            <w:r w:rsidRPr="009E5598">
              <w:rPr>
                <w:rStyle w:val="Hyperlink"/>
                <w:noProof/>
                <w:rtl/>
              </w:rPr>
              <w:t>1.5 مقدمة</w:t>
            </w:r>
            <w:r>
              <w:rPr>
                <w:noProof/>
                <w:webHidden/>
              </w:rPr>
              <w:tab/>
            </w:r>
            <w:r>
              <w:rPr>
                <w:noProof/>
                <w:webHidden/>
              </w:rPr>
              <w:fldChar w:fldCharType="begin"/>
            </w:r>
            <w:r>
              <w:rPr>
                <w:noProof/>
                <w:webHidden/>
              </w:rPr>
              <w:instrText xml:space="preserve"> PAGEREF _Toc204905265 \h </w:instrText>
            </w:r>
            <w:r>
              <w:rPr>
                <w:noProof/>
                <w:webHidden/>
              </w:rPr>
            </w:r>
            <w:r>
              <w:rPr>
                <w:noProof/>
                <w:webHidden/>
              </w:rPr>
              <w:fldChar w:fldCharType="separate"/>
            </w:r>
            <w:r>
              <w:rPr>
                <w:noProof/>
                <w:webHidden/>
              </w:rPr>
              <w:t>21</w:t>
            </w:r>
            <w:r>
              <w:rPr>
                <w:noProof/>
                <w:webHidden/>
              </w:rPr>
              <w:fldChar w:fldCharType="end"/>
            </w:r>
          </w:hyperlink>
        </w:p>
        <w:p w14:paraId="5855E8CD" w14:textId="203322C9" w:rsidR="00820E1E" w:rsidRDefault="00820E1E">
          <w:pPr>
            <w:pStyle w:val="TOC2"/>
            <w:bidi w:val="0"/>
            <w:rPr>
              <w:rFonts w:asciiTheme="minorHAnsi" w:eastAsiaTheme="minorEastAsia" w:hAnsiTheme="minorHAnsi" w:cstheme="minorBidi"/>
              <w:noProof/>
              <w:sz w:val="24"/>
              <w:szCs w:val="24"/>
              <w:lang w:bidi="ar-SA"/>
            </w:rPr>
          </w:pPr>
          <w:hyperlink w:anchor="_Toc204905266" w:history="1">
            <w:r w:rsidRPr="009E5598">
              <w:rPr>
                <w:rStyle w:val="Hyperlink"/>
                <w:noProof/>
                <w:rtl/>
              </w:rPr>
              <w:t>2.5 النموذج المقترح لتوقع انسحاب العملاء</w:t>
            </w:r>
            <w:r>
              <w:rPr>
                <w:noProof/>
                <w:webHidden/>
              </w:rPr>
              <w:tab/>
            </w:r>
            <w:r>
              <w:rPr>
                <w:noProof/>
                <w:webHidden/>
              </w:rPr>
              <w:fldChar w:fldCharType="begin"/>
            </w:r>
            <w:r>
              <w:rPr>
                <w:noProof/>
                <w:webHidden/>
              </w:rPr>
              <w:instrText xml:space="preserve"> PAGEREF _Toc204905266 \h </w:instrText>
            </w:r>
            <w:r>
              <w:rPr>
                <w:noProof/>
                <w:webHidden/>
              </w:rPr>
            </w:r>
            <w:r>
              <w:rPr>
                <w:noProof/>
                <w:webHidden/>
              </w:rPr>
              <w:fldChar w:fldCharType="separate"/>
            </w:r>
            <w:r>
              <w:rPr>
                <w:noProof/>
                <w:webHidden/>
              </w:rPr>
              <w:t>21</w:t>
            </w:r>
            <w:r>
              <w:rPr>
                <w:noProof/>
                <w:webHidden/>
              </w:rPr>
              <w:fldChar w:fldCharType="end"/>
            </w:r>
          </w:hyperlink>
        </w:p>
        <w:p w14:paraId="72D0D643" w14:textId="3DEB5559" w:rsidR="00820E1E" w:rsidRDefault="00820E1E">
          <w:pPr>
            <w:pStyle w:val="TOC3"/>
            <w:tabs>
              <w:tab w:val="left" w:pos="3747"/>
              <w:tab w:val="right" w:leader="dot" w:pos="8630"/>
            </w:tabs>
            <w:bidi w:val="0"/>
            <w:rPr>
              <w:rFonts w:asciiTheme="minorHAnsi" w:eastAsiaTheme="minorEastAsia" w:hAnsiTheme="minorHAnsi" w:cstheme="minorBidi"/>
              <w:noProof/>
              <w:sz w:val="24"/>
              <w:szCs w:val="24"/>
              <w:lang w:bidi="ar-SA"/>
            </w:rPr>
          </w:pPr>
          <w:hyperlink w:anchor="_Toc204905267" w:history="1">
            <w:r w:rsidRPr="009E5598">
              <w:rPr>
                <w:rStyle w:val="Hyperlink"/>
                <w:noProof/>
                <w:rtl/>
              </w:rPr>
              <w:t>1.2.5</w:t>
            </w:r>
            <w:r>
              <w:rPr>
                <w:rFonts w:asciiTheme="minorHAnsi" w:eastAsiaTheme="minorEastAsia" w:hAnsiTheme="minorHAnsi" w:cstheme="minorBidi"/>
                <w:noProof/>
                <w:sz w:val="24"/>
                <w:szCs w:val="24"/>
                <w:lang w:bidi="ar-SA"/>
              </w:rPr>
              <w:tab/>
            </w:r>
            <w:r w:rsidRPr="009E5598">
              <w:rPr>
                <w:rStyle w:val="Hyperlink"/>
                <w:noProof/>
                <w:rtl/>
              </w:rPr>
              <w:t>بنية النموذج المقترح لتوقع انسحاب العملاء</w:t>
            </w:r>
            <w:r>
              <w:rPr>
                <w:noProof/>
                <w:webHidden/>
              </w:rPr>
              <w:tab/>
            </w:r>
            <w:r>
              <w:rPr>
                <w:noProof/>
                <w:webHidden/>
              </w:rPr>
              <w:fldChar w:fldCharType="begin"/>
            </w:r>
            <w:r>
              <w:rPr>
                <w:noProof/>
                <w:webHidden/>
              </w:rPr>
              <w:instrText xml:space="preserve"> PAGEREF _Toc204905267 \h </w:instrText>
            </w:r>
            <w:r>
              <w:rPr>
                <w:noProof/>
                <w:webHidden/>
              </w:rPr>
            </w:r>
            <w:r>
              <w:rPr>
                <w:noProof/>
                <w:webHidden/>
              </w:rPr>
              <w:fldChar w:fldCharType="separate"/>
            </w:r>
            <w:r>
              <w:rPr>
                <w:noProof/>
                <w:webHidden/>
              </w:rPr>
              <w:t>22</w:t>
            </w:r>
            <w:r>
              <w:rPr>
                <w:noProof/>
                <w:webHidden/>
              </w:rPr>
              <w:fldChar w:fldCharType="end"/>
            </w:r>
          </w:hyperlink>
        </w:p>
        <w:p w14:paraId="50B8C7B8" w14:textId="1D62F4FA" w:rsidR="00820E1E" w:rsidRDefault="00820E1E">
          <w:pPr>
            <w:pStyle w:val="TOC3"/>
            <w:tabs>
              <w:tab w:val="right" w:leader="dot" w:pos="8630"/>
            </w:tabs>
            <w:bidi w:val="0"/>
            <w:rPr>
              <w:rFonts w:asciiTheme="minorHAnsi" w:eastAsiaTheme="minorEastAsia" w:hAnsiTheme="minorHAnsi" w:cstheme="minorBidi"/>
              <w:noProof/>
              <w:sz w:val="24"/>
              <w:szCs w:val="24"/>
              <w:lang w:bidi="ar-SA"/>
            </w:rPr>
          </w:pPr>
          <w:hyperlink w:anchor="_Toc204905268" w:history="1">
            <w:r w:rsidRPr="009E5598">
              <w:rPr>
                <w:rStyle w:val="Hyperlink"/>
                <w:noProof/>
                <w:rtl/>
              </w:rPr>
              <w:t>حيث كانت المعاملات الفوقية (</w:t>
            </w:r>
            <w:r w:rsidRPr="009E5598">
              <w:rPr>
                <w:rStyle w:val="Hyperlink"/>
                <w:noProof/>
              </w:rPr>
              <w:t>Hyper-Parameters</w:t>
            </w:r>
            <w:r w:rsidRPr="009E5598">
              <w:rPr>
                <w:rStyle w:val="Hyperlink"/>
                <w:noProof/>
                <w:rtl/>
              </w:rPr>
              <w:t>) هي:</w:t>
            </w:r>
            <w:r>
              <w:rPr>
                <w:noProof/>
                <w:webHidden/>
              </w:rPr>
              <w:tab/>
            </w:r>
            <w:r>
              <w:rPr>
                <w:noProof/>
                <w:webHidden/>
              </w:rPr>
              <w:fldChar w:fldCharType="begin"/>
            </w:r>
            <w:r>
              <w:rPr>
                <w:noProof/>
                <w:webHidden/>
              </w:rPr>
              <w:instrText xml:space="preserve"> PAGEREF _Toc204905268 \h </w:instrText>
            </w:r>
            <w:r>
              <w:rPr>
                <w:noProof/>
                <w:webHidden/>
              </w:rPr>
            </w:r>
            <w:r>
              <w:rPr>
                <w:noProof/>
                <w:webHidden/>
              </w:rPr>
              <w:fldChar w:fldCharType="separate"/>
            </w:r>
            <w:r>
              <w:rPr>
                <w:noProof/>
                <w:webHidden/>
              </w:rPr>
              <w:t>23</w:t>
            </w:r>
            <w:r>
              <w:rPr>
                <w:noProof/>
                <w:webHidden/>
              </w:rPr>
              <w:fldChar w:fldCharType="end"/>
            </w:r>
          </w:hyperlink>
        </w:p>
        <w:p w14:paraId="5BD2AF97" w14:textId="1ECA0419"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269" w:history="1">
            <w:r w:rsidRPr="009E5598">
              <w:rPr>
                <w:rStyle w:val="Hyperlink"/>
                <w:noProof/>
                <w:rtl/>
              </w:rPr>
              <w:t>2.2.5</w:t>
            </w:r>
            <w:r>
              <w:rPr>
                <w:rFonts w:asciiTheme="minorHAnsi" w:eastAsiaTheme="minorEastAsia" w:hAnsiTheme="minorHAnsi" w:cstheme="minorBidi"/>
                <w:noProof/>
                <w:sz w:val="24"/>
                <w:szCs w:val="24"/>
                <w:lang w:bidi="ar-SA"/>
              </w:rPr>
              <w:tab/>
            </w:r>
            <w:r w:rsidRPr="009E5598">
              <w:rPr>
                <w:rStyle w:val="Hyperlink"/>
                <w:noProof/>
                <w:rtl/>
              </w:rPr>
              <w:t>تحضير البيانات</w:t>
            </w:r>
            <w:r>
              <w:rPr>
                <w:noProof/>
                <w:webHidden/>
              </w:rPr>
              <w:tab/>
            </w:r>
            <w:r>
              <w:rPr>
                <w:noProof/>
                <w:webHidden/>
              </w:rPr>
              <w:fldChar w:fldCharType="begin"/>
            </w:r>
            <w:r>
              <w:rPr>
                <w:noProof/>
                <w:webHidden/>
              </w:rPr>
              <w:instrText xml:space="preserve"> PAGEREF _Toc204905269 \h </w:instrText>
            </w:r>
            <w:r>
              <w:rPr>
                <w:noProof/>
                <w:webHidden/>
              </w:rPr>
            </w:r>
            <w:r>
              <w:rPr>
                <w:noProof/>
                <w:webHidden/>
              </w:rPr>
              <w:fldChar w:fldCharType="separate"/>
            </w:r>
            <w:r>
              <w:rPr>
                <w:noProof/>
                <w:webHidden/>
              </w:rPr>
              <w:t>23</w:t>
            </w:r>
            <w:r>
              <w:rPr>
                <w:noProof/>
                <w:webHidden/>
              </w:rPr>
              <w:fldChar w:fldCharType="end"/>
            </w:r>
          </w:hyperlink>
        </w:p>
        <w:p w14:paraId="3CA71437" w14:textId="31227065"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270" w:history="1">
            <w:r w:rsidRPr="009E5598">
              <w:rPr>
                <w:rStyle w:val="Hyperlink"/>
                <w:noProof/>
                <w:rtl/>
              </w:rPr>
              <w:t>3.2.5</w:t>
            </w:r>
            <w:r>
              <w:rPr>
                <w:rFonts w:asciiTheme="minorHAnsi" w:eastAsiaTheme="minorEastAsia" w:hAnsiTheme="minorHAnsi" w:cstheme="minorBidi"/>
                <w:noProof/>
                <w:sz w:val="24"/>
                <w:szCs w:val="24"/>
                <w:lang w:bidi="ar-SA"/>
              </w:rPr>
              <w:tab/>
            </w:r>
            <w:r w:rsidRPr="009E5598">
              <w:rPr>
                <w:rStyle w:val="Hyperlink"/>
                <w:noProof/>
                <w:rtl/>
              </w:rPr>
              <w:t>منهجية التدريب</w:t>
            </w:r>
            <w:r>
              <w:rPr>
                <w:noProof/>
                <w:webHidden/>
              </w:rPr>
              <w:tab/>
            </w:r>
            <w:r>
              <w:rPr>
                <w:noProof/>
                <w:webHidden/>
              </w:rPr>
              <w:fldChar w:fldCharType="begin"/>
            </w:r>
            <w:r>
              <w:rPr>
                <w:noProof/>
                <w:webHidden/>
              </w:rPr>
              <w:instrText xml:space="preserve"> PAGEREF _Toc204905270 \h </w:instrText>
            </w:r>
            <w:r>
              <w:rPr>
                <w:noProof/>
                <w:webHidden/>
              </w:rPr>
            </w:r>
            <w:r>
              <w:rPr>
                <w:noProof/>
                <w:webHidden/>
              </w:rPr>
              <w:fldChar w:fldCharType="separate"/>
            </w:r>
            <w:r>
              <w:rPr>
                <w:noProof/>
                <w:webHidden/>
              </w:rPr>
              <w:t>24</w:t>
            </w:r>
            <w:r>
              <w:rPr>
                <w:noProof/>
                <w:webHidden/>
              </w:rPr>
              <w:fldChar w:fldCharType="end"/>
            </w:r>
          </w:hyperlink>
        </w:p>
        <w:p w14:paraId="70BF4C15" w14:textId="2AC44238" w:rsidR="00820E1E" w:rsidRDefault="00820E1E">
          <w:pPr>
            <w:pStyle w:val="TOC2"/>
            <w:bidi w:val="0"/>
            <w:rPr>
              <w:rFonts w:asciiTheme="minorHAnsi" w:eastAsiaTheme="minorEastAsia" w:hAnsiTheme="minorHAnsi" w:cstheme="minorBidi"/>
              <w:noProof/>
              <w:sz w:val="24"/>
              <w:szCs w:val="24"/>
              <w:lang w:bidi="ar-SA"/>
            </w:rPr>
          </w:pPr>
          <w:hyperlink w:anchor="_Toc204905271" w:history="1">
            <w:r w:rsidRPr="009E5598">
              <w:rPr>
                <w:rStyle w:val="Hyperlink"/>
                <w:noProof/>
                <w:rtl/>
              </w:rPr>
              <w:t>3.5 النموذج المقترح لتقسيم العملاء إلى شرائح</w:t>
            </w:r>
            <w:r>
              <w:rPr>
                <w:noProof/>
                <w:webHidden/>
              </w:rPr>
              <w:tab/>
            </w:r>
            <w:r>
              <w:rPr>
                <w:noProof/>
                <w:webHidden/>
              </w:rPr>
              <w:fldChar w:fldCharType="begin"/>
            </w:r>
            <w:r>
              <w:rPr>
                <w:noProof/>
                <w:webHidden/>
              </w:rPr>
              <w:instrText xml:space="preserve"> PAGEREF _Toc204905271 \h </w:instrText>
            </w:r>
            <w:r>
              <w:rPr>
                <w:noProof/>
                <w:webHidden/>
              </w:rPr>
            </w:r>
            <w:r>
              <w:rPr>
                <w:noProof/>
                <w:webHidden/>
              </w:rPr>
              <w:fldChar w:fldCharType="separate"/>
            </w:r>
            <w:r>
              <w:rPr>
                <w:noProof/>
                <w:webHidden/>
              </w:rPr>
              <w:t>24</w:t>
            </w:r>
            <w:r>
              <w:rPr>
                <w:noProof/>
                <w:webHidden/>
              </w:rPr>
              <w:fldChar w:fldCharType="end"/>
            </w:r>
          </w:hyperlink>
        </w:p>
        <w:p w14:paraId="75D6B41E" w14:textId="4F2A7C3F" w:rsidR="00820E1E" w:rsidRDefault="00820E1E">
          <w:pPr>
            <w:pStyle w:val="TOC2"/>
            <w:bidi w:val="0"/>
            <w:rPr>
              <w:rFonts w:asciiTheme="minorHAnsi" w:eastAsiaTheme="minorEastAsia" w:hAnsiTheme="minorHAnsi" w:cstheme="minorBidi"/>
              <w:noProof/>
              <w:sz w:val="24"/>
              <w:szCs w:val="24"/>
              <w:lang w:bidi="ar-SA"/>
            </w:rPr>
          </w:pPr>
          <w:hyperlink w:anchor="_Toc204905272" w:history="1">
            <w:r w:rsidRPr="009E5598">
              <w:rPr>
                <w:rStyle w:val="Hyperlink"/>
                <w:noProof/>
                <w:rtl/>
              </w:rPr>
              <w:t>4.5 النموذج المقترح لحساب القيمة الدائمة للعميل</w:t>
            </w:r>
            <w:r>
              <w:rPr>
                <w:noProof/>
                <w:webHidden/>
              </w:rPr>
              <w:tab/>
            </w:r>
            <w:r>
              <w:rPr>
                <w:noProof/>
                <w:webHidden/>
              </w:rPr>
              <w:fldChar w:fldCharType="begin"/>
            </w:r>
            <w:r>
              <w:rPr>
                <w:noProof/>
                <w:webHidden/>
              </w:rPr>
              <w:instrText xml:space="preserve"> PAGEREF _Toc204905272 \h </w:instrText>
            </w:r>
            <w:r>
              <w:rPr>
                <w:noProof/>
                <w:webHidden/>
              </w:rPr>
            </w:r>
            <w:r>
              <w:rPr>
                <w:noProof/>
                <w:webHidden/>
              </w:rPr>
              <w:fldChar w:fldCharType="separate"/>
            </w:r>
            <w:r>
              <w:rPr>
                <w:noProof/>
                <w:webHidden/>
              </w:rPr>
              <w:t>25</w:t>
            </w:r>
            <w:r>
              <w:rPr>
                <w:noProof/>
                <w:webHidden/>
              </w:rPr>
              <w:fldChar w:fldCharType="end"/>
            </w:r>
          </w:hyperlink>
        </w:p>
        <w:p w14:paraId="48C8D1B8" w14:textId="4C66E0C2"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73" w:history="1">
            <w:r w:rsidRPr="009E5598">
              <w:rPr>
                <w:rStyle w:val="Hyperlink"/>
                <w:noProof/>
                <w:rtl/>
              </w:rPr>
              <w:t>6 الفصل السادس</w:t>
            </w:r>
            <w:r>
              <w:rPr>
                <w:noProof/>
                <w:webHidden/>
              </w:rPr>
              <w:tab/>
            </w:r>
            <w:r>
              <w:rPr>
                <w:noProof/>
                <w:webHidden/>
              </w:rPr>
              <w:fldChar w:fldCharType="begin"/>
            </w:r>
            <w:r>
              <w:rPr>
                <w:noProof/>
                <w:webHidden/>
              </w:rPr>
              <w:instrText xml:space="preserve"> PAGEREF _Toc204905273 \h </w:instrText>
            </w:r>
            <w:r>
              <w:rPr>
                <w:noProof/>
                <w:webHidden/>
              </w:rPr>
            </w:r>
            <w:r>
              <w:rPr>
                <w:noProof/>
                <w:webHidden/>
              </w:rPr>
              <w:fldChar w:fldCharType="separate"/>
            </w:r>
            <w:r>
              <w:rPr>
                <w:noProof/>
                <w:webHidden/>
              </w:rPr>
              <w:t>26</w:t>
            </w:r>
            <w:r>
              <w:rPr>
                <w:noProof/>
                <w:webHidden/>
              </w:rPr>
              <w:fldChar w:fldCharType="end"/>
            </w:r>
          </w:hyperlink>
        </w:p>
        <w:p w14:paraId="5B224C32" w14:textId="424253F1" w:rsidR="00820E1E" w:rsidRDefault="00820E1E">
          <w:pPr>
            <w:pStyle w:val="TOC2"/>
            <w:bidi w:val="0"/>
            <w:rPr>
              <w:rFonts w:asciiTheme="minorHAnsi" w:eastAsiaTheme="minorEastAsia" w:hAnsiTheme="minorHAnsi" w:cstheme="minorBidi"/>
              <w:noProof/>
              <w:sz w:val="24"/>
              <w:szCs w:val="24"/>
              <w:lang w:bidi="ar-SA"/>
            </w:rPr>
          </w:pPr>
          <w:hyperlink w:anchor="_Toc204905274" w:history="1">
            <w:r w:rsidRPr="009E5598">
              <w:rPr>
                <w:rStyle w:val="Hyperlink"/>
                <w:noProof/>
                <w:rtl/>
              </w:rPr>
              <w:t>1.6 مقدمة</w:t>
            </w:r>
            <w:r>
              <w:rPr>
                <w:noProof/>
                <w:webHidden/>
              </w:rPr>
              <w:tab/>
            </w:r>
            <w:r>
              <w:rPr>
                <w:noProof/>
                <w:webHidden/>
              </w:rPr>
              <w:fldChar w:fldCharType="begin"/>
            </w:r>
            <w:r>
              <w:rPr>
                <w:noProof/>
                <w:webHidden/>
              </w:rPr>
              <w:instrText xml:space="preserve"> PAGEREF _Toc204905274 \h </w:instrText>
            </w:r>
            <w:r>
              <w:rPr>
                <w:noProof/>
                <w:webHidden/>
              </w:rPr>
            </w:r>
            <w:r>
              <w:rPr>
                <w:noProof/>
                <w:webHidden/>
              </w:rPr>
              <w:fldChar w:fldCharType="separate"/>
            </w:r>
            <w:r>
              <w:rPr>
                <w:noProof/>
                <w:webHidden/>
              </w:rPr>
              <w:t>26</w:t>
            </w:r>
            <w:r>
              <w:rPr>
                <w:noProof/>
                <w:webHidden/>
              </w:rPr>
              <w:fldChar w:fldCharType="end"/>
            </w:r>
          </w:hyperlink>
        </w:p>
        <w:p w14:paraId="4DD1F786" w14:textId="2CEF1CB9" w:rsidR="00820E1E" w:rsidRDefault="00820E1E">
          <w:pPr>
            <w:pStyle w:val="TOC2"/>
            <w:bidi w:val="0"/>
            <w:rPr>
              <w:rFonts w:asciiTheme="minorHAnsi" w:eastAsiaTheme="minorEastAsia" w:hAnsiTheme="minorHAnsi" w:cstheme="minorBidi"/>
              <w:noProof/>
              <w:sz w:val="24"/>
              <w:szCs w:val="24"/>
              <w:lang w:bidi="ar-SA"/>
            </w:rPr>
          </w:pPr>
          <w:hyperlink w:anchor="_Toc204905275" w:history="1">
            <w:r w:rsidRPr="009E5598">
              <w:rPr>
                <w:rStyle w:val="Hyperlink"/>
                <w:noProof/>
                <w:rtl/>
              </w:rPr>
              <w:t xml:space="preserve">2.6 خدمة البيانات </w:t>
            </w:r>
            <w:r w:rsidRPr="009E5598">
              <w:rPr>
                <w:rStyle w:val="Hyperlink"/>
                <w:noProof/>
              </w:rPr>
              <w:t>Data service</w:t>
            </w:r>
            <w:r>
              <w:rPr>
                <w:noProof/>
                <w:webHidden/>
              </w:rPr>
              <w:tab/>
            </w:r>
            <w:r>
              <w:rPr>
                <w:noProof/>
                <w:webHidden/>
              </w:rPr>
              <w:fldChar w:fldCharType="begin"/>
            </w:r>
            <w:r>
              <w:rPr>
                <w:noProof/>
                <w:webHidden/>
              </w:rPr>
              <w:instrText xml:space="preserve"> PAGEREF _Toc204905275 \h </w:instrText>
            </w:r>
            <w:r>
              <w:rPr>
                <w:noProof/>
                <w:webHidden/>
              </w:rPr>
            </w:r>
            <w:r>
              <w:rPr>
                <w:noProof/>
                <w:webHidden/>
              </w:rPr>
              <w:fldChar w:fldCharType="separate"/>
            </w:r>
            <w:r>
              <w:rPr>
                <w:noProof/>
                <w:webHidden/>
              </w:rPr>
              <w:t>27</w:t>
            </w:r>
            <w:r>
              <w:rPr>
                <w:noProof/>
                <w:webHidden/>
              </w:rPr>
              <w:fldChar w:fldCharType="end"/>
            </w:r>
          </w:hyperlink>
        </w:p>
        <w:p w14:paraId="0B11B5F6" w14:textId="3007580D" w:rsidR="00820E1E" w:rsidRDefault="00820E1E">
          <w:pPr>
            <w:pStyle w:val="TOC2"/>
            <w:bidi w:val="0"/>
            <w:rPr>
              <w:rFonts w:asciiTheme="minorHAnsi" w:eastAsiaTheme="minorEastAsia" w:hAnsiTheme="minorHAnsi" w:cstheme="minorBidi"/>
              <w:noProof/>
              <w:sz w:val="24"/>
              <w:szCs w:val="24"/>
              <w:lang w:bidi="ar-SA"/>
            </w:rPr>
          </w:pPr>
          <w:hyperlink w:anchor="_Toc204905276" w:history="1">
            <w:r w:rsidRPr="009E5598">
              <w:rPr>
                <w:rStyle w:val="Hyperlink"/>
                <w:noProof/>
              </w:rPr>
              <w:t>3.6</w:t>
            </w:r>
            <w:r w:rsidRPr="009E5598">
              <w:rPr>
                <w:rStyle w:val="Hyperlink"/>
                <w:noProof/>
                <w:rtl/>
              </w:rPr>
              <w:t xml:space="preserve"> خدمة المصادقة </w:t>
            </w:r>
            <w:r w:rsidRPr="009E5598">
              <w:rPr>
                <w:rStyle w:val="Hyperlink"/>
                <w:noProof/>
              </w:rPr>
              <w:t>Auth service</w:t>
            </w:r>
            <w:r>
              <w:rPr>
                <w:noProof/>
                <w:webHidden/>
              </w:rPr>
              <w:tab/>
            </w:r>
            <w:r>
              <w:rPr>
                <w:noProof/>
                <w:webHidden/>
              </w:rPr>
              <w:fldChar w:fldCharType="begin"/>
            </w:r>
            <w:r>
              <w:rPr>
                <w:noProof/>
                <w:webHidden/>
              </w:rPr>
              <w:instrText xml:space="preserve"> PAGEREF _Toc204905276 \h </w:instrText>
            </w:r>
            <w:r>
              <w:rPr>
                <w:noProof/>
                <w:webHidden/>
              </w:rPr>
            </w:r>
            <w:r>
              <w:rPr>
                <w:noProof/>
                <w:webHidden/>
              </w:rPr>
              <w:fldChar w:fldCharType="separate"/>
            </w:r>
            <w:r>
              <w:rPr>
                <w:noProof/>
                <w:webHidden/>
              </w:rPr>
              <w:t>27</w:t>
            </w:r>
            <w:r>
              <w:rPr>
                <w:noProof/>
                <w:webHidden/>
              </w:rPr>
              <w:fldChar w:fldCharType="end"/>
            </w:r>
          </w:hyperlink>
        </w:p>
        <w:p w14:paraId="417E4F85" w14:textId="6C2792BD" w:rsidR="00820E1E" w:rsidRDefault="00820E1E">
          <w:pPr>
            <w:pStyle w:val="TOC2"/>
            <w:bidi w:val="0"/>
            <w:rPr>
              <w:rFonts w:asciiTheme="minorHAnsi" w:eastAsiaTheme="minorEastAsia" w:hAnsiTheme="minorHAnsi" w:cstheme="minorBidi"/>
              <w:noProof/>
              <w:sz w:val="24"/>
              <w:szCs w:val="24"/>
              <w:lang w:bidi="ar-SA"/>
            </w:rPr>
          </w:pPr>
          <w:hyperlink w:anchor="_Toc204905277" w:history="1">
            <w:r w:rsidRPr="009E5598">
              <w:rPr>
                <w:rStyle w:val="Hyperlink"/>
                <w:noProof/>
                <w:rtl/>
              </w:rPr>
              <w:t xml:space="preserve">4.6 خدمة توقع انسحاب العملاء </w:t>
            </w:r>
            <w:r w:rsidRPr="009E5598">
              <w:rPr>
                <w:rStyle w:val="Hyperlink"/>
                <w:noProof/>
              </w:rPr>
              <w:t>Churn service</w:t>
            </w:r>
            <w:r>
              <w:rPr>
                <w:noProof/>
                <w:webHidden/>
              </w:rPr>
              <w:tab/>
            </w:r>
            <w:r>
              <w:rPr>
                <w:noProof/>
                <w:webHidden/>
              </w:rPr>
              <w:fldChar w:fldCharType="begin"/>
            </w:r>
            <w:r>
              <w:rPr>
                <w:noProof/>
                <w:webHidden/>
              </w:rPr>
              <w:instrText xml:space="preserve"> PAGEREF _Toc204905277 \h </w:instrText>
            </w:r>
            <w:r>
              <w:rPr>
                <w:noProof/>
                <w:webHidden/>
              </w:rPr>
            </w:r>
            <w:r>
              <w:rPr>
                <w:noProof/>
                <w:webHidden/>
              </w:rPr>
              <w:fldChar w:fldCharType="separate"/>
            </w:r>
            <w:r>
              <w:rPr>
                <w:noProof/>
                <w:webHidden/>
              </w:rPr>
              <w:t>28</w:t>
            </w:r>
            <w:r>
              <w:rPr>
                <w:noProof/>
                <w:webHidden/>
              </w:rPr>
              <w:fldChar w:fldCharType="end"/>
            </w:r>
          </w:hyperlink>
        </w:p>
        <w:p w14:paraId="25BD8127" w14:textId="2B101DD8" w:rsidR="00820E1E" w:rsidRDefault="00820E1E">
          <w:pPr>
            <w:pStyle w:val="TOC2"/>
            <w:bidi w:val="0"/>
            <w:rPr>
              <w:rFonts w:asciiTheme="minorHAnsi" w:eastAsiaTheme="minorEastAsia" w:hAnsiTheme="minorHAnsi" w:cstheme="minorBidi"/>
              <w:noProof/>
              <w:sz w:val="24"/>
              <w:szCs w:val="24"/>
              <w:lang w:bidi="ar-SA"/>
            </w:rPr>
          </w:pPr>
          <w:hyperlink w:anchor="_Toc204905278" w:history="1">
            <w:r w:rsidRPr="009E5598">
              <w:rPr>
                <w:rStyle w:val="Hyperlink"/>
                <w:noProof/>
              </w:rPr>
              <w:t>5.6</w:t>
            </w:r>
            <w:r w:rsidRPr="009E5598">
              <w:rPr>
                <w:rStyle w:val="Hyperlink"/>
                <w:noProof/>
                <w:rtl/>
              </w:rPr>
              <w:t xml:space="preserve"> خدمة تقسيم العملاء إلى شرائح </w:t>
            </w:r>
            <w:r w:rsidRPr="009E5598">
              <w:rPr>
                <w:rStyle w:val="Hyperlink"/>
                <w:noProof/>
              </w:rPr>
              <w:t>Customer Segmentation Service</w:t>
            </w:r>
            <w:r>
              <w:rPr>
                <w:noProof/>
                <w:webHidden/>
              </w:rPr>
              <w:tab/>
            </w:r>
            <w:r>
              <w:rPr>
                <w:noProof/>
                <w:webHidden/>
              </w:rPr>
              <w:fldChar w:fldCharType="begin"/>
            </w:r>
            <w:r>
              <w:rPr>
                <w:noProof/>
                <w:webHidden/>
              </w:rPr>
              <w:instrText xml:space="preserve"> PAGEREF _Toc204905278 \h </w:instrText>
            </w:r>
            <w:r>
              <w:rPr>
                <w:noProof/>
                <w:webHidden/>
              </w:rPr>
            </w:r>
            <w:r>
              <w:rPr>
                <w:noProof/>
                <w:webHidden/>
              </w:rPr>
              <w:fldChar w:fldCharType="separate"/>
            </w:r>
            <w:r>
              <w:rPr>
                <w:noProof/>
                <w:webHidden/>
              </w:rPr>
              <w:t>28</w:t>
            </w:r>
            <w:r>
              <w:rPr>
                <w:noProof/>
                <w:webHidden/>
              </w:rPr>
              <w:fldChar w:fldCharType="end"/>
            </w:r>
          </w:hyperlink>
        </w:p>
        <w:p w14:paraId="721074DB" w14:textId="0705BAF9" w:rsidR="00820E1E" w:rsidRDefault="00820E1E">
          <w:pPr>
            <w:pStyle w:val="TOC2"/>
            <w:bidi w:val="0"/>
            <w:rPr>
              <w:rFonts w:asciiTheme="minorHAnsi" w:eastAsiaTheme="minorEastAsia" w:hAnsiTheme="minorHAnsi" w:cstheme="minorBidi"/>
              <w:noProof/>
              <w:sz w:val="24"/>
              <w:szCs w:val="24"/>
              <w:lang w:bidi="ar-SA"/>
            </w:rPr>
          </w:pPr>
          <w:hyperlink w:anchor="_Toc204905279" w:history="1">
            <w:r w:rsidRPr="009E5598">
              <w:rPr>
                <w:rStyle w:val="Hyperlink"/>
                <w:noProof/>
                <w:rtl/>
              </w:rPr>
              <w:t xml:space="preserve">6.6 خدمة القيمة الدائمة للعملاء </w:t>
            </w:r>
            <w:r w:rsidRPr="009E5598">
              <w:rPr>
                <w:rStyle w:val="Hyperlink"/>
                <w:noProof/>
              </w:rPr>
              <w:t>Customer Lifetime Value</w:t>
            </w:r>
            <w:r>
              <w:rPr>
                <w:noProof/>
                <w:webHidden/>
              </w:rPr>
              <w:tab/>
            </w:r>
            <w:r>
              <w:rPr>
                <w:noProof/>
                <w:webHidden/>
              </w:rPr>
              <w:fldChar w:fldCharType="begin"/>
            </w:r>
            <w:r>
              <w:rPr>
                <w:noProof/>
                <w:webHidden/>
              </w:rPr>
              <w:instrText xml:space="preserve"> PAGEREF _Toc204905279 \h </w:instrText>
            </w:r>
            <w:r>
              <w:rPr>
                <w:noProof/>
                <w:webHidden/>
              </w:rPr>
            </w:r>
            <w:r>
              <w:rPr>
                <w:noProof/>
                <w:webHidden/>
              </w:rPr>
              <w:fldChar w:fldCharType="separate"/>
            </w:r>
            <w:r>
              <w:rPr>
                <w:noProof/>
                <w:webHidden/>
              </w:rPr>
              <w:t>28</w:t>
            </w:r>
            <w:r>
              <w:rPr>
                <w:noProof/>
                <w:webHidden/>
              </w:rPr>
              <w:fldChar w:fldCharType="end"/>
            </w:r>
          </w:hyperlink>
        </w:p>
        <w:p w14:paraId="7C5FDE88" w14:textId="6C346847" w:rsidR="00820E1E" w:rsidRDefault="00820E1E">
          <w:pPr>
            <w:pStyle w:val="TOC2"/>
            <w:bidi w:val="0"/>
            <w:rPr>
              <w:rFonts w:asciiTheme="minorHAnsi" w:eastAsiaTheme="minorEastAsia" w:hAnsiTheme="minorHAnsi" w:cstheme="minorBidi"/>
              <w:noProof/>
              <w:sz w:val="24"/>
              <w:szCs w:val="24"/>
              <w:lang w:bidi="ar-SA"/>
            </w:rPr>
          </w:pPr>
          <w:hyperlink w:anchor="_Toc204905280" w:history="1">
            <w:r w:rsidRPr="009E5598">
              <w:rPr>
                <w:rStyle w:val="Hyperlink"/>
                <w:noProof/>
              </w:rPr>
              <w:t>7.6</w:t>
            </w:r>
            <w:r w:rsidRPr="009E5598">
              <w:rPr>
                <w:rStyle w:val="Hyperlink"/>
                <w:noProof/>
                <w:rtl/>
              </w:rPr>
              <w:t xml:space="preserve"> خدمة البوابة </w:t>
            </w:r>
            <w:r w:rsidRPr="009E5598">
              <w:rPr>
                <w:rStyle w:val="Hyperlink"/>
                <w:noProof/>
              </w:rPr>
              <w:t>API-Gateway</w:t>
            </w:r>
            <w:r>
              <w:rPr>
                <w:noProof/>
                <w:webHidden/>
              </w:rPr>
              <w:tab/>
            </w:r>
            <w:r>
              <w:rPr>
                <w:noProof/>
                <w:webHidden/>
              </w:rPr>
              <w:fldChar w:fldCharType="begin"/>
            </w:r>
            <w:r>
              <w:rPr>
                <w:noProof/>
                <w:webHidden/>
              </w:rPr>
              <w:instrText xml:space="preserve"> PAGEREF _Toc204905280 \h </w:instrText>
            </w:r>
            <w:r>
              <w:rPr>
                <w:noProof/>
                <w:webHidden/>
              </w:rPr>
            </w:r>
            <w:r>
              <w:rPr>
                <w:noProof/>
                <w:webHidden/>
              </w:rPr>
              <w:fldChar w:fldCharType="separate"/>
            </w:r>
            <w:r>
              <w:rPr>
                <w:noProof/>
                <w:webHidden/>
              </w:rPr>
              <w:t>29</w:t>
            </w:r>
            <w:r>
              <w:rPr>
                <w:noProof/>
                <w:webHidden/>
              </w:rPr>
              <w:fldChar w:fldCharType="end"/>
            </w:r>
          </w:hyperlink>
        </w:p>
        <w:p w14:paraId="04E8F3AE" w14:textId="32B260D8" w:rsidR="00820E1E" w:rsidRDefault="00820E1E">
          <w:pPr>
            <w:pStyle w:val="TOC2"/>
            <w:bidi w:val="0"/>
            <w:rPr>
              <w:rFonts w:asciiTheme="minorHAnsi" w:eastAsiaTheme="minorEastAsia" w:hAnsiTheme="minorHAnsi" w:cstheme="minorBidi"/>
              <w:noProof/>
              <w:sz w:val="24"/>
              <w:szCs w:val="24"/>
              <w:lang w:bidi="ar-SA"/>
            </w:rPr>
          </w:pPr>
          <w:hyperlink w:anchor="_Toc204905281" w:history="1">
            <w:r w:rsidRPr="009E5598">
              <w:rPr>
                <w:rStyle w:val="Hyperlink"/>
                <w:noProof/>
              </w:rPr>
              <w:t>8.6</w:t>
            </w:r>
            <w:r w:rsidRPr="009E5598">
              <w:rPr>
                <w:rStyle w:val="Hyperlink"/>
                <w:noProof/>
                <w:rtl/>
              </w:rPr>
              <w:t xml:space="preserve"> خدمة واجهة المستخدم </w:t>
            </w:r>
            <w:r w:rsidRPr="009E5598">
              <w:rPr>
                <w:rStyle w:val="Hyperlink"/>
                <w:noProof/>
              </w:rPr>
              <w:t>Front-end</w:t>
            </w:r>
            <w:r>
              <w:rPr>
                <w:noProof/>
                <w:webHidden/>
              </w:rPr>
              <w:tab/>
            </w:r>
            <w:r>
              <w:rPr>
                <w:noProof/>
                <w:webHidden/>
              </w:rPr>
              <w:fldChar w:fldCharType="begin"/>
            </w:r>
            <w:r>
              <w:rPr>
                <w:noProof/>
                <w:webHidden/>
              </w:rPr>
              <w:instrText xml:space="preserve"> PAGEREF _Toc204905281 \h </w:instrText>
            </w:r>
            <w:r>
              <w:rPr>
                <w:noProof/>
                <w:webHidden/>
              </w:rPr>
            </w:r>
            <w:r>
              <w:rPr>
                <w:noProof/>
                <w:webHidden/>
              </w:rPr>
              <w:fldChar w:fldCharType="separate"/>
            </w:r>
            <w:r>
              <w:rPr>
                <w:noProof/>
                <w:webHidden/>
              </w:rPr>
              <w:t>29</w:t>
            </w:r>
            <w:r>
              <w:rPr>
                <w:noProof/>
                <w:webHidden/>
              </w:rPr>
              <w:fldChar w:fldCharType="end"/>
            </w:r>
          </w:hyperlink>
        </w:p>
        <w:p w14:paraId="77D91FD1" w14:textId="4F9E020D" w:rsidR="00820E1E" w:rsidRDefault="00820E1E">
          <w:pPr>
            <w:pStyle w:val="TOC2"/>
            <w:bidi w:val="0"/>
            <w:rPr>
              <w:rFonts w:asciiTheme="minorHAnsi" w:eastAsiaTheme="minorEastAsia" w:hAnsiTheme="minorHAnsi" w:cstheme="minorBidi"/>
              <w:noProof/>
              <w:sz w:val="24"/>
              <w:szCs w:val="24"/>
              <w:lang w:bidi="ar-SA"/>
            </w:rPr>
          </w:pPr>
          <w:hyperlink w:anchor="_Toc204905282" w:history="1">
            <w:r w:rsidRPr="009E5598">
              <w:rPr>
                <w:rStyle w:val="Hyperlink"/>
                <w:noProof/>
              </w:rPr>
              <w:t>9.6</w:t>
            </w:r>
            <w:r w:rsidRPr="009E5598">
              <w:rPr>
                <w:rStyle w:val="Hyperlink"/>
                <w:noProof/>
                <w:rtl/>
              </w:rPr>
              <w:t xml:space="preserve"> مخطط تصميم النظام</w:t>
            </w:r>
            <w:r>
              <w:rPr>
                <w:noProof/>
                <w:webHidden/>
              </w:rPr>
              <w:tab/>
            </w:r>
            <w:r>
              <w:rPr>
                <w:noProof/>
                <w:webHidden/>
              </w:rPr>
              <w:fldChar w:fldCharType="begin"/>
            </w:r>
            <w:r>
              <w:rPr>
                <w:noProof/>
                <w:webHidden/>
              </w:rPr>
              <w:instrText xml:space="preserve"> PAGEREF _Toc204905282 \h </w:instrText>
            </w:r>
            <w:r>
              <w:rPr>
                <w:noProof/>
                <w:webHidden/>
              </w:rPr>
            </w:r>
            <w:r>
              <w:rPr>
                <w:noProof/>
                <w:webHidden/>
              </w:rPr>
              <w:fldChar w:fldCharType="separate"/>
            </w:r>
            <w:r>
              <w:rPr>
                <w:noProof/>
                <w:webHidden/>
              </w:rPr>
              <w:t>30</w:t>
            </w:r>
            <w:r>
              <w:rPr>
                <w:noProof/>
                <w:webHidden/>
              </w:rPr>
              <w:fldChar w:fldCharType="end"/>
            </w:r>
          </w:hyperlink>
        </w:p>
        <w:p w14:paraId="5FA68B50" w14:textId="4C8A68E5"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83" w:history="1">
            <w:r w:rsidRPr="009E5598">
              <w:rPr>
                <w:rStyle w:val="Hyperlink"/>
                <w:noProof/>
                <w:rtl/>
              </w:rPr>
              <w:t>7 الفصل السابع</w:t>
            </w:r>
            <w:r>
              <w:rPr>
                <w:noProof/>
                <w:webHidden/>
              </w:rPr>
              <w:tab/>
            </w:r>
            <w:r>
              <w:rPr>
                <w:noProof/>
                <w:webHidden/>
              </w:rPr>
              <w:fldChar w:fldCharType="begin"/>
            </w:r>
            <w:r>
              <w:rPr>
                <w:noProof/>
                <w:webHidden/>
              </w:rPr>
              <w:instrText xml:space="preserve"> PAGEREF _Toc204905283 \h </w:instrText>
            </w:r>
            <w:r>
              <w:rPr>
                <w:noProof/>
                <w:webHidden/>
              </w:rPr>
            </w:r>
            <w:r>
              <w:rPr>
                <w:noProof/>
                <w:webHidden/>
              </w:rPr>
              <w:fldChar w:fldCharType="separate"/>
            </w:r>
            <w:r>
              <w:rPr>
                <w:noProof/>
                <w:webHidden/>
              </w:rPr>
              <w:t>31</w:t>
            </w:r>
            <w:r>
              <w:rPr>
                <w:noProof/>
                <w:webHidden/>
              </w:rPr>
              <w:fldChar w:fldCharType="end"/>
            </w:r>
          </w:hyperlink>
        </w:p>
        <w:p w14:paraId="133B559B" w14:textId="59515F3C" w:rsidR="00820E1E" w:rsidRDefault="00820E1E">
          <w:pPr>
            <w:pStyle w:val="TOC2"/>
            <w:bidi w:val="0"/>
            <w:rPr>
              <w:rFonts w:asciiTheme="minorHAnsi" w:eastAsiaTheme="minorEastAsia" w:hAnsiTheme="minorHAnsi" w:cstheme="minorBidi"/>
              <w:noProof/>
              <w:sz w:val="24"/>
              <w:szCs w:val="24"/>
              <w:lang w:bidi="ar-SA"/>
            </w:rPr>
          </w:pPr>
          <w:hyperlink w:anchor="_Toc204905284" w:history="1">
            <w:r w:rsidRPr="009E5598">
              <w:rPr>
                <w:rStyle w:val="Hyperlink"/>
                <w:noProof/>
                <w:rtl/>
              </w:rPr>
              <w:t>1.7</w:t>
            </w:r>
            <w:r w:rsidRPr="009E5598">
              <w:rPr>
                <w:rStyle w:val="Hyperlink"/>
                <w:noProof/>
              </w:rPr>
              <w:t xml:space="preserve"> PostgreSQL</w:t>
            </w:r>
            <w:r>
              <w:rPr>
                <w:noProof/>
                <w:webHidden/>
              </w:rPr>
              <w:tab/>
            </w:r>
            <w:r>
              <w:rPr>
                <w:noProof/>
                <w:webHidden/>
              </w:rPr>
              <w:fldChar w:fldCharType="begin"/>
            </w:r>
            <w:r>
              <w:rPr>
                <w:noProof/>
                <w:webHidden/>
              </w:rPr>
              <w:instrText xml:space="preserve"> PAGEREF _Toc204905284 \h </w:instrText>
            </w:r>
            <w:r>
              <w:rPr>
                <w:noProof/>
                <w:webHidden/>
              </w:rPr>
            </w:r>
            <w:r>
              <w:rPr>
                <w:noProof/>
                <w:webHidden/>
              </w:rPr>
              <w:fldChar w:fldCharType="separate"/>
            </w:r>
            <w:r>
              <w:rPr>
                <w:noProof/>
                <w:webHidden/>
              </w:rPr>
              <w:t>31</w:t>
            </w:r>
            <w:r>
              <w:rPr>
                <w:noProof/>
                <w:webHidden/>
              </w:rPr>
              <w:fldChar w:fldCharType="end"/>
            </w:r>
          </w:hyperlink>
        </w:p>
        <w:p w14:paraId="664FD11B" w14:textId="46DC5BAD" w:rsidR="00820E1E" w:rsidRDefault="00820E1E">
          <w:pPr>
            <w:pStyle w:val="TOC2"/>
            <w:bidi w:val="0"/>
            <w:rPr>
              <w:rFonts w:asciiTheme="minorHAnsi" w:eastAsiaTheme="minorEastAsia" w:hAnsiTheme="minorHAnsi" w:cstheme="minorBidi"/>
              <w:noProof/>
              <w:sz w:val="24"/>
              <w:szCs w:val="24"/>
              <w:lang w:bidi="ar-SA"/>
            </w:rPr>
          </w:pPr>
          <w:hyperlink w:anchor="_Toc204905285" w:history="1">
            <w:r w:rsidRPr="009E5598">
              <w:rPr>
                <w:rStyle w:val="Hyperlink"/>
                <w:noProof/>
                <w:rtl/>
              </w:rPr>
              <w:t>2.7</w:t>
            </w:r>
            <w:r w:rsidRPr="009E5598">
              <w:rPr>
                <w:rStyle w:val="Hyperlink"/>
                <w:noProof/>
              </w:rPr>
              <w:t xml:space="preserve"> React</w:t>
            </w:r>
            <w:r>
              <w:rPr>
                <w:noProof/>
                <w:webHidden/>
              </w:rPr>
              <w:tab/>
            </w:r>
            <w:r>
              <w:rPr>
                <w:noProof/>
                <w:webHidden/>
              </w:rPr>
              <w:fldChar w:fldCharType="begin"/>
            </w:r>
            <w:r>
              <w:rPr>
                <w:noProof/>
                <w:webHidden/>
              </w:rPr>
              <w:instrText xml:space="preserve"> PAGEREF _Toc204905285 \h </w:instrText>
            </w:r>
            <w:r>
              <w:rPr>
                <w:noProof/>
                <w:webHidden/>
              </w:rPr>
            </w:r>
            <w:r>
              <w:rPr>
                <w:noProof/>
                <w:webHidden/>
              </w:rPr>
              <w:fldChar w:fldCharType="separate"/>
            </w:r>
            <w:r>
              <w:rPr>
                <w:noProof/>
                <w:webHidden/>
              </w:rPr>
              <w:t>31</w:t>
            </w:r>
            <w:r>
              <w:rPr>
                <w:noProof/>
                <w:webHidden/>
              </w:rPr>
              <w:fldChar w:fldCharType="end"/>
            </w:r>
          </w:hyperlink>
        </w:p>
        <w:p w14:paraId="1F15E2AF" w14:textId="72F5BA09" w:rsidR="00820E1E" w:rsidRDefault="00820E1E">
          <w:pPr>
            <w:pStyle w:val="TOC2"/>
            <w:bidi w:val="0"/>
            <w:rPr>
              <w:rFonts w:asciiTheme="minorHAnsi" w:eastAsiaTheme="minorEastAsia" w:hAnsiTheme="minorHAnsi" w:cstheme="minorBidi"/>
              <w:noProof/>
              <w:sz w:val="24"/>
              <w:szCs w:val="24"/>
              <w:lang w:bidi="ar-SA"/>
            </w:rPr>
          </w:pPr>
          <w:hyperlink w:anchor="_Toc204905286" w:history="1">
            <w:r w:rsidRPr="009E5598">
              <w:rPr>
                <w:rStyle w:val="Hyperlink"/>
                <w:noProof/>
                <w:rtl/>
              </w:rPr>
              <w:t>3.7</w:t>
            </w:r>
            <w:r w:rsidRPr="009E5598">
              <w:rPr>
                <w:rStyle w:val="Hyperlink"/>
                <w:noProof/>
              </w:rPr>
              <w:t xml:space="preserve"> Python</w:t>
            </w:r>
            <w:r>
              <w:rPr>
                <w:noProof/>
                <w:webHidden/>
              </w:rPr>
              <w:tab/>
            </w:r>
            <w:r>
              <w:rPr>
                <w:noProof/>
                <w:webHidden/>
              </w:rPr>
              <w:fldChar w:fldCharType="begin"/>
            </w:r>
            <w:r>
              <w:rPr>
                <w:noProof/>
                <w:webHidden/>
              </w:rPr>
              <w:instrText xml:space="preserve"> PAGEREF _Toc204905286 \h </w:instrText>
            </w:r>
            <w:r>
              <w:rPr>
                <w:noProof/>
                <w:webHidden/>
              </w:rPr>
            </w:r>
            <w:r>
              <w:rPr>
                <w:noProof/>
                <w:webHidden/>
              </w:rPr>
              <w:fldChar w:fldCharType="separate"/>
            </w:r>
            <w:r>
              <w:rPr>
                <w:noProof/>
                <w:webHidden/>
              </w:rPr>
              <w:t>31</w:t>
            </w:r>
            <w:r>
              <w:rPr>
                <w:noProof/>
                <w:webHidden/>
              </w:rPr>
              <w:fldChar w:fldCharType="end"/>
            </w:r>
          </w:hyperlink>
        </w:p>
        <w:p w14:paraId="25A6204D" w14:textId="015F6EA4" w:rsidR="00820E1E" w:rsidRDefault="00820E1E">
          <w:pPr>
            <w:pStyle w:val="TOC2"/>
            <w:bidi w:val="0"/>
            <w:rPr>
              <w:rFonts w:asciiTheme="minorHAnsi" w:eastAsiaTheme="minorEastAsia" w:hAnsiTheme="minorHAnsi" w:cstheme="minorBidi"/>
              <w:noProof/>
              <w:sz w:val="24"/>
              <w:szCs w:val="24"/>
              <w:lang w:bidi="ar-SA"/>
            </w:rPr>
          </w:pPr>
          <w:hyperlink w:anchor="_Toc204905287" w:history="1">
            <w:r w:rsidRPr="009E5598">
              <w:rPr>
                <w:rStyle w:val="Hyperlink"/>
                <w:noProof/>
                <w:rtl/>
              </w:rPr>
              <w:t>4.7</w:t>
            </w:r>
            <w:r w:rsidRPr="009E5598">
              <w:rPr>
                <w:rStyle w:val="Hyperlink"/>
                <w:noProof/>
              </w:rPr>
              <w:t xml:space="preserve"> FastAPI</w:t>
            </w:r>
            <w:r>
              <w:rPr>
                <w:noProof/>
                <w:webHidden/>
              </w:rPr>
              <w:tab/>
            </w:r>
            <w:r>
              <w:rPr>
                <w:noProof/>
                <w:webHidden/>
              </w:rPr>
              <w:fldChar w:fldCharType="begin"/>
            </w:r>
            <w:r>
              <w:rPr>
                <w:noProof/>
                <w:webHidden/>
              </w:rPr>
              <w:instrText xml:space="preserve"> PAGEREF _Toc204905287 \h </w:instrText>
            </w:r>
            <w:r>
              <w:rPr>
                <w:noProof/>
                <w:webHidden/>
              </w:rPr>
            </w:r>
            <w:r>
              <w:rPr>
                <w:noProof/>
                <w:webHidden/>
              </w:rPr>
              <w:fldChar w:fldCharType="separate"/>
            </w:r>
            <w:r>
              <w:rPr>
                <w:noProof/>
                <w:webHidden/>
              </w:rPr>
              <w:t>31</w:t>
            </w:r>
            <w:r>
              <w:rPr>
                <w:noProof/>
                <w:webHidden/>
              </w:rPr>
              <w:fldChar w:fldCharType="end"/>
            </w:r>
          </w:hyperlink>
        </w:p>
        <w:p w14:paraId="713203CF" w14:textId="1C6C1B0F" w:rsidR="00820E1E" w:rsidRDefault="00820E1E">
          <w:pPr>
            <w:pStyle w:val="TOC2"/>
            <w:bidi w:val="0"/>
            <w:rPr>
              <w:rFonts w:asciiTheme="minorHAnsi" w:eastAsiaTheme="minorEastAsia" w:hAnsiTheme="minorHAnsi" w:cstheme="minorBidi"/>
              <w:noProof/>
              <w:sz w:val="24"/>
              <w:szCs w:val="24"/>
              <w:lang w:bidi="ar-SA"/>
            </w:rPr>
          </w:pPr>
          <w:hyperlink w:anchor="_Toc204905288" w:history="1">
            <w:r w:rsidRPr="009E5598">
              <w:rPr>
                <w:rStyle w:val="Hyperlink"/>
                <w:noProof/>
                <w:rtl/>
              </w:rPr>
              <w:t>5.7</w:t>
            </w:r>
            <w:r w:rsidRPr="009E5598">
              <w:rPr>
                <w:rStyle w:val="Hyperlink"/>
                <w:noProof/>
              </w:rPr>
              <w:t xml:space="preserve"> Json Web Token (JWT)</w:t>
            </w:r>
            <w:r>
              <w:rPr>
                <w:noProof/>
                <w:webHidden/>
              </w:rPr>
              <w:tab/>
            </w:r>
            <w:r>
              <w:rPr>
                <w:noProof/>
                <w:webHidden/>
              </w:rPr>
              <w:fldChar w:fldCharType="begin"/>
            </w:r>
            <w:r>
              <w:rPr>
                <w:noProof/>
                <w:webHidden/>
              </w:rPr>
              <w:instrText xml:space="preserve"> PAGEREF _Toc204905288 \h </w:instrText>
            </w:r>
            <w:r>
              <w:rPr>
                <w:noProof/>
                <w:webHidden/>
              </w:rPr>
            </w:r>
            <w:r>
              <w:rPr>
                <w:noProof/>
                <w:webHidden/>
              </w:rPr>
              <w:fldChar w:fldCharType="separate"/>
            </w:r>
            <w:r>
              <w:rPr>
                <w:noProof/>
                <w:webHidden/>
              </w:rPr>
              <w:t>31</w:t>
            </w:r>
            <w:r>
              <w:rPr>
                <w:noProof/>
                <w:webHidden/>
              </w:rPr>
              <w:fldChar w:fldCharType="end"/>
            </w:r>
          </w:hyperlink>
        </w:p>
        <w:p w14:paraId="26C9143C" w14:textId="71C6FFD0" w:rsidR="00820E1E" w:rsidRDefault="00820E1E">
          <w:pPr>
            <w:pStyle w:val="TOC2"/>
            <w:bidi w:val="0"/>
            <w:rPr>
              <w:rFonts w:asciiTheme="minorHAnsi" w:eastAsiaTheme="minorEastAsia" w:hAnsiTheme="minorHAnsi" w:cstheme="minorBidi"/>
              <w:noProof/>
              <w:sz w:val="24"/>
              <w:szCs w:val="24"/>
              <w:lang w:bidi="ar-SA"/>
            </w:rPr>
          </w:pPr>
          <w:hyperlink w:anchor="_Toc204905289" w:history="1">
            <w:r w:rsidRPr="009E5598">
              <w:rPr>
                <w:rStyle w:val="Hyperlink"/>
                <w:noProof/>
              </w:rPr>
              <w:t>6.7 Git</w:t>
            </w:r>
            <w:r>
              <w:rPr>
                <w:noProof/>
                <w:webHidden/>
              </w:rPr>
              <w:tab/>
            </w:r>
            <w:r>
              <w:rPr>
                <w:noProof/>
                <w:webHidden/>
              </w:rPr>
              <w:fldChar w:fldCharType="begin"/>
            </w:r>
            <w:r>
              <w:rPr>
                <w:noProof/>
                <w:webHidden/>
              </w:rPr>
              <w:instrText xml:space="preserve"> PAGEREF _Toc204905289 \h </w:instrText>
            </w:r>
            <w:r>
              <w:rPr>
                <w:noProof/>
                <w:webHidden/>
              </w:rPr>
            </w:r>
            <w:r>
              <w:rPr>
                <w:noProof/>
                <w:webHidden/>
              </w:rPr>
              <w:fldChar w:fldCharType="separate"/>
            </w:r>
            <w:r>
              <w:rPr>
                <w:noProof/>
                <w:webHidden/>
              </w:rPr>
              <w:t>32</w:t>
            </w:r>
            <w:r>
              <w:rPr>
                <w:noProof/>
                <w:webHidden/>
              </w:rPr>
              <w:fldChar w:fldCharType="end"/>
            </w:r>
          </w:hyperlink>
        </w:p>
        <w:p w14:paraId="0B1A1B57" w14:textId="072A9D33" w:rsidR="00820E1E" w:rsidRDefault="00820E1E">
          <w:pPr>
            <w:pStyle w:val="TOC2"/>
            <w:bidi w:val="0"/>
            <w:rPr>
              <w:rFonts w:asciiTheme="minorHAnsi" w:eastAsiaTheme="minorEastAsia" w:hAnsiTheme="minorHAnsi" w:cstheme="minorBidi"/>
              <w:noProof/>
              <w:sz w:val="24"/>
              <w:szCs w:val="24"/>
              <w:lang w:bidi="ar-SA"/>
            </w:rPr>
          </w:pPr>
          <w:hyperlink w:anchor="_Toc204905290" w:history="1">
            <w:r w:rsidRPr="009E5598">
              <w:rPr>
                <w:rStyle w:val="Hyperlink"/>
                <w:noProof/>
              </w:rPr>
              <w:t>7.7 GitHub</w:t>
            </w:r>
            <w:r>
              <w:rPr>
                <w:noProof/>
                <w:webHidden/>
              </w:rPr>
              <w:tab/>
            </w:r>
            <w:r>
              <w:rPr>
                <w:noProof/>
                <w:webHidden/>
              </w:rPr>
              <w:fldChar w:fldCharType="begin"/>
            </w:r>
            <w:r>
              <w:rPr>
                <w:noProof/>
                <w:webHidden/>
              </w:rPr>
              <w:instrText xml:space="preserve"> PAGEREF _Toc204905290 \h </w:instrText>
            </w:r>
            <w:r>
              <w:rPr>
                <w:noProof/>
                <w:webHidden/>
              </w:rPr>
            </w:r>
            <w:r>
              <w:rPr>
                <w:noProof/>
                <w:webHidden/>
              </w:rPr>
              <w:fldChar w:fldCharType="separate"/>
            </w:r>
            <w:r>
              <w:rPr>
                <w:noProof/>
                <w:webHidden/>
              </w:rPr>
              <w:t>32</w:t>
            </w:r>
            <w:r>
              <w:rPr>
                <w:noProof/>
                <w:webHidden/>
              </w:rPr>
              <w:fldChar w:fldCharType="end"/>
            </w:r>
          </w:hyperlink>
        </w:p>
        <w:p w14:paraId="03978E68" w14:textId="2DD9CC51" w:rsidR="00820E1E" w:rsidRDefault="00820E1E">
          <w:pPr>
            <w:pStyle w:val="TOC2"/>
            <w:bidi w:val="0"/>
            <w:rPr>
              <w:rFonts w:asciiTheme="minorHAnsi" w:eastAsiaTheme="minorEastAsia" w:hAnsiTheme="minorHAnsi" w:cstheme="minorBidi"/>
              <w:noProof/>
              <w:sz w:val="24"/>
              <w:szCs w:val="24"/>
              <w:lang w:bidi="ar-SA"/>
            </w:rPr>
          </w:pPr>
          <w:hyperlink w:anchor="_Toc204905291" w:history="1">
            <w:r w:rsidRPr="009E5598">
              <w:rPr>
                <w:rStyle w:val="Hyperlink"/>
                <w:noProof/>
                <w:rtl/>
              </w:rPr>
              <w:t>8.7</w:t>
            </w:r>
            <w:r w:rsidRPr="009E5598">
              <w:rPr>
                <w:rStyle w:val="Hyperlink"/>
                <w:noProof/>
              </w:rPr>
              <w:t xml:space="preserve"> Redis</w:t>
            </w:r>
            <w:r>
              <w:rPr>
                <w:noProof/>
                <w:webHidden/>
              </w:rPr>
              <w:tab/>
            </w:r>
            <w:r>
              <w:rPr>
                <w:noProof/>
                <w:webHidden/>
              </w:rPr>
              <w:fldChar w:fldCharType="begin"/>
            </w:r>
            <w:r>
              <w:rPr>
                <w:noProof/>
                <w:webHidden/>
              </w:rPr>
              <w:instrText xml:space="preserve"> PAGEREF _Toc204905291 \h </w:instrText>
            </w:r>
            <w:r>
              <w:rPr>
                <w:noProof/>
                <w:webHidden/>
              </w:rPr>
            </w:r>
            <w:r>
              <w:rPr>
                <w:noProof/>
                <w:webHidden/>
              </w:rPr>
              <w:fldChar w:fldCharType="separate"/>
            </w:r>
            <w:r>
              <w:rPr>
                <w:noProof/>
                <w:webHidden/>
              </w:rPr>
              <w:t>32</w:t>
            </w:r>
            <w:r>
              <w:rPr>
                <w:noProof/>
                <w:webHidden/>
              </w:rPr>
              <w:fldChar w:fldCharType="end"/>
            </w:r>
          </w:hyperlink>
        </w:p>
        <w:p w14:paraId="683EEF4A" w14:textId="24738420" w:rsidR="00820E1E" w:rsidRDefault="00820E1E">
          <w:pPr>
            <w:pStyle w:val="TOC2"/>
            <w:bidi w:val="0"/>
            <w:rPr>
              <w:rFonts w:asciiTheme="minorHAnsi" w:eastAsiaTheme="minorEastAsia" w:hAnsiTheme="minorHAnsi" w:cstheme="minorBidi"/>
              <w:noProof/>
              <w:sz w:val="24"/>
              <w:szCs w:val="24"/>
              <w:lang w:bidi="ar-SA"/>
            </w:rPr>
          </w:pPr>
          <w:hyperlink w:anchor="_Toc204905292" w:history="1">
            <w:r w:rsidRPr="009E5598">
              <w:rPr>
                <w:rStyle w:val="Hyperlink"/>
                <w:noProof/>
                <w:rtl/>
              </w:rPr>
              <w:t>9.7</w:t>
            </w:r>
            <w:r w:rsidRPr="009E5598">
              <w:rPr>
                <w:rStyle w:val="Hyperlink"/>
                <w:noProof/>
              </w:rPr>
              <w:t xml:space="preserve"> PyTorch</w:t>
            </w:r>
            <w:r>
              <w:rPr>
                <w:noProof/>
                <w:webHidden/>
              </w:rPr>
              <w:tab/>
            </w:r>
            <w:r>
              <w:rPr>
                <w:noProof/>
                <w:webHidden/>
              </w:rPr>
              <w:fldChar w:fldCharType="begin"/>
            </w:r>
            <w:r>
              <w:rPr>
                <w:noProof/>
                <w:webHidden/>
              </w:rPr>
              <w:instrText xml:space="preserve"> PAGEREF _Toc204905292 \h </w:instrText>
            </w:r>
            <w:r>
              <w:rPr>
                <w:noProof/>
                <w:webHidden/>
              </w:rPr>
            </w:r>
            <w:r>
              <w:rPr>
                <w:noProof/>
                <w:webHidden/>
              </w:rPr>
              <w:fldChar w:fldCharType="separate"/>
            </w:r>
            <w:r>
              <w:rPr>
                <w:noProof/>
                <w:webHidden/>
              </w:rPr>
              <w:t>32</w:t>
            </w:r>
            <w:r>
              <w:rPr>
                <w:noProof/>
                <w:webHidden/>
              </w:rPr>
              <w:fldChar w:fldCharType="end"/>
            </w:r>
          </w:hyperlink>
        </w:p>
        <w:p w14:paraId="516EDCF9" w14:textId="6D5273C5" w:rsidR="00820E1E" w:rsidRDefault="00820E1E">
          <w:pPr>
            <w:pStyle w:val="TOC2"/>
            <w:bidi w:val="0"/>
            <w:rPr>
              <w:rFonts w:asciiTheme="minorHAnsi" w:eastAsiaTheme="minorEastAsia" w:hAnsiTheme="minorHAnsi" w:cstheme="minorBidi"/>
              <w:noProof/>
              <w:sz w:val="24"/>
              <w:szCs w:val="24"/>
              <w:lang w:bidi="ar-SA"/>
            </w:rPr>
          </w:pPr>
          <w:hyperlink w:anchor="_Toc204905293" w:history="1">
            <w:r w:rsidRPr="009E5598">
              <w:rPr>
                <w:rStyle w:val="Hyperlink"/>
                <w:noProof/>
              </w:rPr>
              <w:t>10.7 Jupyter Notebook</w:t>
            </w:r>
            <w:r>
              <w:rPr>
                <w:noProof/>
                <w:webHidden/>
              </w:rPr>
              <w:tab/>
            </w:r>
            <w:r>
              <w:rPr>
                <w:noProof/>
                <w:webHidden/>
              </w:rPr>
              <w:fldChar w:fldCharType="begin"/>
            </w:r>
            <w:r>
              <w:rPr>
                <w:noProof/>
                <w:webHidden/>
              </w:rPr>
              <w:instrText xml:space="preserve"> PAGEREF _Toc204905293 \h </w:instrText>
            </w:r>
            <w:r>
              <w:rPr>
                <w:noProof/>
                <w:webHidden/>
              </w:rPr>
            </w:r>
            <w:r>
              <w:rPr>
                <w:noProof/>
                <w:webHidden/>
              </w:rPr>
              <w:fldChar w:fldCharType="separate"/>
            </w:r>
            <w:r>
              <w:rPr>
                <w:noProof/>
                <w:webHidden/>
              </w:rPr>
              <w:t>32</w:t>
            </w:r>
            <w:r>
              <w:rPr>
                <w:noProof/>
                <w:webHidden/>
              </w:rPr>
              <w:fldChar w:fldCharType="end"/>
            </w:r>
          </w:hyperlink>
        </w:p>
        <w:p w14:paraId="2520164C" w14:textId="47889B25"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294" w:history="1">
            <w:r w:rsidRPr="009E5598">
              <w:rPr>
                <w:rStyle w:val="Hyperlink"/>
                <w:noProof/>
                <w:rtl/>
              </w:rPr>
              <w:t>8 الفصل الثامن</w:t>
            </w:r>
            <w:r>
              <w:rPr>
                <w:noProof/>
                <w:webHidden/>
              </w:rPr>
              <w:tab/>
            </w:r>
            <w:r>
              <w:rPr>
                <w:noProof/>
                <w:webHidden/>
              </w:rPr>
              <w:fldChar w:fldCharType="begin"/>
            </w:r>
            <w:r>
              <w:rPr>
                <w:noProof/>
                <w:webHidden/>
              </w:rPr>
              <w:instrText xml:space="preserve"> PAGEREF _Toc204905294 \h </w:instrText>
            </w:r>
            <w:r>
              <w:rPr>
                <w:noProof/>
                <w:webHidden/>
              </w:rPr>
            </w:r>
            <w:r>
              <w:rPr>
                <w:noProof/>
                <w:webHidden/>
              </w:rPr>
              <w:fldChar w:fldCharType="separate"/>
            </w:r>
            <w:r>
              <w:rPr>
                <w:noProof/>
                <w:webHidden/>
              </w:rPr>
              <w:t>33</w:t>
            </w:r>
            <w:r>
              <w:rPr>
                <w:noProof/>
                <w:webHidden/>
              </w:rPr>
              <w:fldChar w:fldCharType="end"/>
            </w:r>
          </w:hyperlink>
        </w:p>
        <w:p w14:paraId="5B043348" w14:textId="56ED8EE3" w:rsidR="00820E1E" w:rsidRDefault="00820E1E">
          <w:pPr>
            <w:pStyle w:val="TOC2"/>
            <w:bidi w:val="0"/>
            <w:rPr>
              <w:rFonts w:asciiTheme="minorHAnsi" w:eastAsiaTheme="minorEastAsia" w:hAnsiTheme="minorHAnsi" w:cstheme="minorBidi"/>
              <w:noProof/>
              <w:sz w:val="24"/>
              <w:szCs w:val="24"/>
              <w:lang w:bidi="ar-SA"/>
            </w:rPr>
          </w:pPr>
          <w:hyperlink w:anchor="_Toc204905295" w:history="1">
            <w:r w:rsidRPr="009E5598">
              <w:rPr>
                <w:rStyle w:val="Hyperlink"/>
                <w:noProof/>
                <w:rtl/>
              </w:rPr>
              <w:t>1.8 مقدمة</w:t>
            </w:r>
            <w:r>
              <w:rPr>
                <w:noProof/>
                <w:webHidden/>
              </w:rPr>
              <w:tab/>
            </w:r>
            <w:r>
              <w:rPr>
                <w:noProof/>
                <w:webHidden/>
              </w:rPr>
              <w:fldChar w:fldCharType="begin"/>
            </w:r>
            <w:r>
              <w:rPr>
                <w:noProof/>
                <w:webHidden/>
              </w:rPr>
              <w:instrText xml:space="preserve"> PAGEREF _Toc204905295 \h </w:instrText>
            </w:r>
            <w:r>
              <w:rPr>
                <w:noProof/>
                <w:webHidden/>
              </w:rPr>
            </w:r>
            <w:r>
              <w:rPr>
                <w:noProof/>
                <w:webHidden/>
              </w:rPr>
              <w:fldChar w:fldCharType="separate"/>
            </w:r>
            <w:r>
              <w:rPr>
                <w:noProof/>
                <w:webHidden/>
              </w:rPr>
              <w:t>33</w:t>
            </w:r>
            <w:r>
              <w:rPr>
                <w:noProof/>
                <w:webHidden/>
              </w:rPr>
              <w:fldChar w:fldCharType="end"/>
            </w:r>
          </w:hyperlink>
        </w:p>
        <w:p w14:paraId="4B302A8C" w14:textId="03F20B93" w:rsidR="00820E1E" w:rsidRDefault="00820E1E">
          <w:pPr>
            <w:pStyle w:val="TOC2"/>
            <w:bidi w:val="0"/>
            <w:rPr>
              <w:rFonts w:asciiTheme="minorHAnsi" w:eastAsiaTheme="minorEastAsia" w:hAnsiTheme="minorHAnsi" w:cstheme="minorBidi"/>
              <w:noProof/>
              <w:sz w:val="24"/>
              <w:szCs w:val="24"/>
              <w:lang w:bidi="ar-SA"/>
            </w:rPr>
          </w:pPr>
          <w:hyperlink w:anchor="_Toc204905296" w:history="1">
            <w:r w:rsidRPr="009E5598">
              <w:rPr>
                <w:rStyle w:val="Hyperlink"/>
                <w:noProof/>
                <w:rtl/>
              </w:rPr>
              <w:t>2.8 بنية النظام ومكوناته</w:t>
            </w:r>
            <w:r>
              <w:rPr>
                <w:noProof/>
                <w:webHidden/>
              </w:rPr>
              <w:tab/>
            </w:r>
            <w:r>
              <w:rPr>
                <w:noProof/>
                <w:webHidden/>
              </w:rPr>
              <w:fldChar w:fldCharType="begin"/>
            </w:r>
            <w:r>
              <w:rPr>
                <w:noProof/>
                <w:webHidden/>
              </w:rPr>
              <w:instrText xml:space="preserve"> PAGEREF _Toc204905296 \h </w:instrText>
            </w:r>
            <w:r>
              <w:rPr>
                <w:noProof/>
                <w:webHidden/>
              </w:rPr>
            </w:r>
            <w:r>
              <w:rPr>
                <w:noProof/>
                <w:webHidden/>
              </w:rPr>
              <w:fldChar w:fldCharType="separate"/>
            </w:r>
            <w:r>
              <w:rPr>
                <w:noProof/>
                <w:webHidden/>
              </w:rPr>
              <w:t>34</w:t>
            </w:r>
            <w:r>
              <w:rPr>
                <w:noProof/>
                <w:webHidden/>
              </w:rPr>
              <w:fldChar w:fldCharType="end"/>
            </w:r>
          </w:hyperlink>
        </w:p>
        <w:p w14:paraId="11DD0B16" w14:textId="1C52D847" w:rsidR="00820E1E" w:rsidRDefault="00820E1E">
          <w:pPr>
            <w:pStyle w:val="TOC2"/>
            <w:bidi w:val="0"/>
            <w:rPr>
              <w:rFonts w:asciiTheme="minorHAnsi" w:eastAsiaTheme="minorEastAsia" w:hAnsiTheme="minorHAnsi" w:cstheme="minorBidi"/>
              <w:noProof/>
              <w:sz w:val="24"/>
              <w:szCs w:val="24"/>
              <w:lang w:bidi="ar-SA"/>
            </w:rPr>
          </w:pPr>
          <w:hyperlink w:anchor="_Toc204905297" w:history="1">
            <w:r w:rsidRPr="009E5598">
              <w:rPr>
                <w:rStyle w:val="Hyperlink"/>
                <w:noProof/>
                <w:rtl/>
              </w:rPr>
              <w:t>3.8 خدمة توقع انسحاب العملاء</w:t>
            </w:r>
            <w:r>
              <w:rPr>
                <w:noProof/>
                <w:webHidden/>
              </w:rPr>
              <w:tab/>
            </w:r>
            <w:r>
              <w:rPr>
                <w:noProof/>
                <w:webHidden/>
              </w:rPr>
              <w:fldChar w:fldCharType="begin"/>
            </w:r>
            <w:r>
              <w:rPr>
                <w:noProof/>
                <w:webHidden/>
              </w:rPr>
              <w:instrText xml:space="preserve"> PAGEREF _Toc204905297 \h </w:instrText>
            </w:r>
            <w:r>
              <w:rPr>
                <w:noProof/>
                <w:webHidden/>
              </w:rPr>
            </w:r>
            <w:r>
              <w:rPr>
                <w:noProof/>
                <w:webHidden/>
              </w:rPr>
              <w:fldChar w:fldCharType="separate"/>
            </w:r>
            <w:r>
              <w:rPr>
                <w:noProof/>
                <w:webHidden/>
              </w:rPr>
              <w:t>35</w:t>
            </w:r>
            <w:r>
              <w:rPr>
                <w:noProof/>
                <w:webHidden/>
              </w:rPr>
              <w:fldChar w:fldCharType="end"/>
            </w:r>
          </w:hyperlink>
        </w:p>
        <w:p w14:paraId="67FF16BE" w14:textId="7ABCBC2E"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298" w:history="1">
            <w:r w:rsidRPr="009E5598">
              <w:rPr>
                <w:rStyle w:val="Hyperlink"/>
                <w:noProof/>
                <w:rtl/>
              </w:rPr>
              <w:t>1.3.8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_Toc204905298 \h </w:instrText>
            </w:r>
            <w:r>
              <w:rPr>
                <w:noProof/>
                <w:webHidden/>
              </w:rPr>
            </w:r>
            <w:r>
              <w:rPr>
                <w:noProof/>
                <w:webHidden/>
              </w:rPr>
              <w:fldChar w:fldCharType="separate"/>
            </w:r>
            <w:r>
              <w:rPr>
                <w:noProof/>
                <w:webHidden/>
              </w:rPr>
              <w:t>35</w:t>
            </w:r>
            <w:r>
              <w:rPr>
                <w:noProof/>
                <w:webHidden/>
              </w:rPr>
              <w:fldChar w:fldCharType="end"/>
            </w:r>
          </w:hyperlink>
        </w:p>
        <w:p w14:paraId="4018695D" w14:textId="5CF5A17F" w:rsidR="00820E1E" w:rsidRDefault="00820E1E">
          <w:pPr>
            <w:pStyle w:val="TOC2"/>
            <w:bidi w:val="0"/>
            <w:rPr>
              <w:rFonts w:asciiTheme="minorHAnsi" w:eastAsiaTheme="minorEastAsia" w:hAnsiTheme="minorHAnsi" w:cstheme="minorBidi"/>
              <w:noProof/>
              <w:sz w:val="24"/>
              <w:szCs w:val="24"/>
              <w:lang w:bidi="ar-SA"/>
            </w:rPr>
          </w:pPr>
          <w:hyperlink w:anchor="_Toc204905299" w:history="1">
            <w:r w:rsidRPr="009E5598">
              <w:rPr>
                <w:rStyle w:val="Hyperlink"/>
                <w:noProof/>
                <w:rtl/>
              </w:rPr>
              <w:t>4.8 خدمة القيمة الدائمة للعميل</w:t>
            </w:r>
            <w:r>
              <w:rPr>
                <w:noProof/>
                <w:webHidden/>
              </w:rPr>
              <w:tab/>
            </w:r>
            <w:r>
              <w:rPr>
                <w:noProof/>
                <w:webHidden/>
              </w:rPr>
              <w:fldChar w:fldCharType="begin"/>
            </w:r>
            <w:r>
              <w:rPr>
                <w:noProof/>
                <w:webHidden/>
              </w:rPr>
              <w:instrText xml:space="preserve"> PAGEREF _Toc204905299 \h </w:instrText>
            </w:r>
            <w:r>
              <w:rPr>
                <w:noProof/>
                <w:webHidden/>
              </w:rPr>
            </w:r>
            <w:r>
              <w:rPr>
                <w:noProof/>
                <w:webHidden/>
              </w:rPr>
              <w:fldChar w:fldCharType="separate"/>
            </w:r>
            <w:r>
              <w:rPr>
                <w:noProof/>
                <w:webHidden/>
              </w:rPr>
              <w:t>37</w:t>
            </w:r>
            <w:r>
              <w:rPr>
                <w:noProof/>
                <w:webHidden/>
              </w:rPr>
              <w:fldChar w:fldCharType="end"/>
            </w:r>
          </w:hyperlink>
        </w:p>
        <w:p w14:paraId="038EF5AC" w14:textId="2749B2F3"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300" w:history="1">
            <w:r w:rsidRPr="009E5598">
              <w:rPr>
                <w:rStyle w:val="Hyperlink"/>
                <w:noProof/>
                <w:rtl/>
              </w:rPr>
              <w:t>1.4.8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_Toc204905300 \h </w:instrText>
            </w:r>
            <w:r>
              <w:rPr>
                <w:noProof/>
                <w:webHidden/>
              </w:rPr>
            </w:r>
            <w:r>
              <w:rPr>
                <w:noProof/>
                <w:webHidden/>
              </w:rPr>
              <w:fldChar w:fldCharType="separate"/>
            </w:r>
            <w:r>
              <w:rPr>
                <w:noProof/>
                <w:webHidden/>
              </w:rPr>
              <w:t>37</w:t>
            </w:r>
            <w:r>
              <w:rPr>
                <w:noProof/>
                <w:webHidden/>
              </w:rPr>
              <w:fldChar w:fldCharType="end"/>
            </w:r>
          </w:hyperlink>
        </w:p>
        <w:p w14:paraId="1E7375A5" w14:textId="563421AC" w:rsidR="00820E1E" w:rsidRDefault="00820E1E">
          <w:pPr>
            <w:pStyle w:val="TOC2"/>
            <w:bidi w:val="0"/>
            <w:rPr>
              <w:rFonts w:asciiTheme="minorHAnsi" w:eastAsiaTheme="minorEastAsia" w:hAnsiTheme="minorHAnsi" w:cstheme="minorBidi"/>
              <w:noProof/>
              <w:sz w:val="24"/>
              <w:szCs w:val="24"/>
              <w:lang w:bidi="ar-SA"/>
            </w:rPr>
          </w:pPr>
          <w:hyperlink w:anchor="_Toc204905301" w:history="1">
            <w:r w:rsidRPr="009E5598">
              <w:rPr>
                <w:rStyle w:val="Hyperlink"/>
                <w:noProof/>
                <w:rtl/>
              </w:rPr>
              <w:t>5.8 خدمة تقسيم البيانات إلى شرائح</w:t>
            </w:r>
            <w:r>
              <w:rPr>
                <w:noProof/>
                <w:webHidden/>
              </w:rPr>
              <w:tab/>
            </w:r>
            <w:r>
              <w:rPr>
                <w:noProof/>
                <w:webHidden/>
              </w:rPr>
              <w:fldChar w:fldCharType="begin"/>
            </w:r>
            <w:r>
              <w:rPr>
                <w:noProof/>
                <w:webHidden/>
              </w:rPr>
              <w:instrText xml:space="preserve"> PAGEREF _Toc204905301 \h </w:instrText>
            </w:r>
            <w:r>
              <w:rPr>
                <w:noProof/>
                <w:webHidden/>
              </w:rPr>
            </w:r>
            <w:r>
              <w:rPr>
                <w:noProof/>
                <w:webHidden/>
              </w:rPr>
              <w:fldChar w:fldCharType="separate"/>
            </w:r>
            <w:r>
              <w:rPr>
                <w:noProof/>
                <w:webHidden/>
              </w:rPr>
              <w:t>39</w:t>
            </w:r>
            <w:r>
              <w:rPr>
                <w:noProof/>
                <w:webHidden/>
              </w:rPr>
              <w:fldChar w:fldCharType="end"/>
            </w:r>
          </w:hyperlink>
        </w:p>
        <w:p w14:paraId="4E74EA38" w14:textId="7EA22585"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302" w:history="1">
            <w:r w:rsidRPr="009E5598">
              <w:rPr>
                <w:rStyle w:val="Hyperlink"/>
                <w:noProof/>
                <w:rtl/>
              </w:rPr>
              <w:t>1.5.8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_Toc204905302 \h </w:instrText>
            </w:r>
            <w:r>
              <w:rPr>
                <w:noProof/>
                <w:webHidden/>
              </w:rPr>
            </w:r>
            <w:r>
              <w:rPr>
                <w:noProof/>
                <w:webHidden/>
              </w:rPr>
              <w:fldChar w:fldCharType="separate"/>
            </w:r>
            <w:r>
              <w:rPr>
                <w:noProof/>
                <w:webHidden/>
              </w:rPr>
              <w:t>39</w:t>
            </w:r>
            <w:r>
              <w:rPr>
                <w:noProof/>
                <w:webHidden/>
              </w:rPr>
              <w:fldChar w:fldCharType="end"/>
            </w:r>
          </w:hyperlink>
        </w:p>
        <w:p w14:paraId="764A57C8" w14:textId="14A6FEB0" w:rsidR="00820E1E" w:rsidRDefault="00820E1E">
          <w:pPr>
            <w:pStyle w:val="TOC2"/>
            <w:bidi w:val="0"/>
            <w:rPr>
              <w:rFonts w:asciiTheme="minorHAnsi" w:eastAsiaTheme="minorEastAsia" w:hAnsiTheme="minorHAnsi" w:cstheme="minorBidi"/>
              <w:noProof/>
              <w:sz w:val="24"/>
              <w:szCs w:val="24"/>
              <w:lang w:bidi="ar-SA"/>
            </w:rPr>
          </w:pPr>
          <w:hyperlink w:anchor="_Toc204905303" w:history="1">
            <w:r w:rsidRPr="009E5598">
              <w:rPr>
                <w:rStyle w:val="Hyperlink"/>
                <w:noProof/>
                <w:rtl/>
              </w:rPr>
              <w:t>6.8 خدمة البيانات</w:t>
            </w:r>
            <w:r>
              <w:rPr>
                <w:noProof/>
                <w:webHidden/>
              </w:rPr>
              <w:tab/>
            </w:r>
            <w:r>
              <w:rPr>
                <w:noProof/>
                <w:webHidden/>
              </w:rPr>
              <w:fldChar w:fldCharType="begin"/>
            </w:r>
            <w:r>
              <w:rPr>
                <w:noProof/>
                <w:webHidden/>
              </w:rPr>
              <w:instrText xml:space="preserve"> PAGEREF _Toc204905303 \h </w:instrText>
            </w:r>
            <w:r>
              <w:rPr>
                <w:noProof/>
                <w:webHidden/>
              </w:rPr>
            </w:r>
            <w:r>
              <w:rPr>
                <w:noProof/>
                <w:webHidden/>
              </w:rPr>
              <w:fldChar w:fldCharType="separate"/>
            </w:r>
            <w:r>
              <w:rPr>
                <w:noProof/>
                <w:webHidden/>
              </w:rPr>
              <w:t>40</w:t>
            </w:r>
            <w:r>
              <w:rPr>
                <w:noProof/>
                <w:webHidden/>
              </w:rPr>
              <w:fldChar w:fldCharType="end"/>
            </w:r>
          </w:hyperlink>
        </w:p>
        <w:p w14:paraId="1D169403" w14:textId="491A19CA"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304" w:history="1">
            <w:r w:rsidRPr="009E5598">
              <w:rPr>
                <w:rStyle w:val="Hyperlink"/>
                <w:noProof/>
                <w:rtl/>
              </w:rPr>
              <w:t>1.6.8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_Toc204905304 \h </w:instrText>
            </w:r>
            <w:r>
              <w:rPr>
                <w:noProof/>
                <w:webHidden/>
              </w:rPr>
            </w:r>
            <w:r>
              <w:rPr>
                <w:noProof/>
                <w:webHidden/>
              </w:rPr>
              <w:fldChar w:fldCharType="separate"/>
            </w:r>
            <w:r>
              <w:rPr>
                <w:noProof/>
                <w:webHidden/>
              </w:rPr>
              <w:t>40</w:t>
            </w:r>
            <w:r>
              <w:rPr>
                <w:noProof/>
                <w:webHidden/>
              </w:rPr>
              <w:fldChar w:fldCharType="end"/>
            </w:r>
          </w:hyperlink>
        </w:p>
        <w:p w14:paraId="0638F06A" w14:textId="327A12CD" w:rsidR="00820E1E" w:rsidRDefault="00820E1E">
          <w:pPr>
            <w:pStyle w:val="TOC2"/>
            <w:bidi w:val="0"/>
            <w:rPr>
              <w:rFonts w:asciiTheme="minorHAnsi" w:eastAsiaTheme="minorEastAsia" w:hAnsiTheme="minorHAnsi" w:cstheme="minorBidi"/>
              <w:noProof/>
              <w:sz w:val="24"/>
              <w:szCs w:val="24"/>
              <w:lang w:bidi="ar-SA"/>
            </w:rPr>
          </w:pPr>
          <w:hyperlink w:anchor="_Toc204905305" w:history="1">
            <w:r w:rsidRPr="009E5598">
              <w:rPr>
                <w:rStyle w:val="Hyperlink"/>
                <w:noProof/>
                <w:rtl/>
              </w:rPr>
              <w:t>7.8 خدمة المصادقة</w:t>
            </w:r>
            <w:r>
              <w:rPr>
                <w:noProof/>
                <w:webHidden/>
              </w:rPr>
              <w:tab/>
            </w:r>
            <w:r>
              <w:rPr>
                <w:noProof/>
                <w:webHidden/>
              </w:rPr>
              <w:fldChar w:fldCharType="begin"/>
            </w:r>
            <w:r>
              <w:rPr>
                <w:noProof/>
                <w:webHidden/>
              </w:rPr>
              <w:instrText xml:space="preserve"> PAGEREF _Toc204905305 \h </w:instrText>
            </w:r>
            <w:r>
              <w:rPr>
                <w:noProof/>
                <w:webHidden/>
              </w:rPr>
            </w:r>
            <w:r>
              <w:rPr>
                <w:noProof/>
                <w:webHidden/>
              </w:rPr>
              <w:fldChar w:fldCharType="separate"/>
            </w:r>
            <w:r>
              <w:rPr>
                <w:noProof/>
                <w:webHidden/>
              </w:rPr>
              <w:t>41</w:t>
            </w:r>
            <w:r>
              <w:rPr>
                <w:noProof/>
                <w:webHidden/>
              </w:rPr>
              <w:fldChar w:fldCharType="end"/>
            </w:r>
          </w:hyperlink>
        </w:p>
        <w:p w14:paraId="516BC442" w14:textId="1F0EAE02"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306" w:history="1">
            <w:r w:rsidRPr="009E5598">
              <w:rPr>
                <w:rStyle w:val="Hyperlink"/>
                <w:noProof/>
                <w:rtl/>
              </w:rPr>
              <w:t>1.7.8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_Toc204905306 \h </w:instrText>
            </w:r>
            <w:r>
              <w:rPr>
                <w:noProof/>
                <w:webHidden/>
              </w:rPr>
            </w:r>
            <w:r>
              <w:rPr>
                <w:noProof/>
                <w:webHidden/>
              </w:rPr>
              <w:fldChar w:fldCharType="separate"/>
            </w:r>
            <w:r>
              <w:rPr>
                <w:noProof/>
                <w:webHidden/>
              </w:rPr>
              <w:t>41</w:t>
            </w:r>
            <w:r>
              <w:rPr>
                <w:noProof/>
                <w:webHidden/>
              </w:rPr>
              <w:fldChar w:fldCharType="end"/>
            </w:r>
          </w:hyperlink>
        </w:p>
        <w:p w14:paraId="2E550932" w14:textId="67C19AF3" w:rsidR="00820E1E" w:rsidRDefault="00820E1E">
          <w:pPr>
            <w:pStyle w:val="TOC2"/>
            <w:bidi w:val="0"/>
            <w:rPr>
              <w:rFonts w:asciiTheme="minorHAnsi" w:eastAsiaTheme="minorEastAsia" w:hAnsiTheme="minorHAnsi" w:cstheme="minorBidi"/>
              <w:noProof/>
              <w:sz w:val="24"/>
              <w:szCs w:val="24"/>
              <w:lang w:bidi="ar-SA"/>
            </w:rPr>
          </w:pPr>
          <w:hyperlink w:anchor="_Toc204905307" w:history="1">
            <w:r w:rsidRPr="009E5598">
              <w:rPr>
                <w:rStyle w:val="Hyperlink"/>
                <w:noProof/>
                <w:rtl/>
              </w:rPr>
              <w:t>8.8 خدمة البوابة</w:t>
            </w:r>
            <w:r>
              <w:rPr>
                <w:noProof/>
                <w:webHidden/>
              </w:rPr>
              <w:tab/>
            </w:r>
            <w:r>
              <w:rPr>
                <w:noProof/>
                <w:webHidden/>
              </w:rPr>
              <w:fldChar w:fldCharType="begin"/>
            </w:r>
            <w:r>
              <w:rPr>
                <w:noProof/>
                <w:webHidden/>
              </w:rPr>
              <w:instrText xml:space="preserve"> PAGEREF _Toc204905307 \h </w:instrText>
            </w:r>
            <w:r>
              <w:rPr>
                <w:noProof/>
                <w:webHidden/>
              </w:rPr>
            </w:r>
            <w:r>
              <w:rPr>
                <w:noProof/>
                <w:webHidden/>
              </w:rPr>
              <w:fldChar w:fldCharType="separate"/>
            </w:r>
            <w:r>
              <w:rPr>
                <w:noProof/>
                <w:webHidden/>
              </w:rPr>
              <w:t>41</w:t>
            </w:r>
            <w:r>
              <w:rPr>
                <w:noProof/>
                <w:webHidden/>
              </w:rPr>
              <w:fldChar w:fldCharType="end"/>
            </w:r>
          </w:hyperlink>
        </w:p>
        <w:p w14:paraId="0F4E8840" w14:textId="198BFA03" w:rsidR="00820E1E" w:rsidRDefault="00820E1E">
          <w:pPr>
            <w:pStyle w:val="TOC3"/>
            <w:tabs>
              <w:tab w:val="left" w:pos="1920"/>
              <w:tab w:val="right" w:leader="dot" w:pos="8630"/>
            </w:tabs>
            <w:bidi w:val="0"/>
            <w:rPr>
              <w:rFonts w:asciiTheme="minorHAnsi" w:eastAsiaTheme="minorEastAsia" w:hAnsiTheme="minorHAnsi" w:cstheme="minorBidi"/>
              <w:noProof/>
              <w:sz w:val="24"/>
              <w:szCs w:val="24"/>
              <w:lang w:bidi="ar-SA"/>
            </w:rPr>
          </w:pPr>
          <w:hyperlink w:anchor="_Toc204905308" w:history="1">
            <w:r w:rsidRPr="009E5598">
              <w:rPr>
                <w:rStyle w:val="Hyperlink"/>
                <w:noProof/>
                <w:rtl/>
              </w:rPr>
              <w:t>1.8.8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_Toc204905308 \h </w:instrText>
            </w:r>
            <w:r>
              <w:rPr>
                <w:noProof/>
                <w:webHidden/>
              </w:rPr>
            </w:r>
            <w:r>
              <w:rPr>
                <w:noProof/>
                <w:webHidden/>
              </w:rPr>
              <w:fldChar w:fldCharType="separate"/>
            </w:r>
            <w:r>
              <w:rPr>
                <w:noProof/>
                <w:webHidden/>
              </w:rPr>
              <w:t>41</w:t>
            </w:r>
            <w:r>
              <w:rPr>
                <w:noProof/>
                <w:webHidden/>
              </w:rPr>
              <w:fldChar w:fldCharType="end"/>
            </w:r>
          </w:hyperlink>
        </w:p>
        <w:p w14:paraId="52CDC4DC" w14:textId="4E7F8A6D" w:rsidR="00820E1E" w:rsidRDefault="00820E1E">
          <w:pPr>
            <w:pStyle w:val="TOC2"/>
            <w:bidi w:val="0"/>
            <w:rPr>
              <w:rFonts w:asciiTheme="minorHAnsi" w:eastAsiaTheme="minorEastAsia" w:hAnsiTheme="minorHAnsi" w:cstheme="minorBidi"/>
              <w:noProof/>
              <w:sz w:val="24"/>
              <w:szCs w:val="24"/>
              <w:lang w:bidi="ar-SA"/>
            </w:rPr>
          </w:pPr>
          <w:hyperlink w:anchor="_Toc204905309" w:history="1">
            <w:r w:rsidRPr="009E5598">
              <w:rPr>
                <w:rStyle w:val="Hyperlink"/>
                <w:noProof/>
                <w:rtl/>
              </w:rPr>
              <w:t>9.8 خدمة وجهات المستخدم</w:t>
            </w:r>
            <w:r>
              <w:rPr>
                <w:noProof/>
                <w:webHidden/>
              </w:rPr>
              <w:tab/>
            </w:r>
            <w:r>
              <w:rPr>
                <w:noProof/>
                <w:webHidden/>
              </w:rPr>
              <w:fldChar w:fldCharType="begin"/>
            </w:r>
            <w:r>
              <w:rPr>
                <w:noProof/>
                <w:webHidden/>
              </w:rPr>
              <w:instrText xml:space="preserve"> PAGEREF _Toc204905309 \h </w:instrText>
            </w:r>
            <w:r>
              <w:rPr>
                <w:noProof/>
                <w:webHidden/>
              </w:rPr>
            </w:r>
            <w:r>
              <w:rPr>
                <w:noProof/>
                <w:webHidden/>
              </w:rPr>
              <w:fldChar w:fldCharType="separate"/>
            </w:r>
            <w:r>
              <w:rPr>
                <w:noProof/>
                <w:webHidden/>
              </w:rPr>
              <w:t>42</w:t>
            </w:r>
            <w:r>
              <w:rPr>
                <w:noProof/>
                <w:webHidden/>
              </w:rPr>
              <w:fldChar w:fldCharType="end"/>
            </w:r>
          </w:hyperlink>
        </w:p>
        <w:p w14:paraId="3B05FBF2" w14:textId="0AEDA4E8" w:rsidR="00820E1E" w:rsidRDefault="00820E1E">
          <w:pPr>
            <w:pStyle w:val="TOC1"/>
            <w:tabs>
              <w:tab w:val="right" w:leader="dot" w:pos="8630"/>
            </w:tabs>
            <w:bidi w:val="0"/>
            <w:rPr>
              <w:rFonts w:asciiTheme="minorHAnsi" w:eastAsiaTheme="minorEastAsia" w:hAnsiTheme="minorHAnsi" w:cstheme="minorBidi"/>
              <w:noProof/>
              <w:sz w:val="24"/>
              <w:szCs w:val="24"/>
              <w:lang w:bidi="ar-SA"/>
            </w:rPr>
          </w:pPr>
          <w:hyperlink w:anchor="_Toc204905310" w:history="1">
            <w:r w:rsidRPr="009E5598">
              <w:rPr>
                <w:rStyle w:val="Hyperlink"/>
                <w:noProof/>
                <w:rtl/>
              </w:rPr>
              <w:t>9 الفصل التاسع</w:t>
            </w:r>
            <w:r>
              <w:rPr>
                <w:noProof/>
                <w:webHidden/>
              </w:rPr>
              <w:tab/>
            </w:r>
            <w:r>
              <w:rPr>
                <w:noProof/>
                <w:webHidden/>
              </w:rPr>
              <w:fldChar w:fldCharType="begin"/>
            </w:r>
            <w:r>
              <w:rPr>
                <w:noProof/>
                <w:webHidden/>
              </w:rPr>
              <w:instrText xml:space="preserve"> PAGEREF _Toc204905310 \h </w:instrText>
            </w:r>
            <w:r>
              <w:rPr>
                <w:noProof/>
                <w:webHidden/>
              </w:rPr>
            </w:r>
            <w:r>
              <w:rPr>
                <w:noProof/>
                <w:webHidden/>
              </w:rPr>
              <w:fldChar w:fldCharType="separate"/>
            </w:r>
            <w:r>
              <w:rPr>
                <w:noProof/>
                <w:webHidden/>
              </w:rPr>
              <w:t>44</w:t>
            </w:r>
            <w:r>
              <w:rPr>
                <w:noProof/>
                <w:webHidden/>
              </w:rPr>
              <w:fldChar w:fldCharType="end"/>
            </w:r>
          </w:hyperlink>
        </w:p>
        <w:p w14:paraId="6F9F4C73" w14:textId="696E46A3" w:rsidR="00820E1E" w:rsidRDefault="00820E1E">
          <w:pPr>
            <w:pStyle w:val="TOC2"/>
            <w:bidi w:val="0"/>
            <w:rPr>
              <w:rFonts w:asciiTheme="minorHAnsi" w:eastAsiaTheme="minorEastAsia" w:hAnsiTheme="minorHAnsi" w:cstheme="minorBidi"/>
              <w:noProof/>
              <w:sz w:val="24"/>
              <w:szCs w:val="24"/>
              <w:lang w:bidi="ar-SA"/>
            </w:rPr>
          </w:pPr>
          <w:hyperlink w:anchor="_Toc204905311" w:history="1">
            <w:r w:rsidRPr="009E5598">
              <w:rPr>
                <w:rStyle w:val="Hyperlink"/>
                <w:noProof/>
                <w:rtl/>
              </w:rPr>
              <w:t>1.9 اختبار النموذج المقترح لتوقع انسحاب العملاء</w:t>
            </w:r>
            <w:r>
              <w:rPr>
                <w:noProof/>
                <w:webHidden/>
              </w:rPr>
              <w:tab/>
            </w:r>
            <w:r>
              <w:rPr>
                <w:noProof/>
                <w:webHidden/>
              </w:rPr>
              <w:fldChar w:fldCharType="begin"/>
            </w:r>
            <w:r>
              <w:rPr>
                <w:noProof/>
                <w:webHidden/>
              </w:rPr>
              <w:instrText xml:space="preserve"> PAGEREF _Toc204905311 \h </w:instrText>
            </w:r>
            <w:r>
              <w:rPr>
                <w:noProof/>
                <w:webHidden/>
              </w:rPr>
            </w:r>
            <w:r>
              <w:rPr>
                <w:noProof/>
                <w:webHidden/>
              </w:rPr>
              <w:fldChar w:fldCharType="separate"/>
            </w:r>
            <w:r>
              <w:rPr>
                <w:noProof/>
                <w:webHidden/>
              </w:rPr>
              <w:t>44</w:t>
            </w:r>
            <w:r>
              <w:rPr>
                <w:noProof/>
                <w:webHidden/>
              </w:rPr>
              <w:fldChar w:fldCharType="end"/>
            </w:r>
          </w:hyperlink>
        </w:p>
        <w:p w14:paraId="4D44DA4D" w14:textId="708290E9" w:rsidR="00820E1E" w:rsidRDefault="00820E1E">
          <w:pPr>
            <w:pStyle w:val="TOC3"/>
            <w:tabs>
              <w:tab w:val="left" w:pos="2166"/>
              <w:tab w:val="right" w:leader="dot" w:pos="8630"/>
            </w:tabs>
            <w:bidi w:val="0"/>
            <w:rPr>
              <w:rFonts w:asciiTheme="minorHAnsi" w:eastAsiaTheme="minorEastAsia" w:hAnsiTheme="minorHAnsi" w:cstheme="minorBidi"/>
              <w:noProof/>
              <w:sz w:val="24"/>
              <w:szCs w:val="24"/>
              <w:lang w:bidi="ar-SA"/>
            </w:rPr>
          </w:pPr>
          <w:hyperlink w:anchor="_Toc204905312" w:history="1">
            <w:r w:rsidRPr="009E5598">
              <w:rPr>
                <w:rStyle w:val="Hyperlink"/>
                <w:noProof/>
                <w:rtl/>
              </w:rPr>
              <w:t>1.1.9</w:t>
            </w:r>
            <w:r>
              <w:rPr>
                <w:rFonts w:asciiTheme="minorHAnsi" w:eastAsiaTheme="minorEastAsia" w:hAnsiTheme="minorHAnsi" w:cstheme="minorBidi"/>
                <w:noProof/>
                <w:sz w:val="24"/>
                <w:szCs w:val="24"/>
                <w:lang w:bidi="ar-SA"/>
              </w:rPr>
              <w:tab/>
            </w:r>
            <w:r w:rsidRPr="009E5598">
              <w:rPr>
                <w:rStyle w:val="Hyperlink"/>
                <w:noProof/>
                <w:rtl/>
              </w:rPr>
              <w:t>منهجية التقييم المتبعة</w:t>
            </w:r>
            <w:r>
              <w:rPr>
                <w:noProof/>
                <w:webHidden/>
              </w:rPr>
              <w:tab/>
            </w:r>
            <w:r>
              <w:rPr>
                <w:noProof/>
                <w:webHidden/>
              </w:rPr>
              <w:fldChar w:fldCharType="begin"/>
            </w:r>
            <w:r>
              <w:rPr>
                <w:noProof/>
                <w:webHidden/>
              </w:rPr>
              <w:instrText xml:space="preserve"> PAGEREF _Toc204905312 \h </w:instrText>
            </w:r>
            <w:r>
              <w:rPr>
                <w:noProof/>
                <w:webHidden/>
              </w:rPr>
            </w:r>
            <w:r>
              <w:rPr>
                <w:noProof/>
                <w:webHidden/>
              </w:rPr>
              <w:fldChar w:fldCharType="separate"/>
            </w:r>
            <w:r>
              <w:rPr>
                <w:noProof/>
                <w:webHidden/>
              </w:rPr>
              <w:t>44</w:t>
            </w:r>
            <w:r>
              <w:rPr>
                <w:noProof/>
                <w:webHidden/>
              </w:rPr>
              <w:fldChar w:fldCharType="end"/>
            </w:r>
          </w:hyperlink>
        </w:p>
        <w:p w14:paraId="08D766B1" w14:textId="5BFE3F1E" w:rsidR="00820E1E" w:rsidRDefault="00820E1E">
          <w:r>
            <w:rPr>
              <w:b/>
              <w:bCs/>
              <w:noProof/>
            </w:rPr>
            <w:fldChar w:fldCharType="end"/>
          </w:r>
        </w:p>
      </w:sdtContent>
    </w:sdt>
    <w:p w14:paraId="64AB7002" w14:textId="77777777" w:rsidR="00820E1E" w:rsidRPr="00820E1E" w:rsidRDefault="00820E1E" w:rsidP="00820E1E">
      <w:pPr>
        <w:rPr>
          <w:rtl/>
        </w:rPr>
      </w:pPr>
    </w:p>
    <w:p w14:paraId="5F42F894" w14:textId="27472441" w:rsidR="00820E1E" w:rsidRPr="00820E1E" w:rsidRDefault="00820E1E" w:rsidP="00820E1E">
      <w:pPr>
        <w:rPr>
          <w:rtl/>
        </w:rPr>
      </w:pPr>
      <w:r>
        <w:rPr>
          <w:rtl/>
        </w:rPr>
        <w:lastRenderedPageBreak/>
        <w:br w:type="page"/>
      </w:r>
    </w:p>
    <w:p w14:paraId="0E885C94" w14:textId="3BEC1528" w:rsidR="005A76D5" w:rsidRDefault="005A76D5" w:rsidP="00716D7C">
      <w:pPr>
        <w:pStyle w:val="Title"/>
        <w:rPr>
          <w:rtl/>
        </w:rPr>
      </w:pPr>
      <w:r>
        <w:rPr>
          <w:rFonts w:hint="cs"/>
          <w:rtl/>
        </w:rPr>
        <w:lastRenderedPageBreak/>
        <w:t>الاختصارات</w:t>
      </w:r>
    </w:p>
    <w:tbl>
      <w:tblPr>
        <w:tblStyle w:val="TableGrid"/>
        <w:bidiVisual/>
        <w:tblW w:w="0" w:type="auto"/>
        <w:jc w:val="center"/>
        <w:tblLook w:val="04A0" w:firstRow="1" w:lastRow="0" w:firstColumn="1" w:lastColumn="0" w:noHBand="0" w:noVBand="1"/>
      </w:tblPr>
      <w:tblGrid>
        <w:gridCol w:w="2517"/>
        <w:gridCol w:w="4500"/>
        <w:gridCol w:w="1613"/>
      </w:tblGrid>
      <w:tr w:rsidR="004C3683" w14:paraId="059F1617" w14:textId="77777777" w:rsidTr="007574BB">
        <w:trPr>
          <w:jc w:val="center"/>
        </w:trPr>
        <w:tc>
          <w:tcPr>
            <w:tcW w:w="2517" w:type="dxa"/>
          </w:tcPr>
          <w:p w14:paraId="66C7574A" w14:textId="7135A502" w:rsidR="004C3683" w:rsidRDefault="007574BB" w:rsidP="007574BB">
            <w:pPr>
              <w:jc w:val="center"/>
              <w:rPr>
                <w:rtl/>
              </w:rPr>
            </w:pPr>
            <w:r>
              <w:rPr>
                <w:rtl/>
              </w:rPr>
              <w:t xml:space="preserve">التكرار والتردد </w:t>
            </w:r>
            <w:r w:rsidR="00A4037D">
              <w:rPr>
                <w:rFonts w:hint="cs"/>
                <w:rtl/>
              </w:rPr>
              <w:t>والقيمة النقدية</w:t>
            </w:r>
          </w:p>
        </w:tc>
        <w:tc>
          <w:tcPr>
            <w:tcW w:w="4500" w:type="dxa"/>
          </w:tcPr>
          <w:p w14:paraId="086C9817" w14:textId="74762BFA" w:rsidR="004C3683" w:rsidRDefault="007574BB" w:rsidP="007574BB">
            <w:pPr>
              <w:jc w:val="center"/>
              <w:rPr>
                <w:rtl/>
              </w:rPr>
            </w:pPr>
            <w:r w:rsidRPr="007574BB">
              <w:t>Recency</w:t>
            </w:r>
            <w:r>
              <w:t xml:space="preserve">, </w:t>
            </w:r>
            <w:r w:rsidRPr="007574BB">
              <w:t>Frequency</w:t>
            </w:r>
            <w:r>
              <w:t xml:space="preserve">, </w:t>
            </w:r>
            <w:r w:rsidRPr="007574BB">
              <w:t>Monetary Value</w:t>
            </w:r>
          </w:p>
        </w:tc>
        <w:tc>
          <w:tcPr>
            <w:tcW w:w="1613" w:type="dxa"/>
          </w:tcPr>
          <w:p w14:paraId="4913548A" w14:textId="2355AFFB" w:rsidR="004C3683" w:rsidRDefault="007574BB" w:rsidP="007574BB">
            <w:pPr>
              <w:jc w:val="center"/>
              <w:rPr>
                <w:rtl/>
              </w:rPr>
            </w:pPr>
            <w:r>
              <w:t>RFM</w:t>
            </w:r>
          </w:p>
        </w:tc>
      </w:tr>
      <w:tr w:rsidR="007574BB" w14:paraId="613D9572" w14:textId="77777777" w:rsidTr="007574BB">
        <w:trPr>
          <w:jc w:val="center"/>
        </w:trPr>
        <w:tc>
          <w:tcPr>
            <w:tcW w:w="2517" w:type="dxa"/>
          </w:tcPr>
          <w:p w14:paraId="7E32BC44" w14:textId="5E5BD9AE" w:rsidR="007574BB" w:rsidRDefault="007574BB" w:rsidP="007574BB">
            <w:pPr>
              <w:jc w:val="center"/>
              <w:rPr>
                <w:rtl/>
              </w:rPr>
            </w:pPr>
            <w:r>
              <w:rPr>
                <w:rFonts w:hint="cs"/>
                <w:rtl/>
              </w:rPr>
              <w:t>التعلم الآلي</w:t>
            </w:r>
          </w:p>
        </w:tc>
        <w:tc>
          <w:tcPr>
            <w:tcW w:w="4500" w:type="dxa"/>
          </w:tcPr>
          <w:p w14:paraId="7B6D6C0B" w14:textId="38CC8181" w:rsidR="007574BB" w:rsidRPr="007574BB" w:rsidRDefault="007574BB" w:rsidP="007574BB">
            <w:pPr>
              <w:jc w:val="center"/>
            </w:pPr>
            <w:r w:rsidRPr="007574BB">
              <w:t>Machine Learning</w:t>
            </w:r>
          </w:p>
        </w:tc>
        <w:tc>
          <w:tcPr>
            <w:tcW w:w="1613" w:type="dxa"/>
          </w:tcPr>
          <w:p w14:paraId="2FD6DF34" w14:textId="17896902" w:rsidR="007574BB" w:rsidRDefault="007574BB" w:rsidP="007574BB">
            <w:pPr>
              <w:jc w:val="center"/>
            </w:pPr>
            <w:r>
              <w:t>ML</w:t>
            </w:r>
          </w:p>
        </w:tc>
      </w:tr>
      <w:tr w:rsidR="007574BB" w14:paraId="3973AED0" w14:textId="77777777" w:rsidTr="007574BB">
        <w:trPr>
          <w:jc w:val="center"/>
        </w:trPr>
        <w:tc>
          <w:tcPr>
            <w:tcW w:w="2517" w:type="dxa"/>
          </w:tcPr>
          <w:p w14:paraId="71AFFD69" w14:textId="3968A2BF" w:rsidR="007574BB" w:rsidRDefault="007574BB" w:rsidP="007574BB">
            <w:pPr>
              <w:jc w:val="center"/>
              <w:rPr>
                <w:rtl/>
              </w:rPr>
            </w:pPr>
            <w:r>
              <w:rPr>
                <w:rFonts w:hint="cs"/>
                <w:rtl/>
              </w:rPr>
              <w:t>آلة المتجهات الداعمة</w:t>
            </w:r>
          </w:p>
        </w:tc>
        <w:tc>
          <w:tcPr>
            <w:tcW w:w="4500" w:type="dxa"/>
          </w:tcPr>
          <w:p w14:paraId="0799A3DA" w14:textId="7E384C7B" w:rsidR="007574BB" w:rsidRPr="007574BB" w:rsidRDefault="007574BB" w:rsidP="007574BB">
            <w:pPr>
              <w:jc w:val="center"/>
            </w:pPr>
            <w:r w:rsidRPr="007574BB">
              <w:t>Support Vector Machine</w:t>
            </w:r>
          </w:p>
        </w:tc>
        <w:tc>
          <w:tcPr>
            <w:tcW w:w="1613" w:type="dxa"/>
          </w:tcPr>
          <w:p w14:paraId="2C2F9BAB" w14:textId="50DAF561" w:rsidR="007574BB" w:rsidRDefault="007574BB" w:rsidP="007574BB">
            <w:pPr>
              <w:jc w:val="center"/>
            </w:pPr>
            <w:r>
              <w:t>SVM</w:t>
            </w:r>
          </w:p>
        </w:tc>
      </w:tr>
      <w:tr w:rsidR="007574BB" w14:paraId="54A391BC" w14:textId="77777777" w:rsidTr="007574BB">
        <w:trPr>
          <w:jc w:val="center"/>
        </w:trPr>
        <w:tc>
          <w:tcPr>
            <w:tcW w:w="2517" w:type="dxa"/>
          </w:tcPr>
          <w:p w14:paraId="6B3C0C8A" w14:textId="3324EFE5" w:rsidR="007574BB" w:rsidRDefault="007574BB" w:rsidP="007574BB">
            <w:pPr>
              <w:jc w:val="center"/>
              <w:rPr>
                <w:rtl/>
              </w:rPr>
            </w:pPr>
            <w:r>
              <w:rPr>
                <w:rFonts w:hint="cs"/>
                <w:rtl/>
              </w:rPr>
              <w:t>الغابات العشوائية</w:t>
            </w:r>
          </w:p>
        </w:tc>
        <w:tc>
          <w:tcPr>
            <w:tcW w:w="4500" w:type="dxa"/>
          </w:tcPr>
          <w:p w14:paraId="79B9F0B5" w14:textId="63653556" w:rsidR="007574BB" w:rsidRPr="007574BB" w:rsidRDefault="007574BB" w:rsidP="007574BB">
            <w:pPr>
              <w:jc w:val="center"/>
            </w:pPr>
            <w:r w:rsidRPr="007574BB">
              <w:t>Random Forests</w:t>
            </w:r>
          </w:p>
        </w:tc>
        <w:tc>
          <w:tcPr>
            <w:tcW w:w="1613" w:type="dxa"/>
          </w:tcPr>
          <w:p w14:paraId="6D544337" w14:textId="5A119B0A" w:rsidR="007574BB" w:rsidRDefault="007574BB" w:rsidP="007574BB">
            <w:pPr>
              <w:jc w:val="center"/>
            </w:pPr>
            <w:r>
              <w:t>RF</w:t>
            </w:r>
          </w:p>
        </w:tc>
      </w:tr>
      <w:tr w:rsidR="007574BB" w14:paraId="5CFDED17" w14:textId="77777777" w:rsidTr="007574BB">
        <w:trPr>
          <w:jc w:val="center"/>
        </w:trPr>
        <w:tc>
          <w:tcPr>
            <w:tcW w:w="2517" w:type="dxa"/>
          </w:tcPr>
          <w:p w14:paraId="09468CB1" w14:textId="17B38560" w:rsidR="007574BB" w:rsidRDefault="007574BB" w:rsidP="007574BB">
            <w:pPr>
              <w:jc w:val="center"/>
              <w:rPr>
                <w:rtl/>
              </w:rPr>
            </w:pPr>
            <w:r>
              <w:rPr>
                <w:rFonts w:hint="cs"/>
                <w:rtl/>
              </w:rPr>
              <w:t>الشبكات العصبية</w:t>
            </w:r>
          </w:p>
        </w:tc>
        <w:tc>
          <w:tcPr>
            <w:tcW w:w="4500" w:type="dxa"/>
          </w:tcPr>
          <w:p w14:paraId="72901F71" w14:textId="4DC2A531" w:rsidR="007574BB" w:rsidRPr="007574BB" w:rsidRDefault="007574BB" w:rsidP="007574BB">
            <w:pPr>
              <w:jc w:val="center"/>
            </w:pPr>
            <w:r w:rsidRPr="007574BB">
              <w:t>Neural Networks</w:t>
            </w:r>
          </w:p>
        </w:tc>
        <w:tc>
          <w:tcPr>
            <w:tcW w:w="1613" w:type="dxa"/>
          </w:tcPr>
          <w:p w14:paraId="1E131449" w14:textId="3F48318D" w:rsidR="007574BB" w:rsidRDefault="007574BB" w:rsidP="007574BB">
            <w:pPr>
              <w:jc w:val="center"/>
            </w:pPr>
            <w:r>
              <w:t>NN</w:t>
            </w:r>
          </w:p>
        </w:tc>
      </w:tr>
      <w:tr w:rsidR="007574BB" w14:paraId="2050D383" w14:textId="77777777" w:rsidTr="007574BB">
        <w:trPr>
          <w:jc w:val="center"/>
        </w:trPr>
        <w:tc>
          <w:tcPr>
            <w:tcW w:w="2517" w:type="dxa"/>
          </w:tcPr>
          <w:p w14:paraId="5DB93554" w14:textId="59D452C1" w:rsidR="007574BB" w:rsidRDefault="00D801A9" w:rsidP="00D801A9">
            <w:pPr>
              <w:jc w:val="center"/>
              <w:rPr>
                <w:rtl/>
              </w:rPr>
            </w:pPr>
            <w:r>
              <w:rPr>
                <w:rFonts w:hint="cs"/>
                <w:rtl/>
              </w:rPr>
              <w:t>التعلم العميق</w:t>
            </w:r>
          </w:p>
        </w:tc>
        <w:tc>
          <w:tcPr>
            <w:tcW w:w="4500" w:type="dxa"/>
          </w:tcPr>
          <w:p w14:paraId="253FCBF5" w14:textId="16999487" w:rsidR="007574BB" w:rsidRPr="007574BB" w:rsidRDefault="007574BB" w:rsidP="007574BB">
            <w:pPr>
              <w:jc w:val="center"/>
            </w:pPr>
            <w:r w:rsidRPr="007574BB">
              <w:t>Deep Learning</w:t>
            </w:r>
          </w:p>
        </w:tc>
        <w:tc>
          <w:tcPr>
            <w:tcW w:w="1613" w:type="dxa"/>
          </w:tcPr>
          <w:p w14:paraId="1B8033D3" w14:textId="6A88B8D8" w:rsidR="007574BB" w:rsidRDefault="007574BB" w:rsidP="007574BB">
            <w:pPr>
              <w:jc w:val="center"/>
            </w:pPr>
            <w:r>
              <w:t>DL</w:t>
            </w:r>
          </w:p>
        </w:tc>
      </w:tr>
      <w:tr w:rsidR="007574BB" w14:paraId="2AC7E719" w14:textId="77777777" w:rsidTr="007574BB">
        <w:trPr>
          <w:jc w:val="center"/>
        </w:trPr>
        <w:tc>
          <w:tcPr>
            <w:tcW w:w="2517" w:type="dxa"/>
          </w:tcPr>
          <w:p w14:paraId="450CC734" w14:textId="6839B4F6" w:rsidR="007574BB" w:rsidRDefault="007574BB" w:rsidP="007574BB">
            <w:pPr>
              <w:jc w:val="center"/>
              <w:rPr>
                <w:rtl/>
              </w:rPr>
            </w:pPr>
            <w:r w:rsidRPr="007574BB">
              <w:rPr>
                <w:rtl/>
              </w:rPr>
              <w:t>الشبكات العصبية المتكررة</w:t>
            </w:r>
          </w:p>
        </w:tc>
        <w:tc>
          <w:tcPr>
            <w:tcW w:w="4500" w:type="dxa"/>
          </w:tcPr>
          <w:p w14:paraId="16430097" w14:textId="68461B6C" w:rsidR="007574BB" w:rsidRPr="007574BB" w:rsidRDefault="007574BB" w:rsidP="007574BB">
            <w:pPr>
              <w:jc w:val="center"/>
            </w:pPr>
            <w:r w:rsidRPr="007574BB">
              <w:t>Recurrent Neural Networks</w:t>
            </w:r>
          </w:p>
        </w:tc>
        <w:tc>
          <w:tcPr>
            <w:tcW w:w="1613" w:type="dxa"/>
          </w:tcPr>
          <w:p w14:paraId="237A6D82" w14:textId="0AB55986" w:rsidR="007574BB" w:rsidRDefault="007574BB" w:rsidP="007574BB">
            <w:pPr>
              <w:jc w:val="center"/>
            </w:pPr>
            <w:r>
              <w:t>RNN</w:t>
            </w:r>
          </w:p>
        </w:tc>
      </w:tr>
      <w:tr w:rsidR="007574BB" w14:paraId="18A5B062" w14:textId="77777777" w:rsidTr="007574BB">
        <w:trPr>
          <w:jc w:val="center"/>
        </w:trPr>
        <w:tc>
          <w:tcPr>
            <w:tcW w:w="2517" w:type="dxa"/>
          </w:tcPr>
          <w:p w14:paraId="31C771D6" w14:textId="01E653A6" w:rsidR="007574BB" w:rsidRDefault="008B2115" w:rsidP="008B2115">
            <w:pPr>
              <w:jc w:val="center"/>
              <w:rPr>
                <w:rFonts w:hint="cs"/>
                <w:rtl/>
              </w:rPr>
            </w:pPr>
            <w:r>
              <w:rPr>
                <w:rFonts w:hint="cs"/>
                <w:rtl/>
              </w:rPr>
              <w:t>تطبيقات الصفحة الواحدة</w:t>
            </w:r>
          </w:p>
        </w:tc>
        <w:tc>
          <w:tcPr>
            <w:tcW w:w="4500" w:type="dxa"/>
          </w:tcPr>
          <w:p w14:paraId="4B66FBA7" w14:textId="4DE6024D" w:rsidR="007574BB" w:rsidRPr="007574BB" w:rsidRDefault="008B2115" w:rsidP="007574BB">
            <w:pPr>
              <w:jc w:val="center"/>
            </w:pPr>
            <w:r>
              <w:t xml:space="preserve">Single Page Application </w:t>
            </w:r>
          </w:p>
        </w:tc>
        <w:tc>
          <w:tcPr>
            <w:tcW w:w="1613" w:type="dxa"/>
          </w:tcPr>
          <w:p w14:paraId="48D11880" w14:textId="4B381F7E" w:rsidR="007574BB" w:rsidRDefault="008B2115" w:rsidP="007574BB">
            <w:pPr>
              <w:jc w:val="center"/>
            </w:pPr>
            <w:r>
              <w:t>SPA</w:t>
            </w:r>
          </w:p>
        </w:tc>
      </w:tr>
    </w:tbl>
    <w:p w14:paraId="7B7264B9" w14:textId="77777777" w:rsidR="00C62625" w:rsidRPr="005A76D5" w:rsidRDefault="00C62625" w:rsidP="00716D7C"/>
    <w:p w14:paraId="5C831C70" w14:textId="77777777" w:rsidR="005A76D5" w:rsidRDefault="005A76D5" w:rsidP="00716D7C">
      <w:pPr>
        <w:bidi w:val="0"/>
        <w:rPr>
          <w:rFonts w:ascii="Times New Roman" w:eastAsia="Times New Roman" w:hAnsi="Times New Roman"/>
          <w:kern w:val="0"/>
          <w:sz w:val="44"/>
          <w:szCs w:val="44"/>
          <w:rtl/>
          <w14:ligatures w14:val="none"/>
        </w:rPr>
      </w:pPr>
      <w:r>
        <w:rPr>
          <w:rtl/>
        </w:rPr>
        <w:br w:type="page"/>
      </w:r>
    </w:p>
    <w:p w14:paraId="50D1CFA4" w14:textId="2054490C" w:rsidR="00E419A9" w:rsidRPr="006C354A" w:rsidRDefault="00E419A9" w:rsidP="00716D7C">
      <w:pPr>
        <w:pStyle w:val="Heading1"/>
        <w:rPr>
          <w:rtl/>
        </w:rPr>
      </w:pPr>
      <w:bookmarkStart w:id="1" w:name="_Toc204905235"/>
      <w:r w:rsidRPr="006C354A">
        <w:rPr>
          <w:rFonts w:hint="cs"/>
          <w:rtl/>
        </w:rPr>
        <w:lastRenderedPageBreak/>
        <w:t>الفصل الأول</w:t>
      </w:r>
      <w:bookmarkEnd w:id="0"/>
      <w:bookmarkEnd w:id="1"/>
    </w:p>
    <w:p w14:paraId="4E3F5FD5" w14:textId="413A08F8" w:rsidR="00E419A9" w:rsidRDefault="007967EE" w:rsidP="00716D7C">
      <w:pPr>
        <w:pStyle w:val="Title"/>
        <w:rPr>
          <w:rtl/>
        </w:rPr>
      </w:pPr>
      <w:r>
        <w:rPr>
          <w:rFonts w:hint="cs"/>
          <w:rtl/>
        </w:rPr>
        <w:t>التعريف بالمشروع</w:t>
      </w:r>
    </w:p>
    <w:p w14:paraId="6F825EC7" w14:textId="3DEB5A1F" w:rsidR="007967EE" w:rsidRPr="007E63ED" w:rsidRDefault="007E63ED" w:rsidP="00D56954">
      <w:pPr>
        <w:pStyle w:val="Titleintro"/>
        <w:rPr>
          <w:rtl/>
        </w:rPr>
      </w:pPr>
      <w:r w:rsidRPr="007E63ED">
        <w:rPr>
          <w:rFonts w:hint="cs"/>
          <w:rtl/>
        </w:rPr>
        <w:t xml:space="preserve">يتضمن هذا الفصل </w:t>
      </w:r>
      <w:r w:rsidRPr="00E058E2">
        <w:rPr>
          <w:rFonts w:hint="cs"/>
          <w:rtl/>
        </w:rPr>
        <w:t>التعريف</w:t>
      </w:r>
      <w:r w:rsidRPr="007E63ED">
        <w:rPr>
          <w:rFonts w:hint="cs"/>
          <w:rtl/>
        </w:rPr>
        <w:t xml:space="preserve"> بالمشروع </w:t>
      </w:r>
      <w:r w:rsidRPr="00E058E2">
        <w:rPr>
          <w:rFonts w:hint="cs"/>
          <w:rtl/>
        </w:rPr>
        <w:t>ومتطلباته</w:t>
      </w:r>
      <w:r w:rsidRPr="007E63ED">
        <w:rPr>
          <w:rFonts w:hint="cs"/>
          <w:rtl/>
        </w:rPr>
        <w:t>.</w:t>
      </w:r>
    </w:p>
    <w:p w14:paraId="6861CDBD" w14:textId="2D499F30" w:rsidR="00536E6D" w:rsidRDefault="00960FAF" w:rsidP="00716D7C">
      <w:pPr>
        <w:pStyle w:val="Heading2"/>
        <w:rPr>
          <w:rtl/>
        </w:rPr>
      </w:pPr>
      <w:r w:rsidRPr="007E63ED">
        <w:rPr>
          <w:rFonts w:hint="cs"/>
          <w:rtl/>
        </w:rPr>
        <w:t xml:space="preserve"> </w:t>
      </w:r>
      <w:bookmarkStart w:id="2" w:name="_Toc204905236"/>
      <w:r w:rsidR="00B91140" w:rsidRPr="007E63ED">
        <w:rPr>
          <w:rFonts w:hint="cs"/>
          <w:rtl/>
        </w:rPr>
        <w:t>مقدمة</w:t>
      </w:r>
      <w:bookmarkEnd w:id="2"/>
    </w:p>
    <w:p w14:paraId="676B339D" w14:textId="12F3D6B3" w:rsidR="006A3D49" w:rsidRDefault="00111A54" w:rsidP="00716D7C">
      <w:pPr>
        <w:rPr>
          <w:rtl/>
        </w:rPr>
      </w:pPr>
      <w:bookmarkStart w:id="3" w:name="_Toc203336995"/>
      <w:r w:rsidRPr="00111A54">
        <w:rPr>
          <w:rtl/>
        </w:rPr>
        <w:t>في العصر الحديث للتجارة الرقمية، أصبحت القدرة على فهم سلوك العملاء واتخاذ قرارات مدعومة بالبيانات عنصرا</w:t>
      </w:r>
      <w:r w:rsidR="00A81C4F">
        <w:rPr>
          <w:rFonts w:hint="cs"/>
          <w:rtl/>
        </w:rPr>
        <w:t>ً</w:t>
      </w:r>
      <w:r w:rsidRPr="00111A54">
        <w:rPr>
          <w:rtl/>
        </w:rPr>
        <w:t xml:space="preserve"> جوهريا</w:t>
      </w:r>
      <w:r w:rsidR="00A81C4F">
        <w:rPr>
          <w:rFonts w:hint="cs"/>
          <w:rtl/>
        </w:rPr>
        <w:t>ً</w:t>
      </w:r>
      <w:r w:rsidRPr="00111A54">
        <w:rPr>
          <w:rtl/>
        </w:rPr>
        <w:t xml:space="preserve"> لنجاح مواقع التجارة الإلكترونية. وفي هذا السياق، تبرز منصات الذكاء </w:t>
      </w:r>
      <w:r w:rsidR="00B2351A">
        <w:rPr>
          <w:rFonts w:hint="cs"/>
          <w:rtl/>
        </w:rPr>
        <w:t>الصنعي</w:t>
      </w:r>
      <w:r w:rsidRPr="00111A54">
        <w:rPr>
          <w:rtl/>
        </w:rPr>
        <w:t xml:space="preserve"> كحلول استراتيجية تمكّن هذه المواقع من تحسين أدائها وتعزيز ولاء العملاء. توفر</w:t>
      </w:r>
      <w:r w:rsidR="00A81C4F">
        <w:rPr>
          <w:rFonts w:hint="cs"/>
          <w:rtl/>
        </w:rPr>
        <w:t xml:space="preserve"> هذه</w:t>
      </w:r>
      <w:r w:rsidRPr="00111A54">
        <w:rPr>
          <w:rtl/>
        </w:rPr>
        <w:t xml:space="preserve"> المنص</w:t>
      </w:r>
      <w:r w:rsidR="00A81C4F">
        <w:rPr>
          <w:rFonts w:hint="cs"/>
          <w:rtl/>
        </w:rPr>
        <w:t>ات</w:t>
      </w:r>
      <w:r w:rsidRPr="00111A54">
        <w:rPr>
          <w:rtl/>
        </w:rPr>
        <w:t xml:space="preserve"> مجموعة من الخدمات الذكية، مثل التنبؤ بانقطاع العملاء، وتصنيفهم إلى شرائح ذات أنماط سلوكية متقاربة، وتقدير القيمة المستقبلية لكل عميل والعائد المتوقع منه. ومع ذلك، فإن الاستفادة من هذه القدرات غالبا</w:t>
      </w:r>
      <w:r w:rsidR="00A81C4F">
        <w:rPr>
          <w:rFonts w:hint="cs"/>
          <w:rtl/>
        </w:rPr>
        <w:t>ً</w:t>
      </w:r>
      <w:r w:rsidRPr="00111A54">
        <w:rPr>
          <w:rtl/>
        </w:rPr>
        <w:t xml:space="preserve"> ما تتطلب خبرات متقدمة في علوم البيانات وتحليلات الأعمال، مما قد يشكل حاجزا</w:t>
      </w:r>
      <w:r w:rsidR="00A81C4F">
        <w:rPr>
          <w:rFonts w:hint="cs"/>
          <w:rtl/>
        </w:rPr>
        <w:t>ً</w:t>
      </w:r>
      <w:r w:rsidRPr="00111A54">
        <w:rPr>
          <w:rtl/>
        </w:rPr>
        <w:t xml:space="preserve"> أمام العديد من المواقع. ومن هنا تبرز الحاجة إلى منصة توفر هذه الخدمات بطريقة </w:t>
      </w:r>
      <w:r w:rsidR="00B2351A" w:rsidRPr="00B2351A">
        <w:rPr>
          <w:rtl/>
        </w:rPr>
        <w:t xml:space="preserve">مؤتمتة </w:t>
      </w:r>
      <w:r w:rsidRPr="00111A54">
        <w:rPr>
          <w:rtl/>
        </w:rPr>
        <w:t>وسهلة الاستخدام، لتتيح لمواقع التجارة الإلكترونية، بمختلف أحجامها، الاستفادة من الذكاء الاصطناعي في تعزيز استراتيجياتها التسويقية وتحقيق نمو مستدام.</w:t>
      </w:r>
    </w:p>
    <w:bookmarkEnd w:id="3"/>
    <w:p w14:paraId="772461EF" w14:textId="7006E75B" w:rsidR="00E46D1B" w:rsidRDefault="00FA0547" w:rsidP="00716D7C">
      <w:pPr>
        <w:pStyle w:val="Heading2"/>
        <w:rPr>
          <w:rtl/>
        </w:rPr>
      </w:pPr>
      <w:r>
        <w:rPr>
          <w:rFonts w:hint="cs"/>
          <w:rtl/>
        </w:rPr>
        <w:t xml:space="preserve"> </w:t>
      </w:r>
      <w:bookmarkStart w:id="4" w:name="_Toc204905237"/>
      <w:r w:rsidR="00E058E2">
        <w:rPr>
          <w:rFonts w:hint="cs"/>
          <w:rtl/>
        </w:rPr>
        <w:t>ال</w:t>
      </w:r>
      <w:r>
        <w:rPr>
          <w:rFonts w:hint="cs"/>
          <w:rtl/>
        </w:rPr>
        <w:t xml:space="preserve">هدف </w:t>
      </w:r>
      <w:r w:rsidR="00E058E2">
        <w:rPr>
          <w:rFonts w:hint="cs"/>
          <w:rtl/>
        </w:rPr>
        <w:t xml:space="preserve">من </w:t>
      </w:r>
      <w:r>
        <w:rPr>
          <w:rFonts w:hint="cs"/>
          <w:rtl/>
        </w:rPr>
        <w:t>المشروع</w:t>
      </w:r>
      <w:bookmarkEnd w:id="4"/>
    </w:p>
    <w:p w14:paraId="13E7DFEB" w14:textId="2B18C84A" w:rsidR="006A3D49" w:rsidRDefault="00762E15" w:rsidP="00716D7C">
      <w:pPr>
        <w:rPr>
          <w:rtl/>
        </w:rPr>
      </w:pPr>
      <w:r>
        <w:rPr>
          <w:rFonts w:hint="cs"/>
          <w:rtl/>
        </w:rPr>
        <w:t xml:space="preserve">يندرج عملنا في هذا المشروع ضمن سياقين: </w:t>
      </w:r>
      <w:r w:rsidR="00E058E2">
        <w:rPr>
          <w:rFonts w:hint="cs"/>
          <w:rtl/>
        </w:rPr>
        <w:t xml:space="preserve">السياق </w:t>
      </w:r>
      <w:r>
        <w:rPr>
          <w:rFonts w:hint="cs"/>
          <w:rtl/>
        </w:rPr>
        <w:t xml:space="preserve">الأول نتطرق فيه للمسألة من منظور الذكاء الصنعي، حيث نحاول الاستفادة من آخر التطورات في مجال تعلم الآلة والتعلم العميق </w:t>
      </w:r>
      <w:r w:rsidR="00E058E2">
        <w:rPr>
          <w:rFonts w:hint="cs"/>
          <w:rtl/>
        </w:rPr>
        <w:t xml:space="preserve">للوصول إلى نماذج ذكاء </w:t>
      </w:r>
      <w:r w:rsidR="00B2351A">
        <w:rPr>
          <w:rFonts w:hint="cs"/>
          <w:rtl/>
        </w:rPr>
        <w:t>صنعي</w:t>
      </w:r>
      <w:r w:rsidR="00E058E2">
        <w:rPr>
          <w:rFonts w:hint="cs"/>
          <w:rtl/>
        </w:rPr>
        <w:t xml:space="preserve"> توفر خدمات تعزز استراتيجياتها وتزيد من أرباحها. والسياق الثاني نتطرق فيه إلى بناء تطبيق برمجي يستفيد من نماذج الذكاء الصنعي التي توصلنا إليها في السياق الأول للوصول إلى تطبيق مفيد عملياً، مع مراعاة أسس ومبادئ هندسة البرمجيات.</w:t>
      </w:r>
    </w:p>
    <w:p w14:paraId="788822AA" w14:textId="77777777" w:rsidR="006A3D49" w:rsidRDefault="006A3D49" w:rsidP="00716D7C">
      <w:pPr>
        <w:bidi w:val="0"/>
        <w:rPr>
          <w:rtl/>
        </w:rPr>
      </w:pPr>
      <w:r>
        <w:rPr>
          <w:rtl/>
        </w:rPr>
        <w:br w:type="page"/>
      </w:r>
    </w:p>
    <w:p w14:paraId="2EBE7298" w14:textId="4A0FB53D" w:rsidR="006A3D49" w:rsidRPr="006A3D49" w:rsidRDefault="00960FAF" w:rsidP="00716D7C">
      <w:pPr>
        <w:pStyle w:val="Heading2"/>
        <w:rPr>
          <w:rtl/>
        </w:rPr>
      </w:pPr>
      <w:bookmarkStart w:id="5" w:name="_Toc203336997"/>
      <w:r w:rsidRPr="006A3D49">
        <w:rPr>
          <w:rFonts w:hint="cs"/>
          <w:rtl/>
        </w:rPr>
        <w:lastRenderedPageBreak/>
        <w:t xml:space="preserve"> </w:t>
      </w:r>
      <w:bookmarkStart w:id="6" w:name="_Toc204905238"/>
      <w:bookmarkEnd w:id="5"/>
      <w:r w:rsidR="00E058E2" w:rsidRPr="006A3D49">
        <w:rPr>
          <w:rFonts w:hint="cs"/>
          <w:rtl/>
        </w:rPr>
        <w:t>المتطلبات الوظيفية</w:t>
      </w:r>
      <w:bookmarkEnd w:id="6"/>
    </w:p>
    <w:p w14:paraId="5DAF138E" w14:textId="1C38F09B" w:rsidR="00E058E2" w:rsidRDefault="008F3173" w:rsidP="00716D7C">
      <w:pPr>
        <w:rPr>
          <w:rtl/>
        </w:rPr>
      </w:pPr>
      <w:r>
        <w:rPr>
          <w:rFonts w:hint="cs"/>
          <w:rtl/>
        </w:rPr>
        <w:t>يجب أن يقدم النظام للمستخدم ما يلي:</w:t>
      </w:r>
    </w:p>
    <w:p w14:paraId="3D630EBB" w14:textId="2111C623" w:rsidR="008F3173" w:rsidRDefault="008F3173" w:rsidP="00716D7C">
      <w:pPr>
        <w:pStyle w:val="ListParagraph"/>
        <w:numPr>
          <w:ilvl w:val="0"/>
          <w:numId w:val="8"/>
        </w:numPr>
      </w:pPr>
      <w:r>
        <w:rPr>
          <w:rFonts w:hint="cs"/>
          <w:rtl/>
        </w:rPr>
        <w:t>السماح بإنشاء حساب جديد ضمن النظام</w:t>
      </w:r>
    </w:p>
    <w:p w14:paraId="6C2B9803" w14:textId="1BF354D1" w:rsidR="008F3173" w:rsidRDefault="008F3173" w:rsidP="00716D7C">
      <w:pPr>
        <w:pStyle w:val="ListParagraph"/>
        <w:numPr>
          <w:ilvl w:val="0"/>
          <w:numId w:val="8"/>
        </w:numPr>
      </w:pPr>
      <w:r>
        <w:rPr>
          <w:rFonts w:hint="cs"/>
          <w:rtl/>
        </w:rPr>
        <w:t>السماح بتسجيل الدخول من حساب مُنشأ سابقا.</w:t>
      </w:r>
    </w:p>
    <w:p w14:paraId="1F453D01" w14:textId="22C473DB" w:rsidR="00B2351A" w:rsidRDefault="00B2351A" w:rsidP="00716D7C">
      <w:pPr>
        <w:pStyle w:val="ListParagraph"/>
        <w:numPr>
          <w:ilvl w:val="0"/>
          <w:numId w:val="8"/>
        </w:numPr>
      </w:pPr>
      <w:r w:rsidRPr="00B2351A">
        <w:rPr>
          <w:rtl/>
        </w:rPr>
        <w:t xml:space="preserve">السماح للمستخدم برفع بيانات </w:t>
      </w:r>
      <w:r w:rsidR="00F03022">
        <w:rPr>
          <w:rFonts w:hint="cs"/>
          <w:rtl/>
        </w:rPr>
        <w:t>عملاء</w:t>
      </w:r>
      <w:r w:rsidRPr="00B2351A">
        <w:rPr>
          <w:rtl/>
        </w:rPr>
        <w:t xml:space="preserve"> </w:t>
      </w:r>
      <w:r>
        <w:rPr>
          <w:rFonts w:hint="cs"/>
          <w:rtl/>
        </w:rPr>
        <w:t xml:space="preserve">موقع </w:t>
      </w:r>
      <w:r w:rsidRPr="00B2351A">
        <w:rPr>
          <w:rtl/>
        </w:rPr>
        <w:t xml:space="preserve">التجارة الإلكترونية الخاصة به </w:t>
      </w:r>
      <w:r>
        <w:rPr>
          <w:rFonts w:hint="cs"/>
          <w:rtl/>
        </w:rPr>
        <w:t>بطرق</w:t>
      </w:r>
      <w:r w:rsidRPr="00B2351A">
        <w:rPr>
          <w:rtl/>
        </w:rPr>
        <w:t xml:space="preserve"> متعددة.</w:t>
      </w:r>
    </w:p>
    <w:p w14:paraId="0C215BE9" w14:textId="2BF95AA9" w:rsidR="00F23FDB" w:rsidRDefault="00F23FDB" w:rsidP="00716D7C">
      <w:pPr>
        <w:pStyle w:val="ListParagraph"/>
        <w:numPr>
          <w:ilvl w:val="0"/>
          <w:numId w:val="8"/>
        </w:numPr>
      </w:pPr>
      <w:r>
        <w:rPr>
          <w:rFonts w:hint="cs"/>
          <w:rtl/>
        </w:rPr>
        <w:t xml:space="preserve">السماح للمستخدم باستعراض بيانات تحليلية عامة حول </w:t>
      </w:r>
      <w:r w:rsidR="00F03022">
        <w:rPr>
          <w:rFonts w:hint="cs"/>
          <w:rtl/>
        </w:rPr>
        <w:t xml:space="preserve">العملاء </w:t>
      </w:r>
      <w:r w:rsidR="00EA01AF">
        <w:rPr>
          <w:rFonts w:hint="cs"/>
          <w:rtl/>
        </w:rPr>
        <w:t>الخاصة به</w:t>
      </w:r>
      <w:r>
        <w:rPr>
          <w:rFonts w:hint="cs"/>
          <w:rtl/>
        </w:rPr>
        <w:t xml:space="preserve">. </w:t>
      </w:r>
    </w:p>
    <w:p w14:paraId="5E9BCA67" w14:textId="14407F52" w:rsidR="008F3173" w:rsidRDefault="008F3173" w:rsidP="00716D7C">
      <w:pPr>
        <w:pStyle w:val="ListParagraph"/>
        <w:numPr>
          <w:ilvl w:val="0"/>
          <w:numId w:val="8"/>
        </w:numPr>
      </w:pPr>
      <w:r>
        <w:rPr>
          <w:rFonts w:hint="cs"/>
          <w:rtl/>
        </w:rPr>
        <w:t xml:space="preserve">السماح للمستخدم باستعراض </w:t>
      </w:r>
      <w:r w:rsidR="00F03022">
        <w:rPr>
          <w:rFonts w:hint="cs"/>
          <w:rtl/>
        </w:rPr>
        <w:t>عملاء</w:t>
      </w:r>
      <w:r w:rsidR="00B2351A">
        <w:rPr>
          <w:rFonts w:hint="cs"/>
          <w:rtl/>
        </w:rPr>
        <w:t xml:space="preserve"> موقع</w:t>
      </w:r>
      <w:r>
        <w:rPr>
          <w:rFonts w:hint="cs"/>
          <w:rtl/>
        </w:rPr>
        <w:t xml:space="preserve"> </w:t>
      </w:r>
      <w:r w:rsidR="00B2351A">
        <w:rPr>
          <w:rFonts w:hint="cs"/>
          <w:rtl/>
        </w:rPr>
        <w:t xml:space="preserve">التجارة الالكترونية </w:t>
      </w:r>
      <w:r w:rsidR="00B2351A" w:rsidRPr="00B2351A">
        <w:rPr>
          <w:rtl/>
        </w:rPr>
        <w:t xml:space="preserve">الخاصة به </w:t>
      </w:r>
      <w:r>
        <w:rPr>
          <w:rFonts w:hint="cs"/>
          <w:rtl/>
        </w:rPr>
        <w:t>الذين يتوقع انسحابهم.</w:t>
      </w:r>
    </w:p>
    <w:p w14:paraId="576B7853" w14:textId="1296CD1D" w:rsidR="008F3173" w:rsidRDefault="008F3173" w:rsidP="00716D7C">
      <w:pPr>
        <w:pStyle w:val="ListParagraph"/>
        <w:numPr>
          <w:ilvl w:val="0"/>
          <w:numId w:val="8"/>
        </w:numPr>
      </w:pPr>
      <w:r>
        <w:rPr>
          <w:rFonts w:hint="cs"/>
          <w:rtl/>
        </w:rPr>
        <w:t xml:space="preserve">السماح للمستخدم </w:t>
      </w:r>
      <w:r w:rsidR="00B2351A">
        <w:rPr>
          <w:rFonts w:hint="cs"/>
          <w:rtl/>
        </w:rPr>
        <w:t xml:space="preserve">باستعراض معلومات القيمة الدائمة </w:t>
      </w:r>
      <w:r w:rsidR="00F03022">
        <w:rPr>
          <w:rFonts w:hint="cs"/>
          <w:rtl/>
        </w:rPr>
        <w:t xml:space="preserve">للعميل </w:t>
      </w:r>
      <w:r w:rsidR="00B2351A">
        <w:rPr>
          <w:rFonts w:hint="cs"/>
          <w:rtl/>
        </w:rPr>
        <w:t>لدى موقع التجارة الالكترونية الخاص به.</w:t>
      </w:r>
    </w:p>
    <w:p w14:paraId="6CCC7972" w14:textId="5E481854" w:rsidR="00426724" w:rsidRPr="00E058E2" w:rsidRDefault="00EA01AF" w:rsidP="00716D7C">
      <w:pPr>
        <w:pStyle w:val="ListParagraph"/>
        <w:numPr>
          <w:ilvl w:val="0"/>
          <w:numId w:val="8"/>
        </w:numPr>
        <w:rPr>
          <w:rtl/>
        </w:rPr>
      </w:pPr>
      <w:r>
        <w:rPr>
          <w:rFonts w:hint="cs"/>
          <w:rtl/>
        </w:rPr>
        <w:t>السماح للمستخدم باستعراض بيانات تقسيم ال</w:t>
      </w:r>
      <w:r w:rsidR="00F03022">
        <w:rPr>
          <w:rFonts w:hint="cs"/>
          <w:rtl/>
        </w:rPr>
        <w:t xml:space="preserve">عملاء </w:t>
      </w:r>
      <w:r>
        <w:rPr>
          <w:rFonts w:hint="cs"/>
          <w:rtl/>
        </w:rPr>
        <w:t>إلى شرائح.</w:t>
      </w:r>
    </w:p>
    <w:p w14:paraId="147B52D2" w14:textId="7F248ADA" w:rsidR="002A2DA5" w:rsidRDefault="00960FAF" w:rsidP="00716D7C">
      <w:pPr>
        <w:pStyle w:val="Heading2"/>
        <w:rPr>
          <w:rtl/>
        </w:rPr>
      </w:pPr>
      <w:bookmarkStart w:id="7" w:name="_Toc203336998"/>
      <w:r>
        <w:rPr>
          <w:rFonts w:hint="cs"/>
          <w:rtl/>
        </w:rPr>
        <w:t xml:space="preserve"> </w:t>
      </w:r>
      <w:bookmarkStart w:id="8" w:name="_Toc204905239"/>
      <w:bookmarkEnd w:id="7"/>
      <w:r w:rsidR="006A3D49">
        <w:rPr>
          <w:rFonts w:hint="cs"/>
          <w:rtl/>
        </w:rPr>
        <w:t>المتطلبات غير الوظيفية</w:t>
      </w:r>
      <w:bookmarkEnd w:id="8"/>
    </w:p>
    <w:p w14:paraId="09D62BC1" w14:textId="38A9FC35" w:rsidR="00EA01AF" w:rsidRDefault="00EA01AF" w:rsidP="00716D7C">
      <w:pPr>
        <w:pStyle w:val="ListParagraph"/>
        <w:numPr>
          <w:ilvl w:val="0"/>
          <w:numId w:val="9"/>
        </w:numPr>
      </w:pPr>
      <w:r>
        <w:rPr>
          <w:rFonts w:hint="cs"/>
          <w:rtl/>
        </w:rPr>
        <w:t>يجب أن يكون النظام آمناً، حيث يسمح فقط للمستخدمين المسجّلين باستخدامه.</w:t>
      </w:r>
    </w:p>
    <w:p w14:paraId="05BC427E" w14:textId="1D83395C" w:rsidR="00EA01AF" w:rsidRDefault="00EA01AF" w:rsidP="00716D7C">
      <w:pPr>
        <w:pStyle w:val="ListParagraph"/>
        <w:numPr>
          <w:ilvl w:val="0"/>
          <w:numId w:val="9"/>
        </w:numPr>
      </w:pPr>
      <w:r>
        <w:rPr>
          <w:rFonts w:hint="cs"/>
          <w:rtl/>
        </w:rPr>
        <w:t>يجب أن يوفر النظام واجهات سهلة الاستخدام وجيدة المظهر.</w:t>
      </w:r>
    </w:p>
    <w:p w14:paraId="77AEE693" w14:textId="51DAD4E7" w:rsidR="00EA01AF" w:rsidRDefault="00EA01AF" w:rsidP="00716D7C">
      <w:pPr>
        <w:pStyle w:val="ListParagraph"/>
        <w:numPr>
          <w:ilvl w:val="0"/>
          <w:numId w:val="9"/>
        </w:numPr>
      </w:pPr>
      <w:r>
        <w:rPr>
          <w:rFonts w:hint="cs"/>
          <w:rtl/>
        </w:rPr>
        <w:t>يجب أن يكون الكود البرمجي قابلاً للتعديل والصيانة.</w:t>
      </w:r>
    </w:p>
    <w:p w14:paraId="6678F14B" w14:textId="25402B16" w:rsidR="00EA01AF" w:rsidRDefault="00EA01AF" w:rsidP="00716D7C">
      <w:pPr>
        <w:pStyle w:val="ListParagraph"/>
        <w:numPr>
          <w:ilvl w:val="0"/>
          <w:numId w:val="9"/>
        </w:numPr>
      </w:pPr>
      <w:r>
        <w:rPr>
          <w:rFonts w:hint="cs"/>
          <w:rtl/>
        </w:rPr>
        <w:t>يجب أن يكون النظام قابلاً للتوسع.</w:t>
      </w:r>
    </w:p>
    <w:p w14:paraId="2E043235" w14:textId="1F22A43D" w:rsidR="00EA01AF" w:rsidRDefault="00EA01AF" w:rsidP="00716D7C">
      <w:pPr>
        <w:pStyle w:val="ListParagraph"/>
        <w:numPr>
          <w:ilvl w:val="0"/>
          <w:numId w:val="9"/>
        </w:numPr>
      </w:pPr>
      <w:r>
        <w:rPr>
          <w:rFonts w:hint="cs"/>
          <w:rtl/>
        </w:rPr>
        <w:t xml:space="preserve">يجب أن يكون النظام قادراً على التعامل مع حجم بيانات كبير نسبيا مليون عملية شراء </w:t>
      </w:r>
      <w:r w:rsidR="00F03022">
        <w:rPr>
          <w:rFonts w:hint="cs"/>
          <w:rtl/>
        </w:rPr>
        <w:t>للعملاء</w:t>
      </w:r>
      <w:r>
        <w:rPr>
          <w:rFonts w:hint="cs"/>
          <w:rtl/>
        </w:rPr>
        <w:t>.</w:t>
      </w:r>
    </w:p>
    <w:p w14:paraId="4CA3065B" w14:textId="77777777" w:rsidR="00513D91" w:rsidRDefault="00513D91" w:rsidP="00716D7C">
      <w:pPr>
        <w:rPr>
          <w:rtl/>
        </w:rPr>
      </w:pPr>
    </w:p>
    <w:p w14:paraId="4D764545" w14:textId="77777777" w:rsidR="00513D91" w:rsidRDefault="00513D91" w:rsidP="00716D7C">
      <w:pPr>
        <w:rPr>
          <w:rtl/>
        </w:rPr>
      </w:pPr>
    </w:p>
    <w:p w14:paraId="034C7EA7" w14:textId="77777777" w:rsidR="00513D91" w:rsidRDefault="00513D91" w:rsidP="00716D7C">
      <w:pPr>
        <w:rPr>
          <w:rtl/>
        </w:rPr>
      </w:pPr>
    </w:p>
    <w:p w14:paraId="242CF4F8" w14:textId="77777777" w:rsidR="00513D91" w:rsidRDefault="00513D91" w:rsidP="00716D7C">
      <w:pPr>
        <w:rPr>
          <w:rtl/>
        </w:rPr>
      </w:pPr>
    </w:p>
    <w:p w14:paraId="0B34D966" w14:textId="77777777" w:rsidR="00513D91" w:rsidRDefault="00513D91" w:rsidP="00716D7C">
      <w:pPr>
        <w:rPr>
          <w:rtl/>
        </w:rPr>
      </w:pPr>
    </w:p>
    <w:p w14:paraId="52AF285B" w14:textId="6941B97D" w:rsidR="00716D7C" w:rsidRDefault="00716D7C">
      <w:pPr>
        <w:bidi w:val="0"/>
        <w:jc w:val="left"/>
        <w:rPr>
          <w:rtl/>
        </w:rPr>
      </w:pPr>
      <w:r>
        <w:rPr>
          <w:rtl/>
        </w:rPr>
        <w:br w:type="page"/>
      </w:r>
    </w:p>
    <w:p w14:paraId="757B8647" w14:textId="61BBDB70" w:rsidR="00513D91" w:rsidRDefault="00513D91" w:rsidP="00716D7C">
      <w:pPr>
        <w:pStyle w:val="Heading1"/>
        <w:rPr>
          <w:rtl/>
        </w:rPr>
      </w:pPr>
      <w:bookmarkStart w:id="9" w:name="_Toc204905240"/>
      <w:r>
        <w:rPr>
          <w:rFonts w:hint="cs"/>
          <w:rtl/>
        </w:rPr>
        <w:lastRenderedPageBreak/>
        <w:t>الفصل الثاني</w:t>
      </w:r>
      <w:bookmarkEnd w:id="9"/>
    </w:p>
    <w:p w14:paraId="31B964B1" w14:textId="1C60062D" w:rsidR="00513D91" w:rsidRDefault="00513D91" w:rsidP="00716D7C">
      <w:pPr>
        <w:pStyle w:val="Title"/>
        <w:rPr>
          <w:rtl/>
        </w:rPr>
      </w:pPr>
      <w:r>
        <w:rPr>
          <w:rFonts w:hint="cs"/>
          <w:rtl/>
        </w:rPr>
        <w:t>الدراسة النظرية</w:t>
      </w:r>
    </w:p>
    <w:p w14:paraId="1E4B5C2C" w14:textId="6AFC3CF3" w:rsidR="00513D91" w:rsidRDefault="00513D91" w:rsidP="00D56954">
      <w:pPr>
        <w:pStyle w:val="Titleintro"/>
        <w:rPr>
          <w:rtl/>
        </w:rPr>
      </w:pPr>
      <w:r>
        <w:rPr>
          <w:rFonts w:hint="cs"/>
          <w:rtl/>
        </w:rPr>
        <w:t>يوضّح هذا الفصل مجموعة من المفاهيم النظرية المستخدمة ضمن العمل</w:t>
      </w:r>
      <w:r w:rsidR="005A76D5">
        <w:rPr>
          <w:rFonts w:hint="cs"/>
          <w:rtl/>
        </w:rPr>
        <w:t xml:space="preserve"> المقدم</w:t>
      </w:r>
      <w:r>
        <w:rPr>
          <w:rFonts w:hint="cs"/>
          <w:rtl/>
        </w:rPr>
        <w:t>.</w:t>
      </w:r>
    </w:p>
    <w:p w14:paraId="496F6315" w14:textId="5D6A74C3" w:rsidR="00513D91" w:rsidRDefault="00716D7C" w:rsidP="00716D7C">
      <w:pPr>
        <w:pStyle w:val="Heading2"/>
        <w:rPr>
          <w:rtl/>
        </w:rPr>
      </w:pPr>
      <w:bookmarkStart w:id="10" w:name="_Toc204905241"/>
      <w:r w:rsidRPr="00716D7C">
        <w:rPr>
          <w:rFonts w:hint="cs"/>
          <w:rtl/>
        </w:rPr>
        <w:t xml:space="preserve">توقع انسحاب </w:t>
      </w:r>
      <w:r w:rsidR="00F03022">
        <w:rPr>
          <w:rFonts w:hint="cs"/>
          <w:rtl/>
        </w:rPr>
        <w:t>العملاء</w:t>
      </w:r>
      <w:r w:rsidRPr="00716D7C">
        <w:rPr>
          <w:rFonts w:hint="cs"/>
          <w:rtl/>
        </w:rPr>
        <w:t xml:space="preserve"> </w:t>
      </w:r>
      <w:r w:rsidRPr="00716D7C">
        <w:t>Churn Prediction</w:t>
      </w:r>
      <w:r>
        <w:rPr>
          <w:rFonts w:hint="cs"/>
          <w:rtl/>
        </w:rPr>
        <w:t>.</w:t>
      </w:r>
      <w:bookmarkEnd w:id="10"/>
    </w:p>
    <w:p w14:paraId="2CB3D053" w14:textId="005F78A7" w:rsidR="00B75F2C" w:rsidRDefault="00B75F2C" w:rsidP="0032519F">
      <w:pPr>
        <w:tabs>
          <w:tab w:val="left" w:pos="3411"/>
        </w:tabs>
        <w:rPr>
          <w:rtl/>
        </w:rPr>
      </w:pPr>
      <w:r>
        <w:rPr>
          <w:rFonts w:hint="cs"/>
          <w:rtl/>
        </w:rPr>
        <w:t xml:space="preserve">مقدمة احكي انو بتوفر مصاري </w:t>
      </w:r>
      <w:r w:rsidR="0032519F">
        <w:rPr>
          <w:rFonts w:hint="cs"/>
          <w:rtl/>
        </w:rPr>
        <w:t>للشركات</w:t>
      </w:r>
    </w:p>
    <w:p w14:paraId="0561AB6A" w14:textId="1F38C64E" w:rsidR="00CC400E" w:rsidRDefault="00CC400E" w:rsidP="00CC400E">
      <w:pPr>
        <w:pStyle w:val="Heading2"/>
      </w:pPr>
      <w:r>
        <w:rPr>
          <w:rFonts w:hint="cs"/>
          <w:rtl/>
        </w:rPr>
        <w:t xml:space="preserve"> </w:t>
      </w:r>
      <w:bookmarkStart w:id="11" w:name="_Toc204905242"/>
      <w:r>
        <w:rPr>
          <w:rFonts w:hint="cs"/>
          <w:rtl/>
        </w:rPr>
        <w:t>المحولات</w:t>
      </w:r>
      <w:bookmarkEnd w:id="11"/>
    </w:p>
    <w:p w14:paraId="16658164" w14:textId="77777777" w:rsidR="00D1313C" w:rsidRPr="00D1313C" w:rsidRDefault="00D1313C" w:rsidP="00D1313C">
      <w:pPr>
        <w:rPr>
          <w:rtl/>
        </w:rPr>
      </w:pPr>
    </w:p>
    <w:p w14:paraId="31FCC64B" w14:textId="12C6FBAF" w:rsidR="00513D91" w:rsidRDefault="00513D91" w:rsidP="00716D7C">
      <w:pPr>
        <w:bidi w:val="0"/>
      </w:pPr>
      <w:r>
        <w:br w:type="page"/>
      </w:r>
    </w:p>
    <w:p w14:paraId="1C72DF17" w14:textId="4E9FA1A5" w:rsidR="00513D91" w:rsidRDefault="00513D91" w:rsidP="00716D7C">
      <w:pPr>
        <w:pStyle w:val="Heading1"/>
        <w:rPr>
          <w:rtl/>
        </w:rPr>
      </w:pPr>
      <w:bookmarkStart w:id="12" w:name="_Toc204905243"/>
      <w:r>
        <w:rPr>
          <w:rFonts w:hint="cs"/>
          <w:rtl/>
        </w:rPr>
        <w:lastRenderedPageBreak/>
        <w:t>الفصل الثالث</w:t>
      </w:r>
      <w:bookmarkEnd w:id="12"/>
    </w:p>
    <w:p w14:paraId="41E3A2A9" w14:textId="42F73044" w:rsidR="00513D91" w:rsidRDefault="00513D91" w:rsidP="00716D7C">
      <w:pPr>
        <w:pStyle w:val="Title"/>
        <w:rPr>
          <w:rtl/>
        </w:rPr>
      </w:pPr>
      <w:r>
        <w:rPr>
          <w:rFonts w:hint="cs"/>
          <w:rtl/>
        </w:rPr>
        <w:t>الدراسة المرجعية</w:t>
      </w:r>
    </w:p>
    <w:p w14:paraId="40AC163A" w14:textId="22CCBA30" w:rsidR="00513D91" w:rsidRDefault="00513D91" w:rsidP="00D56954">
      <w:pPr>
        <w:pStyle w:val="Titleintro"/>
        <w:rPr>
          <w:rtl/>
        </w:rPr>
      </w:pPr>
      <w:r>
        <w:rPr>
          <w:rFonts w:hint="cs"/>
          <w:rtl/>
        </w:rPr>
        <w:t>ي</w:t>
      </w:r>
      <w:r w:rsidR="005A76D5">
        <w:rPr>
          <w:rFonts w:hint="cs"/>
          <w:rtl/>
        </w:rPr>
        <w:t>عرض هذا الفصل الأبحاث والبيانات المرتبطة بالعمل المقدم.</w:t>
      </w:r>
    </w:p>
    <w:p w14:paraId="4CD86D6F" w14:textId="5D6AB3EB" w:rsidR="005A76D5" w:rsidRDefault="005A76D5" w:rsidP="00716D7C">
      <w:pPr>
        <w:pStyle w:val="Heading2"/>
        <w:rPr>
          <w:rtl/>
        </w:rPr>
      </w:pPr>
      <w:r>
        <w:rPr>
          <w:rFonts w:hint="cs"/>
          <w:rtl/>
        </w:rPr>
        <w:t xml:space="preserve"> </w:t>
      </w:r>
      <w:bookmarkStart w:id="13" w:name="_Toc204905244"/>
      <w:r>
        <w:rPr>
          <w:rFonts w:hint="cs"/>
          <w:rtl/>
        </w:rPr>
        <w:t>مقدمة</w:t>
      </w:r>
      <w:bookmarkEnd w:id="13"/>
    </w:p>
    <w:p w14:paraId="27398FD9" w14:textId="609B25A4" w:rsidR="00716D7C" w:rsidRPr="00716D7C" w:rsidRDefault="005A76D5" w:rsidP="00716D7C">
      <w:pPr>
        <w:rPr>
          <w:rtl/>
        </w:rPr>
      </w:pPr>
      <w:r w:rsidRPr="00716D7C">
        <w:rPr>
          <w:rFonts w:hint="cs"/>
          <w:rtl/>
        </w:rPr>
        <w:t xml:space="preserve">إن مجال تحليل بيانات مستخدمين مواقع التجارة الالكترونية هو مجال واسع ويحتوي على العديد من </w:t>
      </w:r>
      <w:r w:rsidR="00716D7C" w:rsidRPr="00716D7C">
        <w:rPr>
          <w:rFonts w:hint="cs"/>
          <w:rtl/>
        </w:rPr>
        <w:t xml:space="preserve">التحاليل والمخططات التي تفيد مدراء هذه المواقع في فهم تعامل </w:t>
      </w:r>
      <w:r w:rsidR="00F03022">
        <w:rPr>
          <w:rFonts w:hint="cs"/>
          <w:rtl/>
        </w:rPr>
        <w:t>العملاء</w:t>
      </w:r>
      <w:r w:rsidR="00716D7C" w:rsidRPr="00716D7C">
        <w:rPr>
          <w:rFonts w:hint="cs"/>
          <w:rtl/>
        </w:rPr>
        <w:t xml:space="preserve"> مع الموقع وتوقع الأرباح والقيام بالإجراءات الوقائية لتحقيق أكبر ربح</w:t>
      </w:r>
      <w:r w:rsidRPr="00716D7C">
        <w:rPr>
          <w:rFonts w:hint="cs"/>
          <w:rtl/>
        </w:rPr>
        <w:t xml:space="preserve">، سنستعرض في الفقرات التالية </w:t>
      </w:r>
      <w:r w:rsidR="00716D7C" w:rsidRPr="00716D7C">
        <w:rPr>
          <w:rFonts w:hint="cs"/>
          <w:rtl/>
        </w:rPr>
        <w:t>بعض التحاليل والقياسات التي استخرجت من الأبحاث ضمن هذا المجال.</w:t>
      </w:r>
      <w:r w:rsidRPr="00716D7C">
        <w:rPr>
          <w:rFonts w:hint="cs"/>
          <w:rtl/>
        </w:rPr>
        <w:t xml:space="preserve"> </w:t>
      </w:r>
    </w:p>
    <w:p w14:paraId="11451DE4" w14:textId="253DAD22" w:rsidR="00F03022" w:rsidRDefault="00716D7C" w:rsidP="00F03022">
      <w:pPr>
        <w:pStyle w:val="Heading2"/>
        <w:rPr>
          <w:rtl/>
        </w:rPr>
      </w:pPr>
      <w:r w:rsidRPr="00716D7C">
        <w:rPr>
          <w:rFonts w:hint="cs"/>
          <w:rtl/>
        </w:rPr>
        <w:t xml:space="preserve"> </w:t>
      </w:r>
      <w:bookmarkStart w:id="14" w:name="_Toc204905245"/>
      <w:r w:rsidRPr="00716D7C">
        <w:rPr>
          <w:rFonts w:hint="cs"/>
          <w:rtl/>
        </w:rPr>
        <w:t xml:space="preserve">توقع انسحاب </w:t>
      </w:r>
      <w:r w:rsidR="00F03022">
        <w:rPr>
          <w:rFonts w:hint="cs"/>
          <w:rtl/>
        </w:rPr>
        <w:t>العملاء</w:t>
      </w:r>
      <w:r w:rsidRPr="00716D7C">
        <w:rPr>
          <w:rFonts w:hint="cs"/>
          <w:rtl/>
        </w:rPr>
        <w:t xml:space="preserve"> </w:t>
      </w:r>
      <w:r w:rsidRPr="00716D7C">
        <w:t>Churn Prediction</w:t>
      </w:r>
      <w:r>
        <w:rPr>
          <w:rFonts w:hint="cs"/>
          <w:rtl/>
        </w:rPr>
        <w:t>.</w:t>
      </w:r>
      <w:bookmarkEnd w:id="14"/>
    </w:p>
    <w:p w14:paraId="3539E2F1" w14:textId="31FE3090" w:rsidR="00F03022" w:rsidRPr="00CC400E" w:rsidRDefault="00F03022" w:rsidP="00CC400E">
      <w:pPr>
        <w:pStyle w:val="Heading3"/>
        <w:rPr>
          <w:rtl/>
        </w:rPr>
      </w:pPr>
      <w:r w:rsidRPr="00CC400E">
        <w:rPr>
          <w:rFonts w:hint="cs"/>
          <w:rtl/>
        </w:rPr>
        <w:t xml:space="preserve"> </w:t>
      </w:r>
      <w:bookmarkStart w:id="15" w:name="_Toc204905246"/>
      <w:r w:rsidR="00BE42FF" w:rsidRPr="00CC400E">
        <w:rPr>
          <w:rFonts w:hint="cs"/>
          <w:rtl/>
        </w:rPr>
        <w:t xml:space="preserve">تطور تقنيات </w:t>
      </w:r>
      <w:r w:rsidR="000619F0">
        <w:rPr>
          <w:rFonts w:hint="cs"/>
          <w:rtl/>
        </w:rPr>
        <w:t>توقع</w:t>
      </w:r>
      <w:r w:rsidR="00BE42FF" w:rsidRPr="00CC400E">
        <w:rPr>
          <w:rFonts w:hint="cs"/>
          <w:rtl/>
        </w:rPr>
        <w:t xml:space="preserve"> انسحاب العملاء: من التقنيات التقليدية إلى ال</w:t>
      </w:r>
      <w:r w:rsidR="00CC400E" w:rsidRPr="00CC400E">
        <w:rPr>
          <w:rFonts w:hint="cs"/>
          <w:rtl/>
        </w:rPr>
        <w:t>ت</w:t>
      </w:r>
      <w:r w:rsidR="00BE42FF" w:rsidRPr="00CC400E">
        <w:rPr>
          <w:rFonts w:hint="cs"/>
          <w:rtl/>
        </w:rPr>
        <w:t>علم العميق</w:t>
      </w:r>
      <w:r w:rsidRPr="00CC400E">
        <w:rPr>
          <w:rFonts w:hint="cs"/>
          <w:rtl/>
        </w:rPr>
        <w:t>.</w:t>
      </w:r>
      <w:bookmarkEnd w:id="15"/>
    </w:p>
    <w:p w14:paraId="6896FBC1" w14:textId="13DB9EB2" w:rsidR="00BE167F" w:rsidRDefault="00F03022" w:rsidP="004C3683">
      <w:pPr>
        <w:rPr>
          <w:rtl/>
        </w:rPr>
      </w:pPr>
      <w:r>
        <w:rPr>
          <w:rtl/>
        </w:rPr>
        <w:t xml:space="preserve">في </w:t>
      </w:r>
      <w:r w:rsidR="000619F0">
        <w:rPr>
          <w:rFonts w:hint="cs"/>
          <w:rtl/>
        </w:rPr>
        <w:t xml:space="preserve">توقع </w:t>
      </w:r>
      <w:r>
        <w:rPr>
          <w:rtl/>
        </w:rPr>
        <w:t>انسحاب العملاء، غالبا ما تشمل الطرق التقليدية النماذج الإحصائية والخوارزميات مثل</w:t>
      </w:r>
      <w:r w:rsidR="00C62625">
        <w:t xml:space="preserve"> </w:t>
      </w:r>
      <w:r>
        <w:rPr>
          <w:rFonts w:hint="cs"/>
          <w:rtl/>
        </w:rPr>
        <w:t xml:space="preserve">خوارزمية </w:t>
      </w:r>
      <w:r>
        <w:rPr>
          <w:rtl/>
        </w:rPr>
        <w:t xml:space="preserve">التكرار والتردد </w:t>
      </w:r>
      <w:r w:rsidR="00A4037D">
        <w:rPr>
          <w:rFonts w:hint="cs"/>
          <w:rtl/>
        </w:rPr>
        <w:t>والقيمة النقدية</w:t>
      </w:r>
      <w:r w:rsidR="00BE42FF">
        <w:rPr>
          <w:rFonts w:hint="cs"/>
          <w:rtl/>
        </w:rPr>
        <w:t xml:space="preserve"> </w:t>
      </w:r>
      <w:r w:rsidR="003512F3">
        <w:t>(RFM)</w:t>
      </w:r>
      <w:r w:rsidR="003512F3">
        <w:rPr>
          <w:rFonts w:hint="cs"/>
          <w:rtl/>
        </w:rPr>
        <w:t xml:space="preserve"> أو </w:t>
      </w:r>
      <w:r>
        <w:rPr>
          <w:rtl/>
        </w:rPr>
        <w:t>سلاسل ماركوف</w:t>
      </w:r>
      <w:r w:rsidR="003512F3">
        <w:rPr>
          <w:rFonts w:hint="cs"/>
          <w:rtl/>
        </w:rPr>
        <w:t xml:space="preserve"> ولكن </w:t>
      </w:r>
      <w:r w:rsidR="00C62625">
        <w:rPr>
          <w:rFonts w:hint="cs"/>
          <w:rtl/>
        </w:rPr>
        <w:t>غالبا ما تكون قدرتها التنبؤية محدودة</w:t>
      </w:r>
      <w:r w:rsidR="004C3683">
        <w:rPr>
          <w:rFonts w:hint="cs"/>
          <w:rtl/>
        </w:rPr>
        <w:t xml:space="preserve">، </w:t>
      </w:r>
      <w:r w:rsidR="00C62625">
        <w:rPr>
          <w:rFonts w:hint="cs"/>
          <w:rtl/>
        </w:rPr>
        <w:t xml:space="preserve">نتيجة لذلك تم تطبيق </w:t>
      </w:r>
      <w:r>
        <w:rPr>
          <w:rtl/>
        </w:rPr>
        <w:t xml:space="preserve">تقنيات التعلم الآلي </w:t>
      </w:r>
      <w:r w:rsidR="004C3683">
        <w:t>Machine Learning</w:t>
      </w:r>
      <w:r w:rsidR="004C3683">
        <w:rPr>
          <w:rFonts w:hint="cs"/>
          <w:rtl/>
        </w:rPr>
        <w:t xml:space="preserve"> </w:t>
      </w:r>
      <w:r w:rsidR="00C62625">
        <w:rPr>
          <w:rFonts w:hint="cs"/>
          <w:rtl/>
        </w:rPr>
        <w:t xml:space="preserve">في هذا المجال وساهمت </w:t>
      </w:r>
      <w:r>
        <w:rPr>
          <w:rtl/>
        </w:rPr>
        <w:t>بشكل كبير في تطوير</w:t>
      </w:r>
      <w:r w:rsidR="00C62625">
        <w:rPr>
          <w:rFonts w:hint="cs"/>
          <w:rtl/>
        </w:rPr>
        <w:t>ه</w:t>
      </w:r>
      <w:r>
        <w:rPr>
          <w:rtl/>
        </w:rPr>
        <w:t>، حيث أظهرت الدراسات فعالية</w:t>
      </w:r>
      <w:r w:rsidR="00C62625">
        <w:rPr>
          <w:rFonts w:hint="cs"/>
          <w:rtl/>
        </w:rPr>
        <w:t xml:space="preserve"> خوارزميات مثل </w:t>
      </w:r>
      <w:r w:rsidR="00C62625">
        <w:t>Support Vector Machine</w:t>
      </w:r>
      <w:r>
        <w:rPr>
          <w:rtl/>
        </w:rPr>
        <w:t xml:space="preserve"> (</w:t>
      </w:r>
      <w:r>
        <w:t>SVM</w:t>
      </w:r>
      <w:r>
        <w:rPr>
          <w:rtl/>
        </w:rPr>
        <w:t>)، والغابات العشوائية</w:t>
      </w:r>
      <w:r w:rsidR="00C62625">
        <w:rPr>
          <w:rFonts w:hint="cs"/>
          <w:rtl/>
        </w:rPr>
        <w:t xml:space="preserve"> </w:t>
      </w:r>
      <w:r w:rsidR="00C62625">
        <w:t>Random Forests</w:t>
      </w:r>
      <w:r w:rsidR="00BE167F">
        <w:rPr>
          <w:rFonts w:hint="cs"/>
          <w:rtl/>
        </w:rPr>
        <w:t xml:space="preserve"> (</w:t>
      </w:r>
      <w:r w:rsidR="00BE167F">
        <w:t>RF</w:t>
      </w:r>
      <w:r w:rsidR="00BE167F">
        <w:rPr>
          <w:rFonts w:hint="cs"/>
          <w:rtl/>
        </w:rPr>
        <w:t>)</w:t>
      </w:r>
      <w:r>
        <w:rPr>
          <w:rtl/>
        </w:rPr>
        <w:t>، والشبكات العصبية</w:t>
      </w:r>
      <w:r w:rsidR="00BE167F">
        <w:rPr>
          <w:rFonts w:hint="cs"/>
          <w:rtl/>
        </w:rPr>
        <w:t xml:space="preserve"> </w:t>
      </w:r>
      <w:r w:rsidR="00BE167F">
        <w:t>Neural Networks</w:t>
      </w:r>
      <w:r>
        <w:rPr>
          <w:rtl/>
        </w:rPr>
        <w:t xml:space="preserve"> </w:t>
      </w:r>
      <w:r w:rsidR="00BE167F">
        <w:rPr>
          <w:rFonts w:hint="cs"/>
          <w:rtl/>
        </w:rPr>
        <w:t>(</w:t>
      </w:r>
      <w:r w:rsidR="00BE167F">
        <w:t>NNs</w:t>
      </w:r>
      <w:r w:rsidR="00BE167F">
        <w:rPr>
          <w:rFonts w:hint="cs"/>
          <w:rtl/>
        </w:rPr>
        <w:t xml:space="preserve">) وبالرغم من تفوقها إلا أنها غالبا ما تكون غير قادرة على نمذجة </w:t>
      </w:r>
      <w:r w:rsidR="004C3683">
        <w:rPr>
          <w:rFonts w:hint="cs"/>
          <w:rtl/>
        </w:rPr>
        <w:t xml:space="preserve">الأنماط الزمنية أو نمذجة </w:t>
      </w:r>
      <w:r w:rsidR="007574BB">
        <w:rPr>
          <w:rtl/>
        </w:rPr>
        <w:t>الأنماط التتابعية في بيانات العملاء</w:t>
      </w:r>
      <w:r w:rsidR="007574BB">
        <w:rPr>
          <w:rFonts w:hint="cs"/>
          <w:rtl/>
        </w:rPr>
        <w:t xml:space="preserve"> </w:t>
      </w:r>
      <w:sdt>
        <w:sdtPr>
          <w:rPr>
            <w:rFonts w:hint="cs"/>
            <w:rtl/>
          </w:rPr>
          <w:id w:val="-419337102"/>
          <w:citation/>
        </w:sdtPr>
        <w:sdtContent>
          <w:r w:rsidR="004C3683">
            <w:rPr>
              <w:rtl/>
            </w:rPr>
            <w:fldChar w:fldCharType="begin"/>
          </w:r>
          <w:r w:rsidR="004C3683">
            <w:rPr>
              <w:rtl/>
            </w:rPr>
            <w:instrText xml:space="preserve"> </w:instrText>
          </w:r>
          <w:r w:rsidR="004C3683">
            <w:rPr>
              <w:rFonts w:hint="cs"/>
            </w:rPr>
            <w:instrText>CITATION</w:instrText>
          </w:r>
          <w:r w:rsidR="004C3683">
            <w:rPr>
              <w:rFonts w:hint="cs"/>
              <w:rtl/>
            </w:rPr>
            <w:instrText xml:space="preserve"> </w:instrText>
          </w:r>
          <w:r w:rsidR="004C3683">
            <w:rPr>
              <w:rFonts w:hint="cs"/>
            </w:rPr>
            <w:instrText>Bau \l 10241</w:instrText>
          </w:r>
          <w:r w:rsidR="004C3683">
            <w:rPr>
              <w:rtl/>
            </w:rPr>
            <w:instrText xml:space="preserve"> </w:instrText>
          </w:r>
          <w:r w:rsidR="004C3683">
            <w:rPr>
              <w:rtl/>
            </w:rPr>
            <w:fldChar w:fldCharType="separate"/>
          </w:r>
          <w:r w:rsidR="004C3683" w:rsidRPr="004C3683">
            <w:rPr>
              <w:noProof/>
            </w:rPr>
            <w:t>[1]</w:t>
          </w:r>
          <w:r w:rsidR="004C3683">
            <w:rPr>
              <w:rtl/>
            </w:rPr>
            <w:fldChar w:fldCharType="end"/>
          </w:r>
        </w:sdtContent>
      </w:sdt>
      <w:r w:rsidR="004C3683">
        <w:rPr>
          <w:rFonts w:hint="cs"/>
          <w:rtl/>
        </w:rPr>
        <w:t>.</w:t>
      </w:r>
    </w:p>
    <w:p w14:paraId="50EB00E6" w14:textId="628E4BB3" w:rsidR="00CC400E" w:rsidRDefault="004C3683" w:rsidP="00CC400E">
      <w:pPr>
        <w:rPr>
          <w:rtl/>
        </w:rPr>
      </w:pPr>
      <w:r>
        <w:rPr>
          <w:rFonts w:hint="cs"/>
          <w:rtl/>
        </w:rPr>
        <w:t xml:space="preserve">ومع التطورات في مجال التعلم العميق </w:t>
      </w:r>
      <w:r>
        <w:t>Deep Learning</w:t>
      </w:r>
      <w:r w:rsidR="00F03022">
        <w:rPr>
          <w:rtl/>
        </w:rPr>
        <w:t xml:space="preserve"> أظهرت الشبكات العصبية </w:t>
      </w:r>
      <w:r w:rsidR="007574BB">
        <w:rPr>
          <w:rFonts w:hint="cs"/>
          <w:rtl/>
        </w:rPr>
        <w:t>التكرارية</w:t>
      </w:r>
      <w:r w:rsidR="00F03022">
        <w:rPr>
          <w:rtl/>
        </w:rPr>
        <w:t xml:space="preserve"> (</w:t>
      </w:r>
      <w:r w:rsidR="00F03022">
        <w:t>RNNs</w:t>
      </w:r>
      <w:r w:rsidR="00F03022">
        <w:rPr>
          <w:rtl/>
        </w:rPr>
        <w:t>)</w:t>
      </w:r>
      <w:r w:rsidR="00BE167F">
        <w:rPr>
          <w:rFonts w:hint="cs"/>
          <w:rtl/>
        </w:rPr>
        <w:t xml:space="preserve"> </w:t>
      </w:r>
      <w:r w:rsidR="00BE167F">
        <w:t>Recurrent Neural Networks</w:t>
      </w:r>
      <w:r w:rsidR="00F03022">
        <w:rPr>
          <w:rtl/>
        </w:rPr>
        <w:t xml:space="preserve"> ومحولات البيانات </w:t>
      </w:r>
      <w:r w:rsidR="007574BB">
        <w:t>Transformers</w:t>
      </w:r>
      <w:r w:rsidR="007574BB">
        <w:rPr>
          <w:rFonts w:hint="cs"/>
          <w:rtl/>
        </w:rPr>
        <w:t xml:space="preserve"> </w:t>
      </w:r>
      <w:r w:rsidR="00F03022">
        <w:rPr>
          <w:rtl/>
        </w:rPr>
        <w:t>إمكانيات واعدة في نمذجة بيانات سلوك العملاء المتغيرة مع الزمن</w:t>
      </w:r>
      <w:r>
        <w:rPr>
          <w:rFonts w:hint="cs"/>
          <w:rtl/>
        </w:rPr>
        <w:t>، و</w:t>
      </w:r>
      <w:r w:rsidR="00F03022">
        <w:rPr>
          <w:rtl/>
        </w:rPr>
        <w:t>تم استخدام</w:t>
      </w:r>
      <w:r>
        <w:rPr>
          <w:rFonts w:hint="cs"/>
          <w:rtl/>
        </w:rPr>
        <w:t>ها</w:t>
      </w:r>
      <w:r w:rsidR="00F03022">
        <w:rPr>
          <w:rtl/>
        </w:rPr>
        <w:t xml:space="preserve"> لالتقاط الأنماط التتابعية في بيانات العملاء، مما أدى إلى تفوقها على الطرق التقليدية</w:t>
      </w:r>
      <w:r>
        <w:rPr>
          <w:rFonts w:hint="cs"/>
          <w:rtl/>
        </w:rPr>
        <w:t xml:space="preserve"> وطرق التعلم الآلي</w:t>
      </w:r>
      <w:r w:rsidR="00F03022">
        <w:rPr>
          <w:rtl/>
        </w:rPr>
        <w:t xml:space="preserve"> في العديد من الحالات</w:t>
      </w:r>
      <w:r w:rsidR="00CC400E">
        <w:rPr>
          <w:rFonts w:hint="cs"/>
          <w:rtl/>
        </w:rPr>
        <w:t xml:space="preserve"> </w:t>
      </w:r>
      <w:sdt>
        <w:sdtPr>
          <w:rPr>
            <w:rFonts w:hint="cs"/>
            <w:rtl/>
          </w:rPr>
          <w:id w:val="-2082358937"/>
          <w:citation/>
        </w:sdtPr>
        <w:sdtContent>
          <w:r w:rsidR="00CC400E">
            <w:rPr>
              <w:rtl/>
            </w:rPr>
            <w:fldChar w:fldCharType="begin"/>
          </w:r>
          <w:r w:rsidR="00CC400E">
            <w:rPr>
              <w:rtl/>
            </w:rPr>
            <w:instrText xml:space="preserve"> </w:instrText>
          </w:r>
          <w:r w:rsidR="00CC400E">
            <w:rPr>
              <w:rFonts w:hint="cs"/>
            </w:rPr>
            <w:instrText>CITATION</w:instrText>
          </w:r>
          <w:r w:rsidR="00CC400E">
            <w:rPr>
              <w:rFonts w:hint="cs"/>
              <w:rtl/>
            </w:rPr>
            <w:instrText xml:space="preserve"> </w:instrText>
          </w:r>
          <w:r w:rsidR="00CC400E">
            <w:rPr>
              <w:rFonts w:hint="cs"/>
            </w:rPr>
            <w:instrText>Men \l 10241</w:instrText>
          </w:r>
          <w:r w:rsidR="00CC400E">
            <w:rPr>
              <w:rtl/>
            </w:rPr>
            <w:instrText xml:space="preserve"> </w:instrText>
          </w:r>
          <w:r w:rsidR="00CC400E">
            <w:rPr>
              <w:rtl/>
            </w:rPr>
            <w:fldChar w:fldCharType="separate"/>
          </w:r>
          <w:r w:rsidR="00CC400E" w:rsidRPr="00CC400E">
            <w:rPr>
              <w:noProof/>
            </w:rPr>
            <w:t>[2]</w:t>
          </w:r>
          <w:r w:rsidR="00CC400E">
            <w:rPr>
              <w:rtl/>
            </w:rPr>
            <w:fldChar w:fldCharType="end"/>
          </w:r>
        </w:sdtContent>
      </w:sdt>
      <w:sdt>
        <w:sdtPr>
          <w:rPr>
            <w:rFonts w:hint="cs"/>
            <w:rtl/>
          </w:rPr>
          <w:id w:val="-1141732464"/>
          <w:citation/>
        </w:sdtPr>
        <w:sdtContent>
          <w:r w:rsidR="00CC400E">
            <w:rPr>
              <w:rtl/>
            </w:rPr>
            <w:fldChar w:fldCharType="begin"/>
          </w:r>
          <w:r w:rsidR="00CC400E">
            <w:rPr>
              <w:rtl/>
            </w:rPr>
            <w:instrText xml:space="preserve"> </w:instrText>
          </w:r>
          <w:r w:rsidR="00CC400E">
            <w:rPr>
              <w:rFonts w:hint="cs"/>
            </w:rPr>
            <w:instrText>CITATION</w:instrText>
          </w:r>
          <w:r w:rsidR="00CC400E">
            <w:rPr>
              <w:rFonts w:hint="cs"/>
              <w:rtl/>
            </w:rPr>
            <w:instrText xml:space="preserve"> </w:instrText>
          </w:r>
          <w:r w:rsidR="00CC400E">
            <w:rPr>
              <w:rFonts w:hint="cs"/>
            </w:rPr>
            <w:instrText>Ahl \l 10241</w:instrText>
          </w:r>
          <w:r w:rsidR="00CC400E">
            <w:rPr>
              <w:rtl/>
            </w:rPr>
            <w:instrText xml:space="preserve"> </w:instrText>
          </w:r>
          <w:r w:rsidR="00CC400E">
            <w:rPr>
              <w:rtl/>
            </w:rPr>
            <w:fldChar w:fldCharType="separate"/>
          </w:r>
          <w:r w:rsidR="00CC400E">
            <w:rPr>
              <w:noProof/>
              <w:rtl/>
            </w:rPr>
            <w:t xml:space="preserve"> </w:t>
          </w:r>
          <w:r w:rsidR="00CC400E" w:rsidRPr="00CC400E">
            <w:rPr>
              <w:noProof/>
            </w:rPr>
            <w:t>[3]</w:t>
          </w:r>
          <w:r w:rsidR="00CC400E">
            <w:rPr>
              <w:rtl/>
            </w:rPr>
            <w:fldChar w:fldCharType="end"/>
          </w:r>
        </w:sdtContent>
      </w:sdt>
      <w:r w:rsidR="00F03022">
        <w:rPr>
          <w:rtl/>
        </w:rPr>
        <w:t xml:space="preserve">. </w:t>
      </w:r>
    </w:p>
    <w:p w14:paraId="4B19914A" w14:textId="77777777" w:rsidR="00F03022" w:rsidRDefault="00F03022" w:rsidP="00F03022">
      <w:pPr>
        <w:rPr>
          <w:rtl/>
        </w:rPr>
      </w:pPr>
    </w:p>
    <w:p w14:paraId="1E858D79" w14:textId="104CC7D2" w:rsidR="00F03022" w:rsidRPr="00F03022" w:rsidRDefault="00CC400E" w:rsidP="00CC400E">
      <w:pPr>
        <w:pStyle w:val="Heading3"/>
        <w:rPr>
          <w:rtl/>
        </w:rPr>
      </w:pPr>
      <w:bookmarkStart w:id="16" w:name="_Toc204905247"/>
      <w:r>
        <w:rPr>
          <w:rFonts w:hint="cs"/>
          <w:rtl/>
        </w:rPr>
        <w:lastRenderedPageBreak/>
        <w:t>استخدام المحولات في توقع انسحاب العملاء.</w:t>
      </w:r>
      <w:bookmarkEnd w:id="16"/>
    </w:p>
    <w:p w14:paraId="3ED9DC40" w14:textId="7F08E818" w:rsidR="00716D7C" w:rsidRPr="00716D7C" w:rsidRDefault="00A4037D" w:rsidP="00A4037D">
      <w:r>
        <w:rPr>
          <w:rtl/>
        </w:rPr>
        <w:t xml:space="preserve">في توقع انسحاب العملاء، ظهرت بنى المحول </w:t>
      </w:r>
      <w:r>
        <w:t>Transformer</w:t>
      </w:r>
      <w:r>
        <w:rPr>
          <w:rtl/>
        </w:rPr>
        <w:t xml:space="preserve"> كأداة قوية لتحليل بيانات سلوك العملاء المتسلسلة. و</w:t>
      </w:r>
      <w:r>
        <w:rPr>
          <w:rFonts w:hint="cs"/>
          <w:rtl/>
        </w:rPr>
        <w:t>يأتي</w:t>
      </w:r>
      <w:r>
        <w:rPr>
          <w:rtl/>
        </w:rPr>
        <w:t xml:space="preserve"> تفوق </w:t>
      </w:r>
      <w:r>
        <w:rPr>
          <w:rFonts w:hint="cs"/>
          <w:rtl/>
        </w:rPr>
        <w:t xml:space="preserve">هذه البنى </w:t>
      </w:r>
      <w:r>
        <w:rPr>
          <w:rtl/>
        </w:rPr>
        <w:t xml:space="preserve">في التقاط </w:t>
      </w:r>
      <w:r>
        <w:rPr>
          <w:rFonts w:hint="cs"/>
          <w:rtl/>
        </w:rPr>
        <w:t>الأنماط</w:t>
      </w:r>
      <w:r>
        <w:rPr>
          <w:rtl/>
        </w:rPr>
        <w:t xml:space="preserve"> طويلة المدى ضمن بيانات السلاسل الزمنية دون الحاجة الى هندسة ميزات </w:t>
      </w:r>
      <w:r>
        <w:rPr>
          <w:rFonts w:hint="cs"/>
          <w:rtl/>
        </w:rPr>
        <w:t>معقدة</w:t>
      </w:r>
      <w:r>
        <w:rPr>
          <w:rtl/>
        </w:rPr>
        <w:t xml:space="preserve">. وخصوصا </w:t>
      </w:r>
      <w:r>
        <w:rPr>
          <w:rFonts w:hint="cs"/>
          <w:rtl/>
        </w:rPr>
        <w:t xml:space="preserve">نماذج المحولات </w:t>
      </w:r>
      <w:r>
        <w:rPr>
          <w:rtl/>
        </w:rPr>
        <w:t>التي تستخدم آليات الانتباه متعددة الرؤوس</w:t>
      </w:r>
      <w:r>
        <w:rPr>
          <w:rFonts w:hint="cs"/>
          <w:rtl/>
        </w:rPr>
        <w:t xml:space="preserve"> </w:t>
      </w:r>
      <w:r>
        <w:t>Multi-Head Attention</w:t>
      </w:r>
      <w:r>
        <w:rPr>
          <w:rtl/>
        </w:rPr>
        <w:t>،</w:t>
      </w:r>
      <w:r w:rsidR="004E6F70">
        <w:rPr>
          <w:rFonts w:hint="cs"/>
          <w:rtl/>
        </w:rPr>
        <w:t xml:space="preserve"> فهي</w:t>
      </w:r>
      <w:r>
        <w:rPr>
          <w:rtl/>
        </w:rPr>
        <w:t xml:space="preserve"> فعالة عند التعامل مع بيانات مختلطة، تجمع بين مقاييس </w:t>
      </w:r>
      <w:r>
        <w:t>RFM</w:t>
      </w:r>
      <w:r>
        <w:rPr>
          <w:rtl/>
        </w:rPr>
        <w:t xml:space="preserve"> المتغيرة زمنيا</w:t>
      </w:r>
      <w:r>
        <w:rPr>
          <w:rFonts w:hint="cs"/>
          <w:rtl/>
        </w:rPr>
        <w:t>ً</w:t>
      </w:r>
      <w:r>
        <w:rPr>
          <w:rtl/>
        </w:rPr>
        <w:t xml:space="preserve"> والمتغيرات الثابتة للعملاء. ان المعالجة المباشرة لبيانات السلاسل الزمنية بواسطة المحولات تقلل من الحاجة </w:t>
      </w:r>
      <w:r w:rsidR="004E6F70">
        <w:rPr>
          <w:rFonts w:hint="cs"/>
          <w:rtl/>
        </w:rPr>
        <w:t>إ</w:t>
      </w:r>
      <w:r>
        <w:rPr>
          <w:rtl/>
        </w:rPr>
        <w:t>لى هندسة ميزات معقدة</w:t>
      </w:r>
      <w:r w:rsidR="004E6F70">
        <w:rPr>
          <w:rFonts w:hint="cs"/>
          <w:rtl/>
        </w:rPr>
        <w:t>.</w:t>
      </w:r>
      <w:r>
        <w:rPr>
          <w:rtl/>
        </w:rPr>
        <w:t xml:space="preserve"> كما نماذج المحول توفر تقديرات لعدم اليقين، مما يساعد في حملات </w:t>
      </w:r>
      <w:r w:rsidR="004E6F70">
        <w:rPr>
          <w:rFonts w:hint="cs"/>
          <w:rtl/>
        </w:rPr>
        <w:t>مخصصة للعملاء أ</w:t>
      </w:r>
      <w:r>
        <w:rPr>
          <w:rtl/>
        </w:rPr>
        <w:t>كثر استهدافا</w:t>
      </w:r>
      <w:r w:rsidR="004E6F70">
        <w:rPr>
          <w:rFonts w:hint="cs"/>
          <w:rtl/>
        </w:rPr>
        <w:t xml:space="preserve">، </w:t>
      </w:r>
      <w:r>
        <w:rPr>
          <w:rtl/>
        </w:rPr>
        <w:t>للحد من انسحاب العملاء</w:t>
      </w:r>
      <w:r w:rsidR="004E6F70">
        <w:rPr>
          <w:rFonts w:hint="cs"/>
          <w:rtl/>
        </w:rPr>
        <w:t xml:space="preserve"> وتقدير خطر انسحاب كل عميل</w:t>
      </w:r>
      <w:sdt>
        <w:sdtPr>
          <w:rPr>
            <w:rFonts w:hint="cs"/>
            <w:rtl/>
          </w:rPr>
          <w:id w:val="-168956639"/>
          <w:citation/>
        </w:sdtPr>
        <w:sdtContent>
          <w:r w:rsidR="004E6F70">
            <w:rPr>
              <w:rtl/>
            </w:rPr>
            <w:fldChar w:fldCharType="begin"/>
          </w:r>
          <w:r w:rsidR="004E6F70">
            <w:rPr>
              <w:rtl/>
            </w:rPr>
            <w:instrText xml:space="preserve"> </w:instrText>
          </w:r>
          <w:r w:rsidR="004E6F70">
            <w:rPr>
              <w:rFonts w:hint="cs"/>
            </w:rPr>
            <w:instrText>CITATION</w:instrText>
          </w:r>
          <w:r w:rsidR="004E6F70">
            <w:rPr>
              <w:rFonts w:hint="cs"/>
              <w:rtl/>
            </w:rPr>
            <w:instrText xml:space="preserve"> </w:instrText>
          </w:r>
          <w:r w:rsidR="004E6F70">
            <w:rPr>
              <w:rFonts w:hint="cs"/>
            </w:rPr>
            <w:instrText>Ahl \l 10241</w:instrText>
          </w:r>
          <w:r w:rsidR="004E6F70">
            <w:rPr>
              <w:rtl/>
            </w:rPr>
            <w:instrText xml:space="preserve"> </w:instrText>
          </w:r>
          <w:r w:rsidR="004E6F70">
            <w:rPr>
              <w:rtl/>
            </w:rPr>
            <w:fldChar w:fldCharType="separate"/>
          </w:r>
          <w:r w:rsidR="004E6F70">
            <w:rPr>
              <w:noProof/>
              <w:rtl/>
            </w:rPr>
            <w:t xml:space="preserve"> </w:t>
          </w:r>
          <w:r w:rsidR="004E6F70" w:rsidRPr="004E6F70">
            <w:rPr>
              <w:noProof/>
            </w:rPr>
            <w:t>[3]</w:t>
          </w:r>
          <w:r w:rsidR="004E6F70">
            <w:rPr>
              <w:rtl/>
            </w:rPr>
            <w:fldChar w:fldCharType="end"/>
          </w:r>
        </w:sdtContent>
      </w:sdt>
      <w:r>
        <w:rPr>
          <w:rtl/>
        </w:rPr>
        <w:t>.</w:t>
      </w:r>
    </w:p>
    <w:p w14:paraId="5A8E397D" w14:textId="6F9DF136" w:rsidR="00D522BD" w:rsidRDefault="00D522BD" w:rsidP="00D522BD">
      <w:pPr>
        <w:pStyle w:val="Heading3"/>
        <w:rPr>
          <w:rtl/>
        </w:rPr>
      </w:pPr>
      <w:bookmarkStart w:id="17" w:name="_Toc204905248"/>
      <w:r w:rsidRPr="00D522BD">
        <w:rPr>
          <w:rtl/>
        </w:rPr>
        <w:t>استخدام المحولات في توقع انسحاب عملاء بناء</w:t>
      </w:r>
      <w:r w:rsidR="0032519F">
        <w:rPr>
          <w:rFonts w:hint="cs"/>
          <w:rtl/>
        </w:rPr>
        <w:t>ً</w:t>
      </w:r>
      <w:r w:rsidRPr="00D522BD">
        <w:rPr>
          <w:rtl/>
        </w:rPr>
        <w:t xml:space="preserve"> على سلوك الاستخدام اليومي</w:t>
      </w:r>
      <w:r>
        <w:rPr>
          <w:rFonts w:hint="cs"/>
          <w:rtl/>
        </w:rPr>
        <w:t>.</w:t>
      </w:r>
      <w:bookmarkEnd w:id="17"/>
    </w:p>
    <w:p w14:paraId="76390DCA" w14:textId="6EFBBD4A" w:rsidR="00B40225" w:rsidRDefault="00C92D23" w:rsidP="00B40225">
      <w:pPr>
        <w:rPr>
          <w:rtl/>
        </w:rPr>
      </w:pPr>
      <w:r>
        <w:rPr>
          <w:rFonts w:hint="cs"/>
          <w:rtl/>
        </w:rPr>
        <w:t xml:space="preserve">جرى </w:t>
      </w:r>
      <w:r w:rsidR="00D522BD" w:rsidRPr="00D522BD">
        <w:rPr>
          <w:rtl/>
        </w:rPr>
        <w:t xml:space="preserve">استخدام المحول في قطاع </w:t>
      </w:r>
      <w:r w:rsidR="00D522BD" w:rsidRPr="00D522BD">
        <w:t>B2B</w:t>
      </w:r>
      <w:r w:rsidR="00D522BD" w:rsidRPr="00D522BD">
        <w:rPr>
          <w:rtl/>
        </w:rPr>
        <w:t>، تحديدا</w:t>
      </w:r>
      <w:r>
        <w:rPr>
          <w:rFonts w:hint="cs"/>
          <w:rtl/>
        </w:rPr>
        <w:t>ً</w:t>
      </w:r>
      <w:r w:rsidR="00D522BD" w:rsidRPr="00D522BD">
        <w:rPr>
          <w:rtl/>
        </w:rPr>
        <w:t xml:space="preserve"> في مجال الاتصالات، للتنبؤ بانسحاب العملاء بناءً على بيانات سلوك الاستخدام اليومية. يتميز هذا النموذج بقدرته على التعامل مع بيانات سلاسل زمنية متعددة المتغيرات، وهو ما يسمح بتحليل سلوك العملاء المتغير بشكل دقيق عبر الزمن</w:t>
      </w:r>
      <w:sdt>
        <w:sdtPr>
          <w:rPr>
            <w:rtl/>
          </w:rPr>
          <w:id w:val="-1154299686"/>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Ahl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[3]</w:t>
          </w:r>
          <w:r w:rsidR="00977E41">
            <w:rPr>
              <w:rtl/>
            </w:rPr>
            <w:fldChar w:fldCharType="end"/>
          </w:r>
        </w:sdtContent>
      </w:sdt>
      <w:r w:rsidR="00D522BD" w:rsidRPr="00D522BD">
        <w:rPr>
          <w:rtl/>
        </w:rPr>
        <w:t>.</w:t>
      </w:r>
    </w:p>
    <w:p w14:paraId="0B5740DF" w14:textId="1596CEA0" w:rsidR="00B2794E" w:rsidRDefault="00E46C17" w:rsidP="00B2794E">
      <w:pPr>
        <w:pStyle w:val="Heading4"/>
        <w:rPr>
          <w:rtl/>
        </w:rPr>
      </w:pPr>
      <w:r>
        <w:rPr>
          <w:rFonts w:hint="cs"/>
          <w:rtl/>
        </w:rPr>
        <w:t xml:space="preserve"> </w:t>
      </w:r>
      <w:r w:rsidR="00422979" w:rsidRPr="00422979">
        <w:rPr>
          <w:rFonts w:hint="cs"/>
          <w:rtl/>
        </w:rPr>
        <w:t>بنية النموذج:</w:t>
      </w:r>
    </w:p>
    <w:p w14:paraId="0DC9DE51" w14:textId="77777777" w:rsidR="0096536D" w:rsidRDefault="00B2794E" w:rsidP="0096536D">
      <w:pPr>
        <w:pStyle w:val="1"/>
        <w:keepNext/>
        <w:numPr>
          <w:ilvl w:val="0"/>
          <w:numId w:val="0"/>
        </w:numPr>
        <w:ind w:left="432" w:hanging="432"/>
        <w:jc w:val="center"/>
      </w:pPr>
      <w:r>
        <w:rPr>
          <w:noProof/>
        </w:rPr>
        <w:drawing>
          <wp:inline distT="0" distB="0" distL="0" distR="0" wp14:anchorId="6A3FFBA4" wp14:editId="1F4BEE42">
            <wp:extent cx="2828571" cy="3485714"/>
            <wp:effectExtent l="0" t="0" r="0" b="635"/>
            <wp:docPr id="21396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8674" name=""/>
                    <pic:cNvPicPr/>
                  </pic:nvPicPr>
                  <pic:blipFill>
                    <a:blip r:embed="rId9">
                      <a:extLst>
                        <a:ext uri="{28A0092B-C50C-407E-A947-70E740481C1C}">
                          <a14:useLocalDpi xmlns:a14="http://schemas.microsoft.com/office/drawing/2010/main" val="0"/>
                        </a:ext>
                      </a:extLst>
                    </a:blip>
                    <a:stretch>
                      <a:fillRect/>
                    </a:stretch>
                  </pic:blipFill>
                  <pic:spPr>
                    <a:xfrm>
                      <a:off x="0" y="0"/>
                      <a:ext cx="2828571" cy="3485714"/>
                    </a:xfrm>
                    <a:prstGeom prst="rect">
                      <a:avLst/>
                    </a:prstGeom>
                  </pic:spPr>
                </pic:pic>
              </a:graphicData>
            </a:graphic>
          </wp:inline>
        </w:drawing>
      </w:r>
    </w:p>
    <w:p w14:paraId="596A90F4" w14:textId="08A312C7" w:rsidR="00B2794E" w:rsidRDefault="0096536D" w:rsidP="0096536D">
      <w:pPr>
        <w:pStyle w:val="Caption"/>
        <w:rPr>
          <w:rtl/>
        </w:rPr>
      </w:pPr>
      <w:r>
        <w:rPr>
          <w:rtl/>
        </w:rPr>
        <w:t xml:space="preserve">الشكل  </w:t>
      </w:r>
      <w:r>
        <w:fldChar w:fldCharType="begin"/>
      </w:r>
      <w:r>
        <w:instrText xml:space="preserve"> SEQ </w:instrText>
      </w:r>
      <w:r>
        <w:rPr>
          <w:rtl/>
        </w:rPr>
        <w:instrText>الشكل</w:instrText>
      </w:r>
      <w:r>
        <w:instrText xml:space="preserve">_ \* ARABIC </w:instrText>
      </w:r>
      <w:r>
        <w:fldChar w:fldCharType="separate"/>
      </w:r>
      <w:r w:rsidR="003012D0">
        <w:rPr>
          <w:noProof/>
        </w:rPr>
        <w:t>1</w:t>
      </w:r>
      <w:r>
        <w:rPr>
          <w:noProof/>
        </w:rPr>
        <w:fldChar w:fldCharType="end"/>
      </w:r>
      <w:r>
        <w:rPr>
          <w:rFonts w:hint="cs"/>
          <w:rtl/>
        </w:rPr>
        <w:t xml:space="preserve"> </w:t>
      </w:r>
      <w:r w:rsidRPr="00A728E3">
        <w:rPr>
          <w:rtl/>
        </w:rPr>
        <w:t>المحولات في توقع انسحاب العملاء بناءً على سلوك الاستخدام اليومي</w:t>
      </w:r>
      <w:r w:rsidR="00C758DC">
        <w:rPr>
          <w:rFonts w:hint="cs"/>
          <w:rtl/>
        </w:rPr>
        <w:t xml:space="preserve"> </w:t>
      </w:r>
      <w:sdt>
        <w:sdtPr>
          <w:rPr>
            <w:rFonts w:hint="cs"/>
            <w:rtl/>
          </w:rPr>
          <w:id w:val="-58871412"/>
          <w:citation/>
        </w:sdtPr>
        <w:sdtContent>
          <w:r w:rsidR="00C758DC">
            <w:rPr>
              <w:rtl/>
            </w:rPr>
            <w:fldChar w:fldCharType="begin"/>
          </w:r>
          <w:r w:rsidR="00C758DC">
            <w:rPr>
              <w:rtl/>
            </w:rPr>
            <w:instrText xml:space="preserve"> </w:instrText>
          </w:r>
          <w:r w:rsidR="00C758DC">
            <w:rPr>
              <w:rFonts w:hint="cs"/>
            </w:rPr>
            <w:instrText>CITATION</w:instrText>
          </w:r>
          <w:r w:rsidR="00C758DC">
            <w:rPr>
              <w:rFonts w:hint="cs"/>
              <w:rtl/>
            </w:rPr>
            <w:instrText xml:space="preserve"> </w:instrText>
          </w:r>
          <w:r w:rsidR="00C758DC">
            <w:rPr>
              <w:rFonts w:hint="cs"/>
            </w:rPr>
            <w:instrText>Ahl \l 10241</w:instrText>
          </w:r>
          <w:r w:rsidR="00C758DC">
            <w:rPr>
              <w:rtl/>
            </w:rPr>
            <w:instrText xml:space="preserve"> </w:instrText>
          </w:r>
          <w:r w:rsidR="00C758DC">
            <w:rPr>
              <w:rtl/>
            </w:rPr>
            <w:fldChar w:fldCharType="separate"/>
          </w:r>
          <w:r w:rsidR="00C758DC" w:rsidRPr="00C758DC">
            <w:rPr>
              <w:noProof/>
            </w:rPr>
            <w:t>[3]</w:t>
          </w:r>
          <w:r w:rsidR="00C758DC">
            <w:rPr>
              <w:rtl/>
            </w:rPr>
            <w:fldChar w:fldCharType="end"/>
          </w:r>
        </w:sdtContent>
      </w:sdt>
    </w:p>
    <w:p w14:paraId="29B2A508" w14:textId="1C9173E1" w:rsidR="00B2794E" w:rsidRPr="0016617E" w:rsidRDefault="00B2794E" w:rsidP="0016617E">
      <w:pPr>
        <w:pStyle w:val="Caption"/>
        <w:rPr>
          <w:rtl/>
        </w:rPr>
      </w:pPr>
    </w:p>
    <w:p w14:paraId="161BA1E0" w14:textId="55819AD4" w:rsidR="00D522BD" w:rsidRDefault="00D522BD" w:rsidP="00C92D23">
      <w:pPr>
        <w:pStyle w:val="ListParagraph"/>
        <w:numPr>
          <w:ilvl w:val="0"/>
          <w:numId w:val="11"/>
        </w:numPr>
        <w:jc w:val="left"/>
      </w:pPr>
      <w:r>
        <w:rPr>
          <w:rtl/>
        </w:rPr>
        <w:t>تم استبدال طبقة التضمين (</w:t>
      </w:r>
      <w:r>
        <w:t>Embedding</w:t>
      </w:r>
      <w:r>
        <w:rPr>
          <w:rtl/>
        </w:rPr>
        <w:t xml:space="preserve">) التقليدية بـ </w:t>
      </w:r>
      <w:r w:rsidR="00C92D23">
        <w:t>1</w:t>
      </w:r>
      <w:r>
        <w:t xml:space="preserve">D </w:t>
      </w:r>
      <w:r w:rsidR="00C92D23">
        <w:t>Depth wise</w:t>
      </w:r>
      <w:r>
        <w:t xml:space="preserve"> Convolution</w:t>
      </w:r>
      <w:r>
        <w:rPr>
          <w:rtl/>
        </w:rPr>
        <w:t>.</w:t>
      </w:r>
    </w:p>
    <w:p w14:paraId="3D1DDC4D" w14:textId="7F91C511" w:rsidR="00D522BD" w:rsidRDefault="00D522BD" w:rsidP="00C92D23">
      <w:pPr>
        <w:pStyle w:val="ListParagraph"/>
        <w:numPr>
          <w:ilvl w:val="0"/>
          <w:numId w:val="11"/>
        </w:numPr>
        <w:jc w:val="left"/>
      </w:pPr>
      <w:r>
        <w:rPr>
          <w:rtl/>
        </w:rPr>
        <w:t xml:space="preserve">تم استخدام 8 طبقات </w:t>
      </w:r>
      <w:r>
        <w:t>Transformer</w:t>
      </w:r>
      <w:r>
        <w:rPr>
          <w:rtl/>
        </w:rPr>
        <w:t xml:space="preserve"> مع رؤوس </w:t>
      </w:r>
      <w:r w:rsidR="00C92D23">
        <w:rPr>
          <w:rFonts w:hint="cs"/>
          <w:rtl/>
        </w:rPr>
        <w:t>الانتباه</w:t>
      </w:r>
      <w:r>
        <w:rPr>
          <w:rtl/>
        </w:rPr>
        <w:t xml:space="preserve"> </w:t>
      </w:r>
      <w:r w:rsidR="00C92D23">
        <w:rPr>
          <w:rFonts w:hint="cs"/>
          <w:rtl/>
        </w:rPr>
        <w:t>ال</w:t>
      </w:r>
      <w:r>
        <w:rPr>
          <w:rtl/>
        </w:rPr>
        <w:t>متعدد (</w:t>
      </w:r>
      <w:r>
        <w:t>Multi-Head Attention</w:t>
      </w:r>
      <w:r>
        <w:rPr>
          <w:rtl/>
        </w:rPr>
        <w:t>).</w:t>
      </w:r>
    </w:p>
    <w:p w14:paraId="3D994C37" w14:textId="0AB5BA97" w:rsidR="00D522BD" w:rsidRDefault="00D522BD" w:rsidP="00C92D23">
      <w:pPr>
        <w:pStyle w:val="ListParagraph"/>
        <w:numPr>
          <w:ilvl w:val="0"/>
          <w:numId w:val="11"/>
        </w:numPr>
        <w:jc w:val="left"/>
      </w:pPr>
      <w:r>
        <w:rPr>
          <w:rtl/>
        </w:rPr>
        <w:t xml:space="preserve">يتم استخدام </w:t>
      </w:r>
      <w:r>
        <w:t>Global Average Pooling</w:t>
      </w:r>
      <w:r>
        <w:rPr>
          <w:rtl/>
        </w:rPr>
        <w:t xml:space="preserve"> لتقليل حجم البيانات الناتجة وتحويلها إلى تمثيل نهائي.</w:t>
      </w:r>
    </w:p>
    <w:p w14:paraId="198073D9" w14:textId="120E6072" w:rsidR="00D522BD" w:rsidRDefault="00D522BD" w:rsidP="00C92D23">
      <w:pPr>
        <w:pStyle w:val="ListParagraph"/>
        <w:numPr>
          <w:ilvl w:val="0"/>
          <w:numId w:val="11"/>
        </w:numPr>
        <w:jc w:val="left"/>
        <w:rPr>
          <w:rtl/>
        </w:rPr>
      </w:pPr>
      <w:r>
        <w:rPr>
          <w:rtl/>
        </w:rPr>
        <w:t xml:space="preserve">تم تطبيق وظيفة تفعيل </w:t>
      </w:r>
      <w:r>
        <w:t>Sigmoid</w:t>
      </w:r>
      <w:r>
        <w:rPr>
          <w:rtl/>
        </w:rPr>
        <w:t xml:space="preserve"> في الطبقة النهائية لإنتاج احتمالية انسحاب العميل</w:t>
      </w:r>
      <w:sdt>
        <w:sdtPr>
          <w:rPr>
            <w:rtl/>
          </w:rPr>
          <w:id w:val="-1332670080"/>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Ahl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[3]</w:t>
          </w:r>
          <w:r w:rsidR="00977E41">
            <w:rPr>
              <w:rtl/>
            </w:rPr>
            <w:fldChar w:fldCharType="end"/>
          </w:r>
        </w:sdtContent>
      </w:sdt>
      <w:r>
        <w:rPr>
          <w:rtl/>
        </w:rPr>
        <w:t>.</w:t>
      </w:r>
    </w:p>
    <w:p w14:paraId="5EAD4DEB" w14:textId="720AE9D5" w:rsidR="0032519F" w:rsidRPr="00C92D23" w:rsidRDefault="00422979" w:rsidP="00B40225">
      <w:pPr>
        <w:pStyle w:val="Heading4"/>
      </w:pPr>
      <w:r>
        <w:t xml:space="preserve"> </w:t>
      </w:r>
      <w:r w:rsidR="00E46C17" w:rsidRPr="00B40225">
        <w:rPr>
          <w:rFonts w:hint="cs"/>
          <w:rtl/>
        </w:rPr>
        <w:t>طبيعة</w:t>
      </w:r>
      <w:r w:rsidR="00E46C17">
        <w:rPr>
          <w:rFonts w:hint="cs"/>
          <w:rtl/>
        </w:rPr>
        <w:t xml:space="preserve"> </w:t>
      </w:r>
      <w:r w:rsidR="0032519F" w:rsidRPr="00C92D23">
        <w:rPr>
          <w:rtl/>
        </w:rPr>
        <w:t>البيانات</w:t>
      </w:r>
      <w:r w:rsidR="00E46C17">
        <w:rPr>
          <w:rFonts w:hint="cs"/>
          <w:rtl/>
        </w:rPr>
        <w:t xml:space="preserve"> المستخدمة</w:t>
      </w:r>
      <w:r w:rsidR="00C92D23">
        <w:rPr>
          <w:rFonts w:hint="cs"/>
          <w:rtl/>
        </w:rPr>
        <w:t>:</w:t>
      </w:r>
    </w:p>
    <w:p w14:paraId="33A7480B" w14:textId="1144B795" w:rsidR="0032519F" w:rsidRDefault="00C92D23" w:rsidP="00422979">
      <w:pPr>
        <w:rPr>
          <w:rtl/>
        </w:rPr>
      </w:pPr>
      <w:r>
        <w:rPr>
          <w:rFonts w:hint="cs"/>
          <w:rtl/>
        </w:rPr>
        <w:t xml:space="preserve">كانت هي </w:t>
      </w:r>
      <w:r w:rsidR="0032519F">
        <w:rPr>
          <w:rtl/>
        </w:rPr>
        <w:t>بيانات يومية على مستوى الاشتراك مثل: طول فترة التعاقد، عدد المكالمات، استهلاك البيانات، وعد</w:t>
      </w:r>
      <w:r>
        <w:rPr>
          <w:rFonts w:hint="cs"/>
          <w:rtl/>
        </w:rPr>
        <w:t>د الباقات</w:t>
      </w:r>
      <w:sdt>
        <w:sdtPr>
          <w:rPr>
            <w:rFonts w:hint="cs"/>
            <w:rtl/>
          </w:rPr>
          <w:id w:val="-1026403297"/>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Ahl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[3]</w:t>
          </w:r>
          <w:r w:rsidR="00977E41">
            <w:rPr>
              <w:rtl/>
            </w:rPr>
            <w:fldChar w:fldCharType="end"/>
          </w:r>
        </w:sdtContent>
      </w:sdt>
      <w:r w:rsidR="0032519F">
        <w:rPr>
          <w:rtl/>
        </w:rPr>
        <w:t>.</w:t>
      </w:r>
    </w:p>
    <w:p w14:paraId="69792823" w14:textId="0E4FA8C3" w:rsidR="0032519F" w:rsidRPr="00D01CA0" w:rsidRDefault="0032519F" w:rsidP="00D01CA0">
      <w:pPr>
        <w:pStyle w:val="Heading3"/>
      </w:pPr>
      <w:bookmarkStart w:id="18" w:name="_Toc204905249"/>
      <w:r w:rsidRPr="00D01CA0">
        <w:rPr>
          <w:rtl/>
        </w:rPr>
        <w:t xml:space="preserve">استخدام المحولات مع تمثيلات </w:t>
      </w:r>
      <w:r w:rsidRPr="00D01CA0">
        <w:t>RFM</w:t>
      </w:r>
      <w:r w:rsidRPr="00D01CA0">
        <w:rPr>
          <w:rtl/>
        </w:rPr>
        <w:t xml:space="preserve"> الزمنية</w:t>
      </w:r>
      <w:r w:rsidR="005B7C5B" w:rsidRPr="00D01CA0">
        <w:rPr>
          <w:rFonts w:hint="cs"/>
          <w:rtl/>
        </w:rPr>
        <w:t>.</w:t>
      </w:r>
      <w:bookmarkEnd w:id="18"/>
    </w:p>
    <w:p w14:paraId="3FBE61C7" w14:textId="1F536D1E" w:rsidR="0032519F" w:rsidRDefault="00422979" w:rsidP="0032519F">
      <w:r>
        <w:rPr>
          <w:rFonts w:hint="cs"/>
          <w:rtl/>
        </w:rPr>
        <w:t xml:space="preserve">تم </w:t>
      </w:r>
      <w:r w:rsidR="0032519F">
        <w:rPr>
          <w:rtl/>
        </w:rPr>
        <w:t xml:space="preserve">بتطبيق نماذج </w:t>
      </w:r>
      <w:r w:rsidR="0032519F">
        <w:t>Transformers</w:t>
      </w:r>
      <w:r w:rsidR="0032519F">
        <w:rPr>
          <w:rtl/>
        </w:rPr>
        <w:t xml:space="preserve"> على مقاييس</w:t>
      </w:r>
      <w:r>
        <w:rPr>
          <w:rFonts w:hint="cs"/>
          <w:rtl/>
        </w:rPr>
        <w:t xml:space="preserve"> </w:t>
      </w:r>
      <w:r w:rsidR="0032519F">
        <w:t>RFM</w:t>
      </w:r>
      <w:r>
        <w:rPr>
          <w:rFonts w:hint="cs"/>
          <w:rtl/>
        </w:rPr>
        <w:t xml:space="preserve"> </w:t>
      </w:r>
      <w:r w:rsidR="0032519F">
        <w:rPr>
          <w:rtl/>
        </w:rPr>
        <w:t xml:space="preserve">المتغيرة عبر الزمن، بهدف تحسين التنبؤ بانسحاب العملاء في قطاع الخدمات المالية. يُعدّ هذا النهج مهمًا لأن مقاييس </w:t>
      </w:r>
      <w:r w:rsidR="0032519F">
        <w:t>RFM</w:t>
      </w:r>
      <w:r w:rsidR="0032519F">
        <w:rPr>
          <w:rtl/>
        </w:rPr>
        <w:t xml:space="preserve"> تعتبر من المؤشرات الأساسية لتقييم سلوك العملاء وقدرتهم على التنبؤ بالانسحاب</w:t>
      </w:r>
      <w:r w:rsidR="00977E41">
        <w:rPr>
          <w:rFonts w:hint="cs"/>
          <w:rtl/>
        </w:rPr>
        <w:t xml:space="preserve"> </w:t>
      </w:r>
      <w:sdt>
        <w:sdtPr>
          <w:rPr>
            <w:rFonts w:hint="cs"/>
            <w:rtl/>
          </w:rPr>
          <w:id w:val="-2075884809"/>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sidRPr="00977E41">
            <w:rPr>
              <w:noProof/>
            </w:rPr>
            <w:t>[2]</w:t>
          </w:r>
          <w:r w:rsidR="00977E41">
            <w:rPr>
              <w:rtl/>
            </w:rPr>
            <w:fldChar w:fldCharType="end"/>
          </w:r>
        </w:sdtContent>
      </w:sdt>
      <w:r w:rsidR="0032519F">
        <w:rPr>
          <w:rtl/>
        </w:rPr>
        <w:t>.</w:t>
      </w:r>
    </w:p>
    <w:p w14:paraId="05B9E577" w14:textId="2109E867" w:rsidR="0032519F" w:rsidRDefault="00422979" w:rsidP="00422979">
      <w:pPr>
        <w:pStyle w:val="Heading4"/>
      </w:pPr>
      <w:r>
        <w:rPr>
          <w:rFonts w:hint="cs"/>
          <w:rtl/>
        </w:rPr>
        <w:t xml:space="preserve"> </w:t>
      </w:r>
      <w:r w:rsidR="0032519F">
        <w:rPr>
          <w:rtl/>
        </w:rPr>
        <w:t>بنية النموذج</w:t>
      </w:r>
      <w:r w:rsidR="005B7C5B">
        <w:rPr>
          <w:rFonts w:hint="cs"/>
          <w:rtl/>
        </w:rPr>
        <w:t>.</w:t>
      </w:r>
    </w:p>
    <w:p w14:paraId="47A4B55C" w14:textId="6081289F" w:rsidR="0032519F" w:rsidRDefault="0032519F" w:rsidP="00422979">
      <w:pPr>
        <w:pStyle w:val="ListParagraph"/>
        <w:numPr>
          <w:ilvl w:val="0"/>
          <w:numId w:val="13"/>
        </w:numPr>
      </w:pPr>
      <w:r>
        <w:rPr>
          <w:rtl/>
        </w:rPr>
        <w:t xml:space="preserve">دمج البيانات الثابتة والمتغيرة: تم دمج مقاييس </w:t>
      </w:r>
      <w:r>
        <w:t>RFM</w:t>
      </w:r>
      <w:r>
        <w:rPr>
          <w:rtl/>
        </w:rPr>
        <w:t xml:space="preserve"> مع البيانات الثابتة باستخدام آلية </w:t>
      </w:r>
      <w:r>
        <w:t>Concatenation</w:t>
      </w:r>
      <w:r>
        <w:rPr>
          <w:rtl/>
        </w:rPr>
        <w:t xml:space="preserve"> أو </w:t>
      </w:r>
      <w:r>
        <w:t>Merging</w:t>
      </w:r>
      <w:r>
        <w:rPr>
          <w:rtl/>
        </w:rPr>
        <w:t>.</w:t>
      </w:r>
    </w:p>
    <w:p w14:paraId="5B4F1F7C" w14:textId="6BD46DA0" w:rsidR="0032519F" w:rsidRDefault="0032519F" w:rsidP="00422979">
      <w:pPr>
        <w:pStyle w:val="ListParagraph"/>
        <w:numPr>
          <w:ilvl w:val="0"/>
          <w:numId w:val="13"/>
        </w:numPr>
      </w:pPr>
      <w:r>
        <w:t>Attention Mechanism</w:t>
      </w:r>
      <w:r>
        <w:rPr>
          <w:rtl/>
        </w:rPr>
        <w:t xml:space="preserve">: تم استخدام آلية </w:t>
      </w:r>
      <w:r>
        <w:t>Multi-Head Attention</w:t>
      </w:r>
      <w:r>
        <w:rPr>
          <w:rtl/>
        </w:rPr>
        <w:t xml:space="preserve"> لتعزيز قدرة النموذج على التركيز على أهم السمات الزمنية</w:t>
      </w:r>
      <w:r w:rsidR="00977E41">
        <w:rPr>
          <w:rFonts w:hint="cs"/>
          <w:rtl/>
        </w:rPr>
        <w:t xml:space="preserve"> </w:t>
      </w:r>
      <w:sdt>
        <w:sdtPr>
          <w:rPr>
            <w:rFonts w:hint="cs"/>
            <w:rtl/>
          </w:rPr>
          <w:id w:val="1643078884"/>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sidRPr="00977E41">
            <w:rPr>
              <w:noProof/>
            </w:rPr>
            <w:t>[2]</w:t>
          </w:r>
          <w:r w:rsidR="00977E41">
            <w:rPr>
              <w:rtl/>
            </w:rPr>
            <w:fldChar w:fldCharType="end"/>
          </w:r>
        </w:sdtContent>
      </w:sdt>
      <w:r>
        <w:rPr>
          <w:rtl/>
        </w:rPr>
        <w:t>.</w:t>
      </w:r>
    </w:p>
    <w:p w14:paraId="4EF5906D" w14:textId="14258DAA" w:rsidR="00E46C17" w:rsidRDefault="00E46C17" w:rsidP="00E46C17">
      <w:pPr>
        <w:pStyle w:val="Heading4"/>
        <w:rPr>
          <w:rtl/>
        </w:rPr>
      </w:pPr>
      <w:r>
        <w:rPr>
          <w:rFonts w:hint="cs"/>
          <w:rtl/>
        </w:rPr>
        <w:t xml:space="preserve"> طبيعة البيانات المستخدمة</w:t>
      </w:r>
      <w:r w:rsidR="005B7C5B">
        <w:rPr>
          <w:rFonts w:hint="cs"/>
          <w:rtl/>
        </w:rPr>
        <w:t>.</w:t>
      </w:r>
    </w:p>
    <w:p w14:paraId="315D9C29" w14:textId="6C398989" w:rsidR="00E46C17" w:rsidRDefault="00E46C17" w:rsidP="00E46C17">
      <w:pPr>
        <w:rPr>
          <w:rtl/>
        </w:rPr>
      </w:pPr>
      <w:r w:rsidRPr="00E46C17">
        <w:rPr>
          <w:rtl/>
        </w:rPr>
        <w:t xml:space="preserve">مجموعة بيانات </w:t>
      </w:r>
      <w:r>
        <w:rPr>
          <w:rFonts w:hint="cs"/>
          <w:rtl/>
        </w:rPr>
        <w:t xml:space="preserve">هي بيانات </w:t>
      </w:r>
      <w:r w:rsidRPr="00E46C17">
        <w:rPr>
          <w:rtl/>
        </w:rPr>
        <w:t>أحد كبار مزودي الخدمات المالية في فرنسا، وتحتوي على سجلات شهرية للعملاء. تتكون العينة المقدمة من عملاء تعتبر الشركة موفرهم الأساسي للخدمات المالية، وذلك لضمان جودة عالية في بيانات السلوك. تحتوي قاعدة البيانات على متغيرات تستخدم كثيرا</w:t>
      </w:r>
      <w:r>
        <w:rPr>
          <w:rFonts w:hint="cs"/>
          <w:rtl/>
        </w:rPr>
        <w:t>ً</w:t>
      </w:r>
      <w:r w:rsidRPr="00E46C17">
        <w:rPr>
          <w:rtl/>
        </w:rPr>
        <w:t xml:space="preserve"> في التنبؤ </w:t>
      </w:r>
      <w:r>
        <w:rPr>
          <w:rFonts w:hint="cs"/>
          <w:rtl/>
        </w:rPr>
        <w:t xml:space="preserve">بانسحاب </w:t>
      </w:r>
      <w:r w:rsidRPr="00E46C17">
        <w:rPr>
          <w:rtl/>
        </w:rPr>
        <w:t xml:space="preserve">العميل، مثل الخصائص الديموغرافية والمعلومات السلوكية لحساب متغيرات </w:t>
      </w:r>
      <w:r w:rsidRPr="00E46C17">
        <w:t>RFM</w:t>
      </w:r>
      <w:r w:rsidRPr="00E46C17">
        <w:rPr>
          <w:rtl/>
        </w:rPr>
        <w:t xml:space="preserve"> المتتابعة</w:t>
      </w:r>
      <w:sdt>
        <w:sdtPr>
          <w:rPr>
            <w:rtl/>
          </w:rPr>
          <w:id w:val="-868673198"/>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[2]</w:t>
          </w:r>
          <w:r w:rsidR="00977E41">
            <w:rPr>
              <w:rtl/>
            </w:rPr>
            <w:fldChar w:fldCharType="end"/>
          </w:r>
        </w:sdtContent>
      </w:sdt>
      <w:r w:rsidRPr="00E46C17">
        <w:rPr>
          <w:rtl/>
        </w:rPr>
        <w:t>.</w:t>
      </w:r>
    </w:p>
    <w:p w14:paraId="687AA25C" w14:textId="77777777" w:rsidR="00E46C17" w:rsidRDefault="00E46C17" w:rsidP="00E46C17">
      <w:pPr>
        <w:rPr>
          <w:rtl/>
        </w:rPr>
      </w:pPr>
    </w:p>
    <w:p w14:paraId="06FD5323" w14:textId="6B2D5B1D" w:rsidR="00977E41" w:rsidRDefault="00E46C17" w:rsidP="00977E41">
      <w:pPr>
        <w:rPr>
          <w:rtl/>
        </w:rPr>
      </w:pPr>
      <w:r>
        <w:rPr>
          <w:rtl/>
        </w:rPr>
        <w:lastRenderedPageBreak/>
        <w:tab/>
      </w:r>
    </w:p>
    <w:p w14:paraId="6EE91AD5" w14:textId="516DAB99" w:rsidR="00977E41" w:rsidRPr="00977E41" w:rsidRDefault="00977E41" w:rsidP="00977E41">
      <w:pPr>
        <w:pStyle w:val="Heading3"/>
        <w:rPr>
          <w:rtl/>
        </w:rPr>
      </w:pPr>
      <w:bookmarkStart w:id="19" w:name="_Toc204905250"/>
      <w:r w:rsidRPr="00977E41">
        <w:rPr>
          <w:rtl/>
        </w:rPr>
        <w:t>تنبؤ وتمثيل مبني على سلاسل نشاط العملاء</w:t>
      </w:r>
      <w:r w:rsidR="005B7C5B">
        <w:rPr>
          <w:rFonts w:hint="cs"/>
          <w:rtl/>
        </w:rPr>
        <w:t xml:space="preserve"> في مواقع التجارة الالكترونية</w:t>
      </w:r>
      <w:r>
        <w:rPr>
          <w:rFonts w:hint="cs"/>
          <w:rtl/>
        </w:rPr>
        <w:t>.</w:t>
      </w:r>
      <w:bookmarkEnd w:id="19"/>
    </w:p>
    <w:p w14:paraId="3A5F1860" w14:textId="5B5E1D09" w:rsidR="0032519F" w:rsidRDefault="005B7C5B" w:rsidP="005B7C5B">
      <w:pPr>
        <w:rPr>
          <w:rtl/>
        </w:rPr>
      </w:pPr>
      <w:r>
        <w:rPr>
          <w:rFonts w:hint="cs"/>
          <w:rtl/>
        </w:rPr>
        <w:t xml:space="preserve">جرى </w:t>
      </w:r>
      <w:r w:rsidR="00977E41" w:rsidRPr="00977E41">
        <w:rPr>
          <w:rtl/>
        </w:rPr>
        <w:t>تحسين التنبؤ بسلوك العملاء من خلال معالجة بيانات النشاطات اليومية للعملاء كسلسلة زمنية. تم تكييف</w:t>
      </w:r>
      <w:r w:rsidR="00977E41">
        <w:rPr>
          <w:rFonts w:hint="cs"/>
          <w:rtl/>
        </w:rPr>
        <w:t xml:space="preserve"> بنية المحولات</w:t>
      </w:r>
      <w:r w:rsidR="00977E41" w:rsidRPr="00977E41">
        <w:rPr>
          <w:rtl/>
        </w:rPr>
        <w:t xml:space="preserve"> لتحليل البيانات المجدولة أو السلوكية للعملاء. حيث </w:t>
      </w:r>
      <w:r>
        <w:rPr>
          <w:rFonts w:hint="cs"/>
          <w:rtl/>
        </w:rPr>
        <w:t>ت</w:t>
      </w:r>
      <w:r w:rsidR="00977E41" w:rsidRPr="00977E41">
        <w:rPr>
          <w:rtl/>
        </w:rPr>
        <w:t xml:space="preserve">وفر </w:t>
      </w:r>
      <w:r>
        <w:rPr>
          <w:rFonts w:hint="cs"/>
          <w:rtl/>
        </w:rPr>
        <w:t xml:space="preserve">هذه الطريقة </w:t>
      </w:r>
      <w:r w:rsidR="00977E41" w:rsidRPr="00977E41">
        <w:rPr>
          <w:rtl/>
        </w:rPr>
        <w:t>تمثيلا</w:t>
      </w:r>
      <w:r>
        <w:rPr>
          <w:rFonts w:hint="cs"/>
          <w:rtl/>
        </w:rPr>
        <w:t>ً</w:t>
      </w:r>
      <w:r w:rsidR="00977E41" w:rsidRPr="00977E41">
        <w:rPr>
          <w:rtl/>
        </w:rPr>
        <w:t xml:space="preserve"> عميقا</w:t>
      </w:r>
      <w:r>
        <w:rPr>
          <w:rFonts w:hint="cs"/>
          <w:rtl/>
        </w:rPr>
        <w:t>ً</w:t>
      </w:r>
      <w:r w:rsidR="00977E41" w:rsidRPr="00977E41">
        <w:rPr>
          <w:rtl/>
        </w:rPr>
        <w:t xml:space="preserve"> للبيانات الصعبة والمعقدة، دون الحاجة إلى هندسة خصائص مكثفة.</w:t>
      </w:r>
      <w:r>
        <w:rPr>
          <w:rFonts w:hint="cs"/>
          <w:rtl/>
        </w:rPr>
        <w:t xml:space="preserve"> اعتمدت هذه الطريقة في نموذج </w:t>
      </w:r>
      <w:r w:rsidRPr="005B7C5B">
        <w:t>Customer Activity Sequence-based Prediction and Representation</w:t>
      </w:r>
      <w:r w:rsidR="003875CE">
        <w:rPr>
          <w:rFonts w:hint="cs"/>
          <w:rtl/>
        </w:rPr>
        <w:t xml:space="preserve"> </w:t>
      </w:r>
      <w:sdt>
        <w:sdtPr>
          <w:rPr>
            <w:rFonts w:hint="cs"/>
            <w:rtl/>
          </w:rPr>
          <w:id w:val="1951818196"/>
          <w:citation/>
        </w:sdtPr>
        <w:sdtContent>
          <w:r w:rsidR="003875CE">
            <w:rPr>
              <w:rtl/>
            </w:rPr>
            <w:fldChar w:fldCharType="begin"/>
          </w:r>
          <w:r w:rsidR="003875CE">
            <w:rPr>
              <w:rtl/>
            </w:rPr>
            <w:instrText xml:space="preserve"> </w:instrText>
          </w:r>
          <w:r w:rsidR="003875CE">
            <w:rPr>
              <w:rFonts w:hint="cs"/>
            </w:rPr>
            <w:instrText>CITATION</w:instrText>
          </w:r>
          <w:r w:rsidR="003875CE">
            <w:rPr>
              <w:rFonts w:hint="cs"/>
              <w:rtl/>
            </w:rPr>
            <w:instrText xml:space="preserve"> </w:instrText>
          </w:r>
          <w:r w:rsidR="003875CE">
            <w:rPr>
              <w:rFonts w:hint="cs"/>
            </w:rPr>
            <w:instrText>Che \l 10241</w:instrText>
          </w:r>
          <w:r w:rsidR="003875CE">
            <w:rPr>
              <w:rtl/>
            </w:rPr>
            <w:instrText xml:space="preserve"> </w:instrText>
          </w:r>
          <w:r w:rsidR="003875CE">
            <w:rPr>
              <w:rtl/>
            </w:rPr>
            <w:fldChar w:fldCharType="separate"/>
          </w:r>
          <w:r w:rsidR="003875CE" w:rsidRPr="003875CE">
            <w:rPr>
              <w:noProof/>
            </w:rPr>
            <w:t>[4]</w:t>
          </w:r>
          <w:r w:rsidR="003875CE">
            <w:rPr>
              <w:rtl/>
            </w:rPr>
            <w:fldChar w:fldCharType="end"/>
          </w:r>
        </w:sdtContent>
      </w:sdt>
      <w:r>
        <w:rPr>
          <w:rFonts w:hint="cs"/>
          <w:rtl/>
        </w:rPr>
        <w:t>.</w:t>
      </w:r>
    </w:p>
    <w:p w14:paraId="7F566AAD" w14:textId="58A527FA" w:rsidR="005B7C5B" w:rsidRDefault="005B7C5B" w:rsidP="005B7C5B">
      <w:pPr>
        <w:pStyle w:val="Heading4"/>
        <w:rPr>
          <w:rtl/>
        </w:rPr>
      </w:pPr>
      <w:r>
        <w:rPr>
          <w:rFonts w:hint="cs"/>
          <w:rtl/>
        </w:rPr>
        <w:t xml:space="preserve"> بنية النموذج.</w:t>
      </w:r>
    </w:p>
    <w:p w14:paraId="65F640F8" w14:textId="6633D0E2" w:rsidR="005B7C5B" w:rsidRDefault="005B7C5B" w:rsidP="005B7C5B">
      <w:pPr>
        <w:pStyle w:val="ListParagraph"/>
        <w:numPr>
          <w:ilvl w:val="0"/>
          <w:numId w:val="14"/>
        </w:numPr>
        <w:rPr>
          <w:rtl/>
        </w:rPr>
      </w:pPr>
      <w:r>
        <w:rPr>
          <w:rtl/>
        </w:rPr>
        <w:t>تحويل البيانات إلى سلاسل: تتحول البيانات المجدولة إلى سلسلة من الأحداث لكل عميل.</w:t>
      </w:r>
    </w:p>
    <w:p w14:paraId="332762CE" w14:textId="5C340604" w:rsidR="005B7C5B" w:rsidRDefault="005B7C5B" w:rsidP="005B7C5B">
      <w:pPr>
        <w:pStyle w:val="ListParagraph"/>
        <w:numPr>
          <w:ilvl w:val="0"/>
          <w:numId w:val="14"/>
        </w:numPr>
        <w:rPr>
          <w:rtl/>
        </w:rPr>
      </w:pPr>
      <w:r>
        <w:rPr>
          <w:rtl/>
        </w:rPr>
        <w:t xml:space="preserve">تدريب النموذج باستخدام </w:t>
      </w:r>
      <w:r>
        <w:t>Transformer</w:t>
      </w:r>
      <w:r>
        <w:rPr>
          <w:rtl/>
        </w:rPr>
        <w:t xml:space="preserve">: تستخدم بنية </w:t>
      </w:r>
      <w:r>
        <w:t>Transformer</w:t>
      </w:r>
      <w:r>
        <w:rPr>
          <w:rtl/>
        </w:rPr>
        <w:t xml:space="preserve"> لتحليل هذه </w:t>
      </w:r>
      <w:r>
        <w:rPr>
          <w:rFonts w:hint="cs"/>
          <w:rtl/>
        </w:rPr>
        <w:t>السلاسل</w:t>
      </w:r>
      <w:r>
        <w:rPr>
          <w:rtl/>
        </w:rPr>
        <w:t xml:space="preserve"> وتوليد تمثيلات </w:t>
      </w:r>
      <w:proofErr w:type="spellStart"/>
      <w:r>
        <w:rPr>
          <w:rFonts w:hint="cs"/>
          <w:rtl/>
        </w:rPr>
        <w:t>متجهية</w:t>
      </w:r>
      <w:proofErr w:type="spellEnd"/>
      <w:r>
        <w:rPr>
          <w:rtl/>
        </w:rPr>
        <w:t xml:space="preserve"> (</w:t>
      </w:r>
      <w:r>
        <w:t>Embeddings</w:t>
      </w:r>
      <w:r>
        <w:rPr>
          <w:rtl/>
        </w:rPr>
        <w:t>) للعملاء.</w:t>
      </w:r>
    </w:p>
    <w:p w14:paraId="13F4DD61" w14:textId="72FADC5F" w:rsidR="005B7C5B" w:rsidRDefault="005B7C5B" w:rsidP="005B7C5B">
      <w:pPr>
        <w:pStyle w:val="ListParagraph"/>
        <w:numPr>
          <w:ilvl w:val="0"/>
          <w:numId w:val="14"/>
        </w:numPr>
      </w:pPr>
      <w:r>
        <w:rPr>
          <w:rtl/>
        </w:rPr>
        <w:t>استخدام التمثيلات في المهام المختلفة: يمكن استخدام هذه التمثيلات في مهام متعددة مثل تنبؤ الانسحاب أو توصيات المنتجات.</w:t>
      </w:r>
    </w:p>
    <w:p w14:paraId="35AF87C8" w14:textId="7AA3A89C" w:rsidR="005B7C5B" w:rsidRDefault="005B7C5B" w:rsidP="005B7C5B">
      <w:pPr>
        <w:pStyle w:val="Heading4"/>
      </w:pPr>
      <w:r>
        <w:rPr>
          <w:rFonts w:hint="cs"/>
          <w:rtl/>
        </w:rPr>
        <w:t xml:space="preserve"> طبيعة البيانات المستخدمة.</w:t>
      </w:r>
    </w:p>
    <w:p w14:paraId="6B557CBF" w14:textId="187CDBFC" w:rsidR="00890CF4" w:rsidRDefault="005B7C5B" w:rsidP="003D0CEF">
      <w:r>
        <w:rPr>
          <w:rFonts w:hint="cs"/>
          <w:rtl/>
        </w:rPr>
        <w:t>بيانات</w:t>
      </w:r>
      <w:r>
        <w:rPr>
          <w:rtl/>
        </w:rPr>
        <w:t xml:space="preserve"> سجلات المشتريات أو الجلسات</w:t>
      </w:r>
      <w:r>
        <w:rPr>
          <w:rFonts w:hint="cs"/>
          <w:rtl/>
        </w:rPr>
        <w:t xml:space="preserve"> من مواقع مثل </w:t>
      </w:r>
      <w:r>
        <w:t>Microsoft Retail Stores</w:t>
      </w:r>
      <w:r>
        <w:rPr>
          <w:rFonts w:hint="cs"/>
          <w:rtl/>
        </w:rPr>
        <w:t xml:space="preserve"> او </w:t>
      </w:r>
      <w:r>
        <w:t>Instacart</w:t>
      </w:r>
      <w:r>
        <w:rPr>
          <w:rFonts w:hint="cs"/>
          <w:rtl/>
        </w:rPr>
        <w:t>.</w:t>
      </w:r>
    </w:p>
    <w:p w14:paraId="5FE52959" w14:textId="758203CF" w:rsidR="008B20BC" w:rsidRDefault="008B20BC" w:rsidP="008B20BC">
      <w:pPr>
        <w:pStyle w:val="Heading2"/>
        <w:rPr>
          <w:rtl/>
        </w:rPr>
      </w:pPr>
      <w:r>
        <w:rPr>
          <w:rFonts w:hint="cs"/>
          <w:rtl/>
        </w:rPr>
        <w:t xml:space="preserve"> </w:t>
      </w:r>
      <w:bookmarkStart w:id="20" w:name="_Toc204905251"/>
      <w:r>
        <w:rPr>
          <w:rFonts w:hint="cs"/>
          <w:rtl/>
        </w:rPr>
        <w:t xml:space="preserve">مجموعة بيانات </w:t>
      </w:r>
      <w:r w:rsidR="006213B8">
        <w:rPr>
          <w:rFonts w:hint="cs"/>
          <w:rtl/>
        </w:rPr>
        <w:t>في مجال التجارة الإلكترونية</w:t>
      </w:r>
      <w:bookmarkEnd w:id="20"/>
    </w:p>
    <w:p w14:paraId="76355289" w14:textId="1EC7B1F9" w:rsidR="00970BDA" w:rsidRDefault="008B20BC" w:rsidP="00970BDA">
      <w:pPr>
        <w:pStyle w:val="Heading3"/>
        <w:rPr>
          <w:rtl/>
        </w:rPr>
      </w:pPr>
      <w:bookmarkStart w:id="21" w:name="_Toc204905252"/>
      <w:r>
        <w:rPr>
          <w:rFonts w:hint="cs"/>
          <w:rtl/>
        </w:rPr>
        <w:t>مجموعة بيانات</w:t>
      </w:r>
      <w:r w:rsidR="00970BDA">
        <w:rPr>
          <w:rFonts w:hint="cs"/>
          <w:rtl/>
        </w:rPr>
        <w:t xml:space="preserve"> </w:t>
      </w:r>
      <w:r w:rsidR="00970BDA" w:rsidRPr="00970BDA">
        <w:t>E-commerce Customer Data For Behavior Analysis</w:t>
      </w:r>
      <w:r w:rsidR="00970BDA">
        <w:rPr>
          <w:rFonts w:hint="cs"/>
          <w:rtl/>
        </w:rPr>
        <w:t>.</w:t>
      </w:r>
      <w:bookmarkEnd w:id="21"/>
    </w:p>
    <w:p w14:paraId="350B9EF4" w14:textId="22AFB559" w:rsidR="00890CF4" w:rsidRDefault="00970BDA" w:rsidP="00970BDA">
      <w:pPr>
        <w:rPr>
          <w:rtl/>
        </w:rPr>
      </w:pPr>
      <w:r>
        <w:rPr>
          <w:rFonts w:hint="cs"/>
          <w:rtl/>
        </w:rPr>
        <w:t xml:space="preserve">مجموعة البيانات هذه </w:t>
      </w:r>
      <w:r w:rsidR="00EE3244">
        <w:rPr>
          <w:rFonts w:hint="cs"/>
          <w:rtl/>
        </w:rPr>
        <w:t>تتكون من 250</w:t>
      </w:r>
      <w:r w:rsidR="00B07DA5">
        <w:rPr>
          <w:rFonts w:hint="cs"/>
          <w:rtl/>
        </w:rPr>
        <w:t xml:space="preserve">000 عملية شراء للعملاء </w:t>
      </w:r>
      <w:r>
        <w:rPr>
          <w:rFonts w:hint="cs"/>
          <w:rtl/>
        </w:rPr>
        <w:t>تخدم أغراض التحليل الإحصائي والنمذجة التنبؤية في مجال التجارة الإلكترونية،</w:t>
      </w:r>
      <w:r w:rsidR="007831B0">
        <w:rPr>
          <w:rFonts w:hint="cs"/>
          <w:rtl/>
        </w:rPr>
        <w:t xml:space="preserve"> تحتوي البيانات على مجموعة عمليات شراء لعدة مستخدمين، </w:t>
      </w:r>
      <w:r w:rsidR="00B07DA5">
        <w:rPr>
          <w:rFonts w:hint="cs"/>
          <w:rtl/>
        </w:rPr>
        <w:t>وهي</w:t>
      </w:r>
      <w:r>
        <w:rPr>
          <w:rFonts w:hint="cs"/>
          <w:rtl/>
        </w:rPr>
        <w:t xml:space="preserve"> تناسب تطبيقات متع</w:t>
      </w:r>
      <w:r w:rsidR="00871997">
        <w:rPr>
          <w:rFonts w:hint="cs"/>
          <w:rtl/>
        </w:rPr>
        <w:t>د</w:t>
      </w:r>
      <w:r>
        <w:rPr>
          <w:rFonts w:hint="cs"/>
          <w:rtl/>
        </w:rPr>
        <w:t xml:space="preserve">دة مثل: </w:t>
      </w:r>
    </w:p>
    <w:p w14:paraId="437F4C73" w14:textId="4DBD7986" w:rsidR="00970BDA" w:rsidRDefault="00970BDA" w:rsidP="00890CF4">
      <w:pPr>
        <w:pStyle w:val="ListParagraph"/>
        <w:numPr>
          <w:ilvl w:val="0"/>
          <w:numId w:val="23"/>
        </w:numPr>
      </w:pPr>
      <w:r>
        <w:rPr>
          <w:rFonts w:hint="cs"/>
          <w:rtl/>
        </w:rPr>
        <w:t>التنبؤ بانسحاب العملاء (</w:t>
      </w:r>
      <w:r>
        <w:t>Churn Prediction</w:t>
      </w:r>
      <w:r>
        <w:rPr>
          <w:rFonts w:hint="cs"/>
          <w:rtl/>
        </w:rPr>
        <w:t>)</w:t>
      </w:r>
      <w:r w:rsidR="00890CF4">
        <w:rPr>
          <w:rFonts w:hint="cs"/>
          <w:rtl/>
        </w:rPr>
        <w:t>.</w:t>
      </w:r>
    </w:p>
    <w:p w14:paraId="2AF3B532" w14:textId="6FFFA977" w:rsidR="00890CF4" w:rsidRDefault="00890CF4" w:rsidP="00890CF4">
      <w:pPr>
        <w:pStyle w:val="ListParagraph"/>
        <w:numPr>
          <w:ilvl w:val="0"/>
          <w:numId w:val="23"/>
        </w:numPr>
      </w:pPr>
      <w:r>
        <w:rPr>
          <w:rFonts w:hint="cs"/>
          <w:rtl/>
        </w:rPr>
        <w:t>تحليل سلال التسوق (</w:t>
      </w:r>
      <w:r>
        <w:t>Market Basket Analysis</w:t>
      </w:r>
      <w:r>
        <w:rPr>
          <w:rFonts w:hint="cs"/>
          <w:rtl/>
        </w:rPr>
        <w:t>).</w:t>
      </w:r>
    </w:p>
    <w:p w14:paraId="5573B935" w14:textId="37D266FB" w:rsidR="00890CF4" w:rsidRDefault="00890CF4" w:rsidP="00890CF4">
      <w:pPr>
        <w:pStyle w:val="ListParagraph"/>
        <w:numPr>
          <w:ilvl w:val="0"/>
          <w:numId w:val="23"/>
        </w:numPr>
      </w:pPr>
      <w:r>
        <w:rPr>
          <w:rFonts w:hint="cs"/>
          <w:rtl/>
        </w:rPr>
        <w:t>أنظمة التوصية (</w:t>
      </w:r>
      <w:r>
        <w:t>Recommendation Systems</w:t>
      </w:r>
      <w:r>
        <w:rPr>
          <w:rFonts w:hint="cs"/>
          <w:rtl/>
        </w:rPr>
        <w:t>).</w:t>
      </w:r>
    </w:p>
    <w:p w14:paraId="4A3C1DE4" w14:textId="32C9AC20" w:rsidR="003D0CEF" w:rsidRDefault="003D0CEF" w:rsidP="00871997">
      <w:pPr>
        <w:spacing w:after="0"/>
        <w:rPr>
          <w:rtl/>
        </w:rPr>
      </w:pPr>
      <w:r>
        <w:rPr>
          <w:rFonts w:hint="cs"/>
          <w:rtl/>
        </w:rPr>
        <w:t>حيث أن كل سطر في قاعدة البيانات هذه هو عبارة عن عملية شراء قام بها أحد المستخدمين تضمن ال</w:t>
      </w:r>
      <w:r w:rsidR="00871997">
        <w:rPr>
          <w:rFonts w:hint="cs"/>
          <w:rtl/>
        </w:rPr>
        <w:t>معلومات</w:t>
      </w:r>
      <w:r>
        <w:rPr>
          <w:rFonts w:hint="cs"/>
          <w:rtl/>
        </w:rPr>
        <w:t xml:space="preserve"> عملية الشراء.</w:t>
      </w:r>
    </w:p>
    <w:p w14:paraId="3DC96623" w14:textId="630DA0EF" w:rsidR="00890CF4" w:rsidRDefault="00890CF4" w:rsidP="00890CF4">
      <w:pPr>
        <w:pStyle w:val="Heading4"/>
        <w:rPr>
          <w:rtl/>
        </w:rPr>
      </w:pPr>
      <w:r>
        <w:rPr>
          <w:rFonts w:hint="cs"/>
          <w:rtl/>
        </w:rPr>
        <w:lastRenderedPageBreak/>
        <w:t xml:space="preserve"> أعمدة قاعدة البيانات.</w:t>
      </w:r>
    </w:p>
    <w:tbl>
      <w:tblPr>
        <w:tblStyle w:val="GridTable2-Accent1"/>
        <w:bidiVisual/>
        <w:tblW w:w="0" w:type="auto"/>
        <w:tblLook w:val="04A0" w:firstRow="1" w:lastRow="0" w:firstColumn="1" w:lastColumn="0" w:noHBand="0" w:noVBand="1"/>
      </w:tblPr>
      <w:tblGrid>
        <w:gridCol w:w="2876"/>
        <w:gridCol w:w="2877"/>
        <w:gridCol w:w="2877"/>
      </w:tblGrid>
      <w:tr w:rsidR="00890CF4" w14:paraId="1A885061" w14:textId="77777777" w:rsidTr="00783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948C1C5" w14:textId="684D21D7" w:rsidR="00890CF4" w:rsidRPr="007831B0" w:rsidRDefault="00890CF4" w:rsidP="007831B0">
            <w:pPr>
              <w:jc w:val="center"/>
              <w:rPr>
                <w:sz w:val="24"/>
                <w:szCs w:val="24"/>
                <w:rtl/>
              </w:rPr>
            </w:pPr>
            <w:r w:rsidRPr="007831B0">
              <w:rPr>
                <w:rFonts w:hint="cs"/>
                <w:sz w:val="24"/>
                <w:szCs w:val="24"/>
                <w:rtl/>
              </w:rPr>
              <w:t>الاسم</w:t>
            </w:r>
          </w:p>
        </w:tc>
        <w:tc>
          <w:tcPr>
            <w:tcW w:w="2877" w:type="dxa"/>
            <w:vAlign w:val="center"/>
          </w:tcPr>
          <w:p w14:paraId="273EA026" w14:textId="741A4824"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877" w:type="dxa"/>
            <w:vAlign w:val="center"/>
          </w:tcPr>
          <w:p w14:paraId="289295C4" w14:textId="5562FFBA"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890CF4" w14:paraId="1DB3B815"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A805A59" w14:textId="72AF8284" w:rsidR="00890CF4" w:rsidRPr="007831B0" w:rsidRDefault="007831B0" w:rsidP="007831B0">
            <w:pPr>
              <w:jc w:val="center"/>
              <w:rPr>
                <w:sz w:val="24"/>
                <w:szCs w:val="24"/>
                <w:rtl/>
              </w:rPr>
            </w:pPr>
            <w:r w:rsidRPr="007831B0">
              <w:rPr>
                <w:sz w:val="24"/>
                <w:szCs w:val="24"/>
              </w:rPr>
              <w:t>Customer ID</w:t>
            </w:r>
          </w:p>
        </w:tc>
        <w:tc>
          <w:tcPr>
            <w:tcW w:w="2877" w:type="dxa"/>
            <w:vAlign w:val="center"/>
          </w:tcPr>
          <w:p w14:paraId="2917029E" w14:textId="1271B0D0"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877" w:type="dxa"/>
            <w:vAlign w:val="center"/>
          </w:tcPr>
          <w:p w14:paraId="72CC2BA8" w14:textId="0EDA2368"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890CF4" w14:paraId="0C6081D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2A9AE69" w14:textId="522EFC89" w:rsidR="00890CF4" w:rsidRPr="007831B0" w:rsidRDefault="007831B0" w:rsidP="007831B0">
            <w:pPr>
              <w:jc w:val="center"/>
              <w:rPr>
                <w:sz w:val="24"/>
                <w:szCs w:val="24"/>
                <w:rtl/>
              </w:rPr>
            </w:pPr>
            <w:r w:rsidRPr="007831B0">
              <w:rPr>
                <w:sz w:val="24"/>
                <w:szCs w:val="24"/>
              </w:rPr>
              <w:t>Customer Name</w:t>
            </w:r>
          </w:p>
        </w:tc>
        <w:tc>
          <w:tcPr>
            <w:tcW w:w="2877" w:type="dxa"/>
            <w:vAlign w:val="center"/>
          </w:tcPr>
          <w:p w14:paraId="1294AF24" w14:textId="3C7B3C2A"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اسم العميل</w:t>
            </w:r>
          </w:p>
        </w:tc>
        <w:tc>
          <w:tcPr>
            <w:tcW w:w="2877" w:type="dxa"/>
            <w:vAlign w:val="center"/>
          </w:tcPr>
          <w:p w14:paraId="6D0FA602" w14:textId="35241A34"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890CF4" w14:paraId="11D47822"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D617974" w14:textId="17DF66F8" w:rsidR="00890CF4" w:rsidRPr="007831B0" w:rsidRDefault="007831B0" w:rsidP="007831B0">
            <w:pPr>
              <w:jc w:val="center"/>
              <w:rPr>
                <w:sz w:val="24"/>
                <w:szCs w:val="24"/>
              </w:rPr>
            </w:pPr>
            <w:r w:rsidRPr="007831B0">
              <w:rPr>
                <w:sz w:val="24"/>
                <w:szCs w:val="24"/>
              </w:rPr>
              <w:t>Customer Age</w:t>
            </w:r>
          </w:p>
        </w:tc>
        <w:tc>
          <w:tcPr>
            <w:tcW w:w="2877" w:type="dxa"/>
            <w:vAlign w:val="center"/>
          </w:tcPr>
          <w:p w14:paraId="4F7D565E" w14:textId="5B1B174C"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عمر العميل</w:t>
            </w:r>
          </w:p>
        </w:tc>
        <w:tc>
          <w:tcPr>
            <w:tcW w:w="2877" w:type="dxa"/>
            <w:vAlign w:val="center"/>
          </w:tcPr>
          <w:p w14:paraId="16673E79" w14:textId="671A6F5B"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890CF4" w14:paraId="177ED3B9"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F117177" w14:textId="76208E9E" w:rsidR="00890CF4" w:rsidRPr="007831B0" w:rsidRDefault="007831B0" w:rsidP="007831B0">
            <w:pPr>
              <w:jc w:val="center"/>
              <w:rPr>
                <w:sz w:val="24"/>
                <w:szCs w:val="24"/>
                <w:rtl/>
              </w:rPr>
            </w:pPr>
            <w:r w:rsidRPr="007831B0">
              <w:rPr>
                <w:sz w:val="24"/>
                <w:szCs w:val="24"/>
              </w:rPr>
              <w:t>Gender</w:t>
            </w:r>
          </w:p>
        </w:tc>
        <w:tc>
          <w:tcPr>
            <w:tcW w:w="2877" w:type="dxa"/>
            <w:vAlign w:val="center"/>
          </w:tcPr>
          <w:p w14:paraId="7B3AB626" w14:textId="25CC8B59"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جنس العميل</w:t>
            </w:r>
          </w:p>
        </w:tc>
        <w:tc>
          <w:tcPr>
            <w:tcW w:w="2877" w:type="dxa"/>
            <w:vAlign w:val="center"/>
          </w:tcPr>
          <w:p w14:paraId="166ABA6E" w14:textId="0861300D"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 (</w:t>
            </w:r>
            <w:proofErr w:type="spellStart"/>
            <w:proofErr w:type="gramStart"/>
            <w:r>
              <w:rPr>
                <w:sz w:val="24"/>
                <w:szCs w:val="24"/>
              </w:rPr>
              <w:t>Male,Female</w:t>
            </w:r>
            <w:proofErr w:type="spellEnd"/>
            <w:proofErr w:type="gramEnd"/>
            <w:r>
              <w:rPr>
                <w:sz w:val="24"/>
                <w:szCs w:val="24"/>
              </w:rPr>
              <w:t>)</w:t>
            </w:r>
          </w:p>
        </w:tc>
      </w:tr>
      <w:tr w:rsidR="007831B0" w14:paraId="05F4711F"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78D17CD" w14:textId="0B7459EA" w:rsidR="007831B0" w:rsidRPr="007831B0" w:rsidRDefault="007831B0" w:rsidP="007831B0">
            <w:pPr>
              <w:jc w:val="center"/>
              <w:rPr>
                <w:sz w:val="24"/>
                <w:szCs w:val="24"/>
                <w:rtl/>
              </w:rPr>
            </w:pPr>
            <w:r w:rsidRPr="007831B0">
              <w:rPr>
                <w:sz w:val="24"/>
                <w:szCs w:val="24"/>
              </w:rPr>
              <w:t>Purchase Date</w:t>
            </w:r>
          </w:p>
        </w:tc>
        <w:tc>
          <w:tcPr>
            <w:tcW w:w="2877" w:type="dxa"/>
            <w:vAlign w:val="center"/>
          </w:tcPr>
          <w:p w14:paraId="7AD70B21" w14:textId="3D12670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تاريخ الشراء</w:t>
            </w:r>
          </w:p>
        </w:tc>
        <w:tc>
          <w:tcPr>
            <w:tcW w:w="2877" w:type="dxa"/>
            <w:vAlign w:val="center"/>
          </w:tcPr>
          <w:p w14:paraId="26D2F457" w14:textId="64F21E0D"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Time stamp</w:t>
            </w:r>
          </w:p>
        </w:tc>
      </w:tr>
      <w:tr w:rsidR="007831B0" w14:paraId="25A32C3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777B46D2" w14:textId="7B36CB64" w:rsidR="007831B0" w:rsidRPr="007831B0" w:rsidRDefault="007831B0" w:rsidP="007831B0">
            <w:pPr>
              <w:jc w:val="center"/>
              <w:rPr>
                <w:sz w:val="24"/>
                <w:szCs w:val="24"/>
              </w:rPr>
            </w:pPr>
            <w:r w:rsidRPr="007831B0">
              <w:rPr>
                <w:sz w:val="24"/>
                <w:szCs w:val="24"/>
              </w:rPr>
              <w:t>Product Category</w:t>
            </w:r>
          </w:p>
        </w:tc>
        <w:tc>
          <w:tcPr>
            <w:tcW w:w="2877" w:type="dxa"/>
            <w:vAlign w:val="center"/>
          </w:tcPr>
          <w:p w14:paraId="4F58CEBD" w14:textId="445EAC3C"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877" w:type="dxa"/>
            <w:vAlign w:val="center"/>
          </w:tcPr>
          <w:p w14:paraId="1D000A98" w14:textId="1313F27C"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72A88C3A"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50597311" w14:textId="5E009604" w:rsidR="007831B0" w:rsidRPr="007831B0" w:rsidRDefault="007831B0" w:rsidP="007831B0">
            <w:pPr>
              <w:jc w:val="center"/>
              <w:rPr>
                <w:b w:val="0"/>
                <w:bCs w:val="0"/>
                <w:sz w:val="24"/>
                <w:szCs w:val="24"/>
                <w:rtl/>
              </w:rPr>
            </w:pPr>
            <w:r w:rsidRPr="007831B0">
              <w:rPr>
                <w:sz w:val="24"/>
                <w:szCs w:val="24"/>
              </w:rPr>
              <w:t>Product Price</w:t>
            </w:r>
          </w:p>
        </w:tc>
        <w:tc>
          <w:tcPr>
            <w:tcW w:w="2877" w:type="dxa"/>
            <w:vAlign w:val="center"/>
          </w:tcPr>
          <w:p w14:paraId="12A02813" w14:textId="49191E5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السعر الفردي للمنتج</w:t>
            </w:r>
          </w:p>
        </w:tc>
        <w:tc>
          <w:tcPr>
            <w:tcW w:w="2877" w:type="dxa"/>
            <w:vAlign w:val="center"/>
          </w:tcPr>
          <w:p w14:paraId="252E0CAA" w14:textId="022791D0"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2113746D"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4FD97FA" w14:textId="1F3DE9EF" w:rsidR="007831B0" w:rsidRPr="007831B0" w:rsidRDefault="007831B0" w:rsidP="007831B0">
            <w:pPr>
              <w:jc w:val="center"/>
              <w:rPr>
                <w:sz w:val="24"/>
                <w:szCs w:val="24"/>
                <w:rtl/>
              </w:rPr>
            </w:pPr>
            <w:r w:rsidRPr="007831B0">
              <w:rPr>
                <w:sz w:val="24"/>
                <w:szCs w:val="24"/>
              </w:rPr>
              <w:t>Quantity</w:t>
            </w:r>
          </w:p>
        </w:tc>
        <w:tc>
          <w:tcPr>
            <w:tcW w:w="2877" w:type="dxa"/>
            <w:vAlign w:val="center"/>
          </w:tcPr>
          <w:p w14:paraId="0FBC0E4A" w14:textId="21CACBEE"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عدد الوحدات المشتراة من المنتج</w:t>
            </w:r>
          </w:p>
        </w:tc>
        <w:tc>
          <w:tcPr>
            <w:tcW w:w="2877" w:type="dxa"/>
            <w:vAlign w:val="center"/>
          </w:tcPr>
          <w:p w14:paraId="3C7CF6C3" w14:textId="176D53F0"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7831B0" w14:paraId="1B466413"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9CD7785" w14:textId="3EA866DC" w:rsidR="007831B0" w:rsidRPr="007831B0" w:rsidRDefault="007831B0" w:rsidP="007831B0">
            <w:pPr>
              <w:jc w:val="center"/>
              <w:rPr>
                <w:sz w:val="24"/>
                <w:szCs w:val="24"/>
                <w:rtl/>
              </w:rPr>
            </w:pPr>
            <w:r w:rsidRPr="007831B0">
              <w:rPr>
                <w:sz w:val="24"/>
                <w:szCs w:val="24"/>
              </w:rPr>
              <w:t>Total Purchase Amount</w:t>
            </w:r>
          </w:p>
        </w:tc>
        <w:tc>
          <w:tcPr>
            <w:tcW w:w="2877" w:type="dxa"/>
            <w:vAlign w:val="center"/>
          </w:tcPr>
          <w:p w14:paraId="5A6F3295" w14:textId="420C620B"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إجمالي مبلغ الشراء الذي تم دفعه في العملية</w:t>
            </w:r>
          </w:p>
        </w:tc>
        <w:tc>
          <w:tcPr>
            <w:tcW w:w="2877" w:type="dxa"/>
            <w:vAlign w:val="center"/>
          </w:tcPr>
          <w:p w14:paraId="76F47556" w14:textId="25310639"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3922B0A4"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6B5CEED" w14:textId="07ACE4EE" w:rsidR="007831B0" w:rsidRPr="007831B0" w:rsidRDefault="007831B0" w:rsidP="007831B0">
            <w:pPr>
              <w:jc w:val="center"/>
              <w:rPr>
                <w:sz w:val="24"/>
                <w:szCs w:val="24"/>
                <w:rtl/>
              </w:rPr>
            </w:pPr>
            <w:r>
              <w:rPr>
                <w:sz w:val="24"/>
                <w:szCs w:val="24"/>
              </w:rPr>
              <w:t>Payment Method</w:t>
            </w:r>
          </w:p>
        </w:tc>
        <w:tc>
          <w:tcPr>
            <w:tcW w:w="2877" w:type="dxa"/>
            <w:vAlign w:val="center"/>
          </w:tcPr>
          <w:p w14:paraId="07D012D2" w14:textId="4E97CEED"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877" w:type="dxa"/>
            <w:vAlign w:val="center"/>
          </w:tcPr>
          <w:p w14:paraId="546EC905" w14:textId="205340FB"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22236130"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449476BF" w14:textId="297DB716" w:rsidR="007831B0" w:rsidRPr="007831B0" w:rsidRDefault="007831B0" w:rsidP="007831B0">
            <w:pPr>
              <w:jc w:val="center"/>
              <w:rPr>
                <w:sz w:val="24"/>
                <w:szCs w:val="24"/>
                <w:rtl/>
              </w:rPr>
            </w:pPr>
            <w:r>
              <w:rPr>
                <w:sz w:val="24"/>
                <w:szCs w:val="24"/>
              </w:rPr>
              <w:t>Returns</w:t>
            </w:r>
          </w:p>
        </w:tc>
        <w:tc>
          <w:tcPr>
            <w:tcW w:w="2877" w:type="dxa"/>
            <w:vAlign w:val="center"/>
          </w:tcPr>
          <w:p w14:paraId="0E9C6517" w14:textId="57E7E4C3"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مؤشر يدل على إذا ما تم ارجاع المنتج أم لا</w:t>
            </w:r>
          </w:p>
        </w:tc>
        <w:tc>
          <w:tcPr>
            <w:tcW w:w="2877" w:type="dxa"/>
            <w:vAlign w:val="center"/>
          </w:tcPr>
          <w:p w14:paraId="20DEE5D2" w14:textId="6AA62C35"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Boolean</w:t>
            </w:r>
          </w:p>
        </w:tc>
      </w:tr>
      <w:tr w:rsidR="007831B0" w:rsidRPr="007831B0" w14:paraId="4544FD2E" w14:textId="77777777" w:rsidTr="001F7CC8">
        <w:tc>
          <w:tcPr>
            <w:cnfStyle w:val="001000000000" w:firstRow="0" w:lastRow="0" w:firstColumn="1" w:lastColumn="0" w:oddVBand="0" w:evenVBand="0" w:oddHBand="0" w:evenHBand="0" w:firstRowFirstColumn="0" w:firstRowLastColumn="0" w:lastRowFirstColumn="0" w:lastRowLastColumn="0"/>
            <w:tcW w:w="2876" w:type="dxa"/>
            <w:vAlign w:val="center"/>
          </w:tcPr>
          <w:p w14:paraId="56E59118" w14:textId="20C9A444" w:rsidR="007831B0" w:rsidRPr="007831B0" w:rsidRDefault="007831B0" w:rsidP="007831B0">
            <w:pPr>
              <w:jc w:val="center"/>
              <w:rPr>
                <w:sz w:val="24"/>
                <w:szCs w:val="24"/>
                <w:rtl/>
              </w:rPr>
            </w:pPr>
            <w:r>
              <w:rPr>
                <w:sz w:val="24"/>
                <w:szCs w:val="24"/>
              </w:rPr>
              <w:t>Churn</w:t>
            </w:r>
          </w:p>
        </w:tc>
        <w:tc>
          <w:tcPr>
            <w:tcW w:w="2877" w:type="dxa"/>
            <w:vAlign w:val="center"/>
          </w:tcPr>
          <w:p w14:paraId="3FFC3836" w14:textId="7BFEE695"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مؤشر يدل على ما إذا كان العميل قد انسحب أم لا</w:t>
            </w:r>
          </w:p>
        </w:tc>
        <w:tc>
          <w:tcPr>
            <w:tcW w:w="2877" w:type="dxa"/>
            <w:vAlign w:val="center"/>
          </w:tcPr>
          <w:p w14:paraId="4A053813" w14:textId="4D4FEA24" w:rsidR="007831B0" w:rsidRPr="007831B0" w:rsidRDefault="001F7CC8" w:rsidP="000612CE">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Boolean</w:t>
            </w:r>
          </w:p>
        </w:tc>
      </w:tr>
    </w:tbl>
    <w:p w14:paraId="66ABAEE8" w14:textId="5CCC4970" w:rsidR="000612CE" w:rsidRDefault="000612CE">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w:t>
      </w:r>
      <w:r w:rsidR="003D0CEF">
        <w:rPr>
          <w:noProof/>
        </w:rPr>
        <w:fldChar w:fldCharType="end"/>
      </w:r>
      <w:r>
        <w:rPr>
          <w:rFonts w:hint="cs"/>
          <w:rtl/>
        </w:rPr>
        <w:t xml:space="preserve"> أعمدة مجموعة بيانات </w:t>
      </w:r>
      <w:r w:rsidRPr="00970BDA">
        <w:t>E-commerce Customer Data For Behavior Analysis</w:t>
      </w:r>
    </w:p>
    <w:p w14:paraId="78B51C23" w14:textId="2A19BE0B" w:rsidR="00B4529E" w:rsidRDefault="00153659" w:rsidP="00B4529E">
      <w:pPr>
        <w:pStyle w:val="Heading3"/>
        <w:rPr>
          <w:rtl/>
        </w:rPr>
      </w:pPr>
      <w:bookmarkStart w:id="22" w:name="_Toc204905253"/>
      <w:r>
        <w:rPr>
          <w:rFonts w:hint="cs"/>
          <w:rtl/>
        </w:rPr>
        <w:t xml:space="preserve">مجموعة بيانات </w:t>
      </w:r>
      <w:r w:rsidRPr="00153659">
        <w:t xml:space="preserve">Brazilian E-Commerce Public Dataset by </w:t>
      </w:r>
      <w:r w:rsidR="0096536D">
        <w:t>OLIST</w:t>
      </w:r>
      <w:r>
        <w:rPr>
          <w:rFonts w:hint="cs"/>
          <w:rtl/>
        </w:rPr>
        <w:t>.</w:t>
      </w:r>
      <w:bookmarkEnd w:id="22"/>
    </w:p>
    <w:p w14:paraId="44186DBA" w14:textId="28940F73" w:rsidR="00153659" w:rsidRDefault="00153659" w:rsidP="00C758DC">
      <w:pPr>
        <w:spacing w:after="0"/>
      </w:pPr>
      <w:r>
        <w:rPr>
          <w:rFonts w:hint="cs"/>
          <w:rtl/>
        </w:rPr>
        <w:t xml:space="preserve">مجموعة البيانات هذه هي قاعدة بيانات واقعية تتضمن معلومات تفصيلية حول أكثر من 100 ألف طلب شراء تم تنفيذها عبر متجر </w:t>
      </w:r>
      <w:r w:rsidR="0096536D">
        <w:t>OLIST</w:t>
      </w:r>
      <w:r>
        <w:rPr>
          <w:rFonts w:hint="cs"/>
          <w:rtl/>
        </w:rPr>
        <w:t xml:space="preserve"> الإلكتروني والتي تعد من أكبر المتاجر ضمن الأسواق البرازيلية.</w:t>
      </w:r>
      <w:r>
        <w:t xml:space="preserve"> </w:t>
      </w:r>
    </w:p>
    <w:p w14:paraId="799723AC" w14:textId="48D767EE" w:rsidR="00153659" w:rsidRDefault="00153659" w:rsidP="00C758DC">
      <w:pPr>
        <w:spacing w:after="0"/>
        <w:rPr>
          <w:rtl/>
        </w:rPr>
      </w:pPr>
      <w:r>
        <w:rPr>
          <w:rFonts w:hint="cs"/>
          <w:rtl/>
        </w:rPr>
        <w:t>قسمت البيانات إلى عدة مجموعات لتسهيل الفهم والتنظيم حيث كانت البنية كما يلي:</w:t>
      </w:r>
    </w:p>
    <w:p w14:paraId="19A1C667" w14:textId="77777777" w:rsidR="0096536D" w:rsidRDefault="000612CE" w:rsidP="0096536D">
      <w:pPr>
        <w:keepNext/>
        <w:jc w:val="center"/>
      </w:pPr>
      <w:r w:rsidRPr="00153659">
        <w:rPr>
          <w:noProof/>
          <w:rtl/>
        </w:rPr>
        <w:drawing>
          <wp:inline distT="0" distB="0" distL="0" distR="0" wp14:anchorId="4105C5A1" wp14:editId="2B1C2B02">
            <wp:extent cx="4533900" cy="2381202"/>
            <wp:effectExtent l="0" t="0" r="0" b="635"/>
            <wp:docPr id="3147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9663" name=""/>
                    <pic:cNvPicPr/>
                  </pic:nvPicPr>
                  <pic:blipFill>
                    <a:blip r:embed="rId10">
                      <a:extLst>
                        <a:ext uri="{28A0092B-C50C-407E-A947-70E740481C1C}">
                          <a14:useLocalDpi xmlns:a14="http://schemas.microsoft.com/office/drawing/2010/main" val="0"/>
                        </a:ext>
                      </a:extLst>
                    </a:blip>
                    <a:stretch>
                      <a:fillRect/>
                    </a:stretch>
                  </pic:blipFill>
                  <pic:spPr>
                    <a:xfrm>
                      <a:off x="0" y="0"/>
                      <a:ext cx="4560896" cy="2395380"/>
                    </a:xfrm>
                    <a:prstGeom prst="rect">
                      <a:avLst/>
                    </a:prstGeom>
                  </pic:spPr>
                </pic:pic>
              </a:graphicData>
            </a:graphic>
          </wp:inline>
        </w:drawing>
      </w:r>
    </w:p>
    <w:p w14:paraId="7980D84D" w14:textId="2CB504D8" w:rsidR="00153659" w:rsidRDefault="0096536D" w:rsidP="0096536D">
      <w:pPr>
        <w:pStyle w:val="Caption"/>
        <w:rPr>
          <w:rtl/>
        </w:rPr>
      </w:pPr>
      <w:r>
        <w:rPr>
          <w:rtl/>
        </w:rPr>
        <w:t xml:space="preserve">الشكل  </w:t>
      </w:r>
      <w:r>
        <w:fldChar w:fldCharType="begin"/>
      </w:r>
      <w:r>
        <w:instrText xml:space="preserve"> SEQ </w:instrText>
      </w:r>
      <w:r>
        <w:rPr>
          <w:rtl/>
        </w:rPr>
        <w:instrText>الشكل</w:instrText>
      </w:r>
      <w:r>
        <w:instrText xml:space="preserve">_ \* ARABIC </w:instrText>
      </w:r>
      <w:r>
        <w:fldChar w:fldCharType="separate"/>
      </w:r>
      <w:r w:rsidR="003012D0">
        <w:rPr>
          <w:noProof/>
        </w:rPr>
        <w:t>2</w:t>
      </w:r>
      <w:r>
        <w:rPr>
          <w:noProof/>
        </w:rPr>
        <w:fldChar w:fldCharType="end"/>
      </w:r>
      <w:r>
        <w:rPr>
          <w:rFonts w:hint="cs"/>
          <w:rtl/>
        </w:rPr>
        <w:t xml:space="preserve"> مجموعة بيانات </w:t>
      </w:r>
      <w:r>
        <w:t>OLIST</w:t>
      </w:r>
    </w:p>
    <w:p w14:paraId="5B0C48A8" w14:textId="36C928ED" w:rsidR="00153659" w:rsidRDefault="00C758DC" w:rsidP="00C758DC">
      <w:pPr>
        <w:pStyle w:val="Heading4"/>
        <w:rPr>
          <w:rtl/>
        </w:rPr>
      </w:pPr>
      <w:r>
        <w:rPr>
          <w:rFonts w:hint="cs"/>
          <w:rtl/>
        </w:rPr>
        <w:lastRenderedPageBreak/>
        <w:t xml:space="preserve"> أعمدة مجموعة البيانات</w:t>
      </w:r>
    </w:p>
    <w:p w14:paraId="20612204" w14:textId="20D9EAC6" w:rsidR="00C758DC" w:rsidRPr="00C758DC" w:rsidRDefault="00C758DC" w:rsidP="00C758DC">
      <w:pPr>
        <w:rPr>
          <w:rtl/>
        </w:rPr>
      </w:pPr>
      <w:r>
        <w:rPr>
          <w:rFonts w:hint="cs"/>
          <w:rtl/>
        </w:rPr>
        <w:t>قاعدة البيانات تحتوي على عدة أعمدة في مختلف المجموعات سنذكر أهمها:</w:t>
      </w:r>
    </w:p>
    <w:tbl>
      <w:tblPr>
        <w:tblStyle w:val="GridTable2-Accent1"/>
        <w:bidiVisual/>
        <w:tblW w:w="0" w:type="auto"/>
        <w:tblLook w:val="04A0" w:firstRow="1" w:lastRow="0" w:firstColumn="1" w:lastColumn="0" w:noHBand="0" w:noVBand="1"/>
      </w:tblPr>
      <w:tblGrid>
        <w:gridCol w:w="3678"/>
        <w:gridCol w:w="2394"/>
        <w:gridCol w:w="2568"/>
      </w:tblGrid>
      <w:tr w:rsidR="00C758DC" w14:paraId="1A534A56" w14:textId="77777777" w:rsidTr="00C7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69E58CB7" w14:textId="77777777" w:rsidR="00C758DC" w:rsidRPr="007831B0" w:rsidRDefault="00C758DC" w:rsidP="003C3015">
            <w:pPr>
              <w:jc w:val="center"/>
              <w:rPr>
                <w:sz w:val="24"/>
                <w:szCs w:val="24"/>
                <w:rtl/>
              </w:rPr>
            </w:pPr>
            <w:r w:rsidRPr="007831B0">
              <w:rPr>
                <w:rFonts w:hint="cs"/>
                <w:sz w:val="24"/>
                <w:szCs w:val="24"/>
                <w:rtl/>
              </w:rPr>
              <w:t>الاسم</w:t>
            </w:r>
          </w:p>
        </w:tc>
        <w:tc>
          <w:tcPr>
            <w:tcW w:w="2394" w:type="dxa"/>
            <w:vAlign w:val="center"/>
          </w:tcPr>
          <w:p w14:paraId="26543CFF"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568" w:type="dxa"/>
            <w:vAlign w:val="center"/>
          </w:tcPr>
          <w:p w14:paraId="08B4C76D"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C758DC" w14:paraId="1B62393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8577F64" w14:textId="77C194C7" w:rsidR="00C758DC" w:rsidRPr="007831B0" w:rsidRDefault="00C758DC" w:rsidP="00C758DC">
            <w:pPr>
              <w:jc w:val="center"/>
              <w:rPr>
                <w:sz w:val="24"/>
                <w:szCs w:val="24"/>
                <w:rtl/>
              </w:rPr>
            </w:pPr>
            <w:proofErr w:type="spellStart"/>
            <w:r w:rsidRPr="00C758DC">
              <w:rPr>
                <w:sz w:val="24"/>
                <w:szCs w:val="24"/>
              </w:rPr>
              <w:t>customer_unique_id</w:t>
            </w:r>
            <w:proofErr w:type="spellEnd"/>
          </w:p>
        </w:tc>
        <w:tc>
          <w:tcPr>
            <w:tcW w:w="2394" w:type="dxa"/>
            <w:vAlign w:val="center"/>
          </w:tcPr>
          <w:p w14:paraId="1FBED102"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568" w:type="dxa"/>
            <w:vAlign w:val="center"/>
          </w:tcPr>
          <w:p w14:paraId="7664FD9C"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C758DC" w14:paraId="290F7FF4"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4D9DE9A1" w14:textId="0DF91CFF" w:rsidR="00C758DC" w:rsidRPr="007831B0" w:rsidRDefault="00C758DC" w:rsidP="00C758DC">
            <w:pPr>
              <w:jc w:val="center"/>
              <w:rPr>
                <w:sz w:val="24"/>
                <w:szCs w:val="24"/>
                <w:rtl/>
              </w:rPr>
            </w:pPr>
            <w:proofErr w:type="spellStart"/>
            <w:r w:rsidRPr="00C758DC">
              <w:rPr>
                <w:sz w:val="24"/>
                <w:szCs w:val="24"/>
              </w:rPr>
              <w:t>order_purchase_timestamp</w:t>
            </w:r>
            <w:proofErr w:type="spellEnd"/>
          </w:p>
        </w:tc>
        <w:tc>
          <w:tcPr>
            <w:tcW w:w="2394" w:type="dxa"/>
            <w:vAlign w:val="center"/>
          </w:tcPr>
          <w:p w14:paraId="3E189B2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تاريخ الشراء</w:t>
            </w:r>
          </w:p>
        </w:tc>
        <w:tc>
          <w:tcPr>
            <w:tcW w:w="2568" w:type="dxa"/>
            <w:vAlign w:val="center"/>
          </w:tcPr>
          <w:p w14:paraId="5104326E"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Time stamp</w:t>
            </w:r>
          </w:p>
        </w:tc>
      </w:tr>
      <w:tr w:rsidR="00C758DC" w14:paraId="07C8CEC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52AC6CE3" w14:textId="779C4995" w:rsidR="00C758DC" w:rsidRPr="007831B0" w:rsidRDefault="00C758DC" w:rsidP="00C758DC">
            <w:pPr>
              <w:jc w:val="center"/>
              <w:rPr>
                <w:sz w:val="24"/>
                <w:szCs w:val="24"/>
              </w:rPr>
            </w:pPr>
            <w:proofErr w:type="spellStart"/>
            <w:r w:rsidRPr="00C758DC">
              <w:rPr>
                <w:sz w:val="24"/>
                <w:szCs w:val="24"/>
              </w:rPr>
              <w:t>product_category_name_english</w:t>
            </w:r>
            <w:proofErr w:type="spellEnd"/>
          </w:p>
        </w:tc>
        <w:tc>
          <w:tcPr>
            <w:tcW w:w="2394" w:type="dxa"/>
            <w:vAlign w:val="center"/>
          </w:tcPr>
          <w:p w14:paraId="3BDA119D" w14:textId="57E6830A"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568" w:type="dxa"/>
            <w:vAlign w:val="center"/>
          </w:tcPr>
          <w:p w14:paraId="37E28303"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C758DC" w14:paraId="469DE818"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3DB2579A" w14:textId="7A6C7EC5" w:rsidR="00C758DC" w:rsidRPr="007831B0" w:rsidRDefault="00C758DC" w:rsidP="00C758DC">
            <w:pPr>
              <w:jc w:val="center"/>
              <w:rPr>
                <w:b w:val="0"/>
                <w:bCs w:val="0"/>
                <w:sz w:val="24"/>
                <w:szCs w:val="24"/>
                <w:rtl/>
              </w:rPr>
            </w:pPr>
            <w:r w:rsidRPr="00C758DC">
              <w:rPr>
                <w:sz w:val="24"/>
                <w:szCs w:val="24"/>
              </w:rPr>
              <w:t>price</w:t>
            </w:r>
          </w:p>
        </w:tc>
        <w:tc>
          <w:tcPr>
            <w:tcW w:w="2394" w:type="dxa"/>
            <w:vAlign w:val="center"/>
          </w:tcPr>
          <w:p w14:paraId="7DD7939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السعر الفردي للمنتج</w:t>
            </w:r>
          </w:p>
        </w:tc>
        <w:tc>
          <w:tcPr>
            <w:tcW w:w="2568" w:type="dxa"/>
            <w:vAlign w:val="center"/>
          </w:tcPr>
          <w:p w14:paraId="52454611"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C758DC" w14:paraId="29593B03"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EF24EA4" w14:textId="45E742DD" w:rsidR="00C758DC" w:rsidRPr="007831B0" w:rsidRDefault="00C758DC" w:rsidP="00C758DC">
            <w:pPr>
              <w:jc w:val="center"/>
              <w:rPr>
                <w:sz w:val="24"/>
                <w:szCs w:val="24"/>
                <w:rtl/>
              </w:rPr>
            </w:pPr>
            <w:proofErr w:type="spellStart"/>
            <w:r w:rsidRPr="00C758DC">
              <w:rPr>
                <w:sz w:val="24"/>
                <w:szCs w:val="24"/>
              </w:rPr>
              <w:t>freight_value</w:t>
            </w:r>
            <w:proofErr w:type="spellEnd"/>
          </w:p>
        </w:tc>
        <w:tc>
          <w:tcPr>
            <w:tcW w:w="2394" w:type="dxa"/>
            <w:vAlign w:val="center"/>
          </w:tcPr>
          <w:p w14:paraId="00BF9E55" w14:textId="18CBF4AF"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الرسوم اللوجستية (سعر الشحن)</w:t>
            </w:r>
          </w:p>
        </w:tc>
        <w:tc>
          <w:tcPr>
            <w:tcW w:w="2568" w:type="dxa"/>
            <w:vAlign w:val="center"/>
          </w:tcPr>
          <w:p w14:paraId="5229D18F"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C758DC" w14:paraId="53677043"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5F399BC8" w14:textId="2F2175A9" w:rsidR="00C758DC" w:rsidRPr="007831B0" w:rsidRDefault="00C758DC" w:rsidP="00C758DC">
            <w:pPr>
              <w:jc w:val="center"/>
              <w:rPr>
                <w:sz w:val="24"/>
                <w:szCs w:val="24"/>
                <w:rtl/>
              </w:rPr>
            </w:pPr>
            <w:proofErr w:type="spellStart"/>
            <w:r w:rsidRPr="00C758DC">
              <w:rPr>
                <w:sz w:val="24"/>
                <w:szCs w:val="24"/>
              </w:rPr>
              <w:t>payment_type</w:t>
            </w:r>
            <w:proofErr w:type="spellEnd"/>
          </w:p>
        </w:tc>
        <w:tc>
          <w:tcPr>
            <w:tcW w:w="2394" w:type="dxa"/>
            <w:vAlign w:val="center"/>
          </w:tcPr>
          <w:p w14:paraId="401A429D"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568" w:type="dxa"/>
            <w:vAlign w:val="center"/>
          </w:tcPr>
          <w:p w14:paraId="4A7A5DA5" w14:textId="77777777" w:rsidR="00C758DC" w:rsidRPr="007831B0" w:rsidRDefault="00C758DC" w:rsidP="003D0CEF">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bl>
    <w:p w14:paraId="1149617E" w14:textId="49A49F57" w:rsidR="000612CE" w:rsidRPr="00153659" w:rsidRDefault="003D0CEF" w:rsidP="00871997">
      <w:pPr>
        <w:pStyle w:val="Caption"/>
      </w:pPr>
      <w:r>
        <w:rPr>
          <w:rtl/>
        </w:rPr>
        <w:t xml:space="preserve">جدول </w:t>
      </w:r>
      <w:r>
        <w:fldChar w:fldCharType="begin"/>
      </w:r>
      <w:r>
        <w:instrText xml:space="preserve"> SEQ </w:instrText>
      </w:r>
      <w:r>
        <w:rPr>
          <w:rtl/>
        </w:rPr>
        <w:instrText>جدول</w:instrText>
      </w:r>
      <w:r>
        <w:instrText xml:space="preserve"> \* ARABIC </w:instrText>
      </w:r>
      <w:r>
        <w:fldChar w:fldCharType="separate"/>
      </w:r>
      <w:r w:rsidR="005700E8">
        <w:rPr>
          <w:noProof/>
        </w:rPr>
        <w:t>2</w:t>
      </w:r>
      <w:r>
        <w:rPr>
          <w:noProof/>
        </w:rPr>
        <w:fldChar w:fldCharType="end"/>
      </w:r>
      <w:r>
        <w:rPr>
          <w:rFonts w:hint="cs"/>
          <w:rtl/>
        </w:rPr>
        <w:t xml:space="preserve"> أهم</w:t>
      </w:r>
      <w:r>
        <w:rPr>
          <w:rFonts w:hint="cs"/>
          <w:noProof/>
          <w:rtl/>
        </w:rPr>
        <w:t xml:space="preserve"> أعمدة مجموعة بيانات </w:t>
      </w:r>
      <w:r>
        <w:rPr>
          <w:noProof/>
        </w:rPr>
        <w:t>OLIST</w:t>
      </w:r>
    </w:p>
    <w:p w14:paraId="3BE83FE5" w14:textId="6D9ED7CE" w:rsidR="00DB3822" w:rsidRDefault="00B4529E" w:rsidP="00B4529E">
      <w:pPr>
        <w:pStyle w:val="Heading2"/>
        <w:rPr>
          <w:rtl/>
        </w:rPr>
      </w:pPr>
      <w:r>
        <w:rPr>
          <w:rFonts w:hint="cs"/>
          <w:rtl/>
        </w:rPr>
        <w:t xml:space="preserve"> </w:t>
      </w:r>
      <w:bookmarkStart w:id="23" w:name="_Toc204905254"/>
      <w:r w:rsidR="00DB3822">
        <w:rPr>
          <w:rFonts w:hint="cs"/>
          <w:rtl/>
        </w:rPr>
        <w:t>دراسة التطبيقات المشابهة</w:t>
      </w:r>
      <w:bookmarkEnd w:id="23"/>
    </w:p>
    <w:p w14:paraId="06AFF59D" w14:textId="02F6200B" w:rsidR="00B40225" w:rsidRDefault="00B40225">
      <w:pPr>
        <w:bidi w:val="0"/>
        <w:jc w:val="left"/>
        <w:rPr>
          <w:rtl/>
        </w:rPr>
      </w:pPr>
      <w:r>
        <w:rPr>
          <w:rtl/>
        </w:rPr>
        <w:br w:type="page"/>
      </w:r>
    </w:p>
    <w:p w14:paraId="3737F38E" w14:textId="5BE2761C" w:rsidR="00D01CA0" w:rsidRDefault="00B40225" w:rsidP="00B40225">
      <w:pPr>
        <w:pStyle w:val="Heading1"/>
        <w:rPr>
          <w:rtl/>
        </w:rPr>
      </w:pPr>
      <w:bookmarkStart w:id="24" w:name="_Toc204905255"/>
      <w:r w:rsidRPr="00B40225">
        <w:rPr>
          <w:rStyle w:val="Heading1Char"/>
          <w:rFonts w:hint="cs"/>
          <w:rtl/>
        </w:rPr>
        <w:lastRenderedPageBreak/>
        <w:t>الفصل</w:t>
      </w:r>
      <w:r>
        <w:rPr>
          <w:rFonts w:hint="cs"/>
          <w:rtl/>
        </w:rPr>
        <w:t xml:space="preserve"> الرابع</w:t>
      </w:r>
      <w:bookmarkEnd w:id="24"/>
    </w:p>
    <w:p w14:paraId="591B5971" w14:textId="19C84546" w:rsidR="00B40225" w:rsidRDefault="00B40225" w:rsidP="00B40225">
      <w:pPr>
        <w:pStyle w:val="Title"/>
        <w:rPr>
          <w:rtl/>
        </w:rPr>
      </w:pPr>
      <w:r>
        <w:rPr>
          <w:rFonts w:hint="cs"/>
          <w:rtl/>
        </w:rPr>
        <w:t>الدراسة التحليلية</w:t>
      </w:r>
    </w:p>
    <w:p w14:paraId="7A9D13E9" w14:textId="42C07E42" w:rsidR="00B40225" w:rsidRDefault="00B40225" w:rsidP="00D56954">
      <w:pPr>
        <w:pStyle w:val="Titleintro"/>
      </w:pPr>
      <w:r>
        <w:rPr>
          <w:rFonts w:hint="cs"/>
          <w:rtl/>
        </w:rPr>
        <w:t>يوضح هذا الفصل عمليّة تحليل النظام ودراسة متطلباته</w:t>
      </w:r>
      <w:r w:rsidR="00215BA6">
        <w:rPr>
          <w:rFonts w:hint="cs"/>
          <w:rtl/>
        </w:rPr>
        <w:t>.</w:t>
      </w:r>
    </w:p>
    <w:p w14:paraId="54AFE3D6" w14:textId="77777777" w:rsidR="0016617E" w:rsidRDefault="0016617E" w:rsidP="0016617E">
      <w:pPr>
        <w:rPr>
          <w:rtl/>
        </w:rPr>
      </w:pPr>
    </w:p>
    <w:p w14:paraId="4831F3D9" w14:textId="2C045FA7" w:rsidR="00B40225" w:rsidRDefault="00DB3822" w:rsidP="00B40225">
      <w:pPr>
        <w:pStyle w:val="Heading2"/>
        <w:rPr>
          <w:rtl/>
        </w:rPr>
      </w:pPr>
      <w:r>
        <w:rPr>
          <w:rFonts w:hint="cs"/>
          <w:rtl/>
        </w:rPr>
        <w:t xml:space="preserve"> </w:t>
      </w:r>
      <w:bookmarkStart w:id="25" w:name="_Toc204905256"/>
      <w:r>
        <w:rPr>
          <w:rFonts w:hint="cs"/>
          <w:rtl/>
        </w:rPr>
        <w:t>مخطط</w:t>
      </w:r>
      <w:r w:rsidR="002C2A2D">
        <w:rPr>
          <w:rFonts w:hint="cs"/>
          <w:rtl/>
        </w:rPr>
        <w:t>ات</w:t>
      </w:r>
      <w:r>
        <w:rPr>
          <w:rFonts w:hint="cs"/>
          <w:rtl/>
        </w:rPr>
        <w:t xml:space="preserve"> حالات الاستخدام</w:t>
      </w:r>
      <w:bookmarkEnd w:id="25"/>
    </w:p>
    <w:p w14:paraId="58021740" w14:textId="77777777" w:rsidR="00D618D9" w:rsidRDefault="00D618D9" w:rsidP="00D618D9">
      <w:pPr>
        <w:keepNext/>
        <w:bidi w:val="0"/>
        <w:spacing w:after="0" w:line="240" w:lineRule="auto"/>
        <w:jc w:val="center"/>
      </w:pPr>
      <w:r w:rsidRPr="00D618D9">
        <w:rPr>
          <w:rFonts w:ascii="Times New Roman" w:eastAsia="Times New Roman" w:hAnsi="Times New Roman" w:cs="Times New Roman"/>
          <w:noProof/>
          <w:kern w:val="0"/>
          <w:sz w:val="24"/>
          <w:szCs w:val="24"/>
          <w:lang w:bidi="ar-SA"/>
          <w14:ligatures w14:val="none"/>
        </w:rPr>
        <w:drawing>
          <wp:inline distT="0" distB="0" distL="0" distR="0" wp14:anchorId="318674D2" wp14:editId="0D358901">
            <wp:extent cx="5034280" cy="3595914"/>
            <wp:effectExtent l="0" t="0" r="0" b="0"/>
            <wp:docPr id="5035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2482" cy="3601773"/>
                    </a:xfrm>
                    <a:prstGeom prst="rect">
                      <a:avLst/>
                    </a:prstGeom>
                    <a:noFill/>
                    <a:ln>
                      <a:noFill/>
                    </a:ln>
                  </pic:spPr>
                </pic:pic>
              </a:graphicData>
            </a:graphic>
          </wp:inline>
        </w:drawing>
      </w:r>
    </w:p>
    <w:p w14:paraId="0E3C5F94" w14:textId="50340203" w:rsidR="00D618D9" w:rsidRPr="00D618D9" w:rsidRDefault="00D618D9" w:rsidP="0016617E">
      <w:pPr>
        <w:pStyle w:val="Caption"/>
        <w:rPr>
          <w:rFonts w:ascii="Times New Roman" w:eastAsia="Times New Roman" w:hAnsi="Times New Roman" w:cs="Times New Roman"/>
          <w:kern w:val="0"/>
          <w:sz w:val="24"/>
          <w:szCs w:val="24"/>
          <w:lang w:bidi="ar-SA"/>
          <w14:ligatures w14:val="none"/>
        </w:rPr>
      </w:pPr>
      <w:r>
        <w:rPr>
          <w:rtl/>
        </w:rPr>
        <w:t>الشكل</w:t>
      </w:r>
      <w:r>
        <w:rPr>
          <w:rFonts w:hint="cs"/>
          <w:rtl/>
        </w:rPr>
        <w:t xml:space="preserve"> </w:t>
      </w:r>
      <w:r w:rsidR="0016617E">
        <w:fldChar w:fldCharType="begin"/>
      </w:r>
      <w:r w:rsidR="0016617E">
        <w:instrText xml:space="preserve"> SEQ </w:instrText>
      </w:r>
      <w:r w:rsidR="0016617E">
        <w:rPr>
          <w:rtl/>
        </w:rPr>
        <w:instrText>الشكل</w:instrText>
      </w:r>
      <w:r w:rsidR="0016617E">
        <w:instrText xml:space="preserve"> \* ARABIC </w:instrText>
      </w:r>
      <w:r w:rsidR="0016617E">
        <w:fldChar w:fldCharType="separate"/>
      </w:r>
      <w:r w:rsidR="005106AE">
        <w:rPr>
          <w:noProof/>
        </w:rPr>
        <w:t>1</w:t>
      </w:r>
      <w:r w:rsidR="0016617E">
        <w:rPr>
          <w:noProof/>
        </w:rPr>
        <w:fldChar w:fldCharType="end"/>
      </w:r>
      <w:r>
        <w:rPr>
          <w:noProof/>
          <w:rtl/>
        </w:rPr>
        <w:t xml:space="preserve"> </w:t>
      </w:r>
      <w:r>
        <w:rPr>
          <w:rFonts w:hint="cs"/>
          <w:noProof/>
          <w:rtl/>
        </w:rPr>
        <w:t>مخطط حالات استخدام إدارة حسابات المستخدمين</w:t>
      </w:r>
    </w:p>
    <w:p w14:paraId="58C81EE4" w14:textId="3CD5A246" w:rsidR="0016617E" w:rsidRDefault="00C962AC" w:rsidP="00C962AC">
      <w:pPr>
        <w:keepNext/>
        <w:jc w:val="center"/>
      </w:pPr>
      <w:r w:rsidRPr="00C962AC">
        <w:rPr>
          <w:noProof/>
        </w:rPr>
        <w:lastRenderedPageBreak/>
        <w:drawing>
          <wp:inline distT="0" distB="0" distL="0" distR="0" wp14:anchorId="04E06AD3" wp14:editId="04E238B7">
            <wp:extent cx="5901403" cy="7003473"/>
            <wp:effectExtent l="0" t="0" r="0" b="0"/>
            <wp:docPr id="186422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6815" cy="7021763"/>
                    </a:xfrm>
                    <a:prstGeom prst="rect">
                      <a:avLst/>
                    </a:prstGeom>
                    <a:noFill/>
                    <a:ln>
                      <a:noFill/>
                    </a:ln>
                  </pic:spPr>
                </pic:pic>
              </a:graphicData>
            </a:graphic>
          </wp:inline>
        </w:drawing>
      </w:r>
    </w:p>
    <w:p w14:paraId="20ACA224" w14:textId="10ADB794" w:rsidR="0016617E" w:rsidRPr="0016617E" w:rsidRDefault="0016617E" w:rsidP="0016617E">
      <w:pPr>
        <w:pStyle w:val="Caption"/>
      </w:pPr>
      <w:r>
        <w:rPr>
          <w:rtl/>
        </w:rPr>
        <w:t xml:space="preserve">الشكل </w:t>
      </w:r>
      <w:r>
        <w:fldChar w:fldCharType="begin"/>
      </w:r>
      <w:r>
        <w:instrText xml:space="preserve"> SEQ </w:instrText>
      </w:r>
      <w:r>
        <w:rPr>
          <w:rtl/>
        </w:rPr>
        <w:instrText>الشكل</w:instrText>
      </w:r>
      <w:r>
        <w:instrText xml:space="preserve"> \* ARABIC </w:instrText>
      </w:r>
      <w:r>
        <w:fldChar w:fldCharType="separate"/>
      </w:r>
      <w:r w:rsidR="005106AE">
        <w:rPr>
          <w:noProof/>
        </w:rPr>
        <w:t>2</w:t>
      </w:r>
      <w:r>
        <w:rPr>
          <w:noProof/>
        </w:rPr>
        <w:fldChar w:fldCharType="end"/>
      </w:r>
      <w:r>
        <w:rPr>
          <w:rFonts w:hint="cs"/>
          <w:rtl/>
        </w:rPr>
        <w:t xml:space="preserve"> مخطط استخدام إدارة عمليات النظام</w:t>
      </w:r>
    </w:p>
    <w:p w14:paraId="30C770C3" w14:textId="1A6A019D" w:rsidR="00DB3822" w:rsidRPr="00C962AC" w:rsidRDefault="00DB3822" w:rsidP="00DB3822">
      <w:pPr>
        <w:rPr>
          <w:rtl/>
        </w:rPr>
      </w:pPr>
    </w:p>
    <w:p w14:paraId="418645F8" w14:textId="7999BC66" w:rsidR="002C2A2D" w:rsidRDefault="002C2A2D" w:rsidP="002C2A2D">
      <w:pPr>
        <w:pStyle w:val="Heading2"/>
        <w:rPr>
          <w:rtl/>
        </w:rPr>
      </w:pPr>
      <w:r>
        <w:rPr>
          <w:rFonts w:hint="cs"/>
          <w:rtl/>
        </w:rPr>
        <w:lastRenderedPageBreak/>
        <w:t xml:space="preserve"> </w:t>
      </w:r>
      <w:bookmarkStart w:id="26" w:name="_Toc204905257"/>
      <w:r>
        <w:rPr>
          <w:rFonts w:hint="cs"/>
          <w:rtl/>
        </w:rPr>
        <w:t>السرد النصي لحالات الاستخدام</w:t>
      </w:r>
      <w:bookmarkEnd w:id="26"/>
    </w:p>
    <w:p w14:paraId="664C045B" w14:textId="3E557259" w:rsidR="002C2A2D" w:rsidRDefault="002C2A2D" w:rsidP="002C2A2D">
      <w:pPr>
        <w:pStyle w:val="Heading3"/>
        <w:rPr>
          <w:rtl/>
        </w:rPr>
      </w:pPr>
      <w:bookmarkStart w:id="27" w:name="_Toc204905258"/>
      <w:r>
        <w:rPr>
          <w:rFonts w:hint="cs"/>
          <w:rtl/>
        </w:rPr>
        <w:t>إنشاء حساب جديد</w:t>
      </w:r>
      <w:r w:rsidR="004E3BB9">
        <w:rPr>
          <w:rFonts w:hint="cs"/>
          <w:rtl/>
        </w:rPr>
        <w:t>.</w:t>
      </w:r>
      <w:bookmarkEnd w:id="27"/>
    </w:p>
    <w:tbl>
      <w:tblPr>
        <w:tblStyle w:val="ListTable2-Accent1"/>
        <w:bidiVisual/>
        <w:tblW w:w="0" w:type="auto"/>
        <w:tblLook w:val="04A0" w:firstRow="1" w:lastRow="0" w:firstColumn="1" w:lastColumn="0" w:noHBand="0" w:noVBand="1"/>
      </w:tblPr>
      <w:tblGrid>
        <w:gridCol w:w="4315"/>
        <w:gridCol w:w="4315"/>
      </w:tblGrid>
      <w:tr w:rsidR="002C2A2D" w14:paraId="793F3329" w14:textId="77777777" w:rsidTr="002C2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25B704C8" w14:textId="03E7BC40" w:rsidR="002C2A2D" w:rsidRDefault="002C2A2D" w:rsidP="002C2A2D">
            <w:pPr>
              <w:rPr>
                <w:rtl/>
              </w:rPr>
            </w:pPr>
            <w:r>
              <w:rPr>
                <w:rFonts w:hint="cs"/>
                <w:rtl/>
              </w:rPr>
              <w:t>اسم الحالة: إنشاء حساب جديد</w:t>
            </w:r>
          </w:p>
        </w:tc>
      </w:tr>
      <w:tr w:rsidR="002C2A2D" w14:paraId="5F40FFC4"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89AA92E" w14:textId="07EA22E9" w:rsidR="002C2A2D" w:rsidRDefault="002C2A2D" w:rsidP="002C2A2D">
            <w:r>
              <w:rPr>
                <w:rFonts w:hint="cs"/>
                <w:rtl/>
              </w:rPr>
              <w:t xml:space="preserve">الوصف </w:t>
            </w:r>
            <w:r>
              <w:t>Description</w:t>
            </w:r>
          </w:p>
        </w:tc>
        <w:tc>
          <w:tcPr>
            <w:tcW w:w="4315" w:type="dxa"/>
          </w:tcPr>
          <w:p w14:paraId="3058F1CD" w14:textId="33D43CC8"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يقوم المستخدم بإنشاء حساب جديد خاص به.</w:t>
            </w:r>
          </w:p>
        </w:tc>
      </w:tr>
      <w:tr w:rsidR="002C2A2D" w14:paraId="355972CD"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5BA0E82E" w14:textId="2AFDBBD1" w:rsidR="002C2A2D" w:rsidRDefault="002C2A2D" w:rsidP="002C2A2D">
            <w:pPr>
              <w:rPr>
                <w:rtl/>
              </w:rPr>
            </w:pPr>
            <w:r>
              <w:rPr>
                <w:rFonts w:hint="cs"/>
                <w:rtl/>
              </w:rPr>
              <w:t xml:space="preserve">الفاعلين </w:t>
            </w:r>
            <w:r>
              <w:t>Actors</w:t>
            </w:r>
          </w:p>
        </w:tc>
        <w:tc>
          <w:tcPr>
            <w:tcW w:w="4315" w:type="dxa"/>
          </w:tcPr>
          <w:p w14:paraId="46F80EB8" w14:textId="75089DDC" w:rsidR="002C2A2D" w:rsidRDefault="002C2A2D" w:rsidP="002C2A2D">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2C2A2D" w14:paraId="7E101607"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395E0AA" w14:textId="1ABE7786" w:rsidR="002C2A2D" w:rsidRDefault="002C2A2D" w:rsidP="002C2A2D">
            <w:r>
              <w:rPr>
                <w:rFonts w:hint="cs"/>
                <w:rtl/>
              </w:rPr>
              <w:t xml:space="preserve">الشروط السابقة </w:t>
            </w:r>
            <w:r>
              <w:t>Preconditions</w:t>
            </w:r>
          </w:p>
        </w:tc>
        <w:tc>
          <w:tcPr>
            <w:tcW w:w="4315" w:type="dxa"/>
          </w:tcPr>
          <w:p w14:paraId="67D8AA74" w14:textId="27F9F607"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لا يوجد.</w:t>
            </w:r>
          </w:p>
        </w:tc>
      </w:tr>
      <w:tr w:rsidR="002C2A2D" w14:paraId="077DBA77"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4A2A0E57" w14:textId="668E0B82" w:rsidR="002C2A2D" w:rsidRDefault="002C2A2D" w:rsidP="002C2A2D">
            <w:r>
              <w:rPr>
                <w:rFonts w:hint="cs"/>
                <w:rtl/>
              </w:rPr>
              <w:t xml:space="preserve">الشروط اللاحقة </w:t>
            </w:r>
            <w:r>
              <w:t>Postconditions</w:t>
            </w:r>
          </w:p>
        </w:tc>
        <w:tc>
          <w:tcPr>
            <w:tcW w:w="4315" w:type="dxa"/>
          </w:tcPr>
          <w:p w14:paraId="4A750CED" w14:textId="270CAD66" w:rsidR="002C2A2D" w:rsidRDefault="002C2A2D" w:rsidP="002C2A2D">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إنشاء حساب جديد خاص بالمستخدم ضمن النظام.</w:t>
            </w:r>
          </w:p>
        </w:tc>
      </w:tr>
    </w:tbl>
    <w:p w14:paraId="487041B4" w14:textId="2AF94487" w:rsidR="002C2A2D" w:rsidRDefault="002C2A2D" w:rsidP="002C2A2D">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3</w:t>
      </w:r>
      <w:r w:rsidR="003D0CEF">
        <w:rPr>
          <w:noProof/>
        </w:rPr>
        <w:fldChar w:fldCharType="end"/>
      </w:r>
      <w:r>
        <w:rPr>
          <w:rFonts w:hint="cs"/>
          <w:rtl/>
        </w:rPr>
        <w:t>: حالة استخدم إنشاء حساب جديد.</w:t>
      </w:r>
    </w:p>
    <w:p w14:paraId="523BA33E" w14:textId="23FB6988" w:rsidR="002C2A2D" w:rsidRDefault="002C2A2D" w:rsidP="002C2A2D">
      <w:pPr>
        <w:rPr>
          <w:b/>
          <w:bCs/>
          <w:u w:val="single"/>
          <w:rtl/>
        </w:rPr>
      </w:pPr>
      <w:r w:rsidRPr="002C2A2D">
        <w:rPr>
          <w:rFonts w:hint="cs"/>
          <w:b/>
          <w:bCs/>
          <w:u w:val="single"/>
          <w:rtl/>
        </w:rPr>
        <w:t>سير الأحداث</w:t>
      </w:r>
    </w:p>
    <w:p w14:paraId="1465B5A5" w14:textId="0245A718" w:rsidR="002C2A2D" w:rsidRPr="002C2A2D" w:rsidRDefault="002C2A2D" w:rsidP="002C2A2D">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2C2A2D" w14:paraId="5D6D80F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E4A73D5" w14:textId="0F6DEEFD" w:rsidR="002C2A2D" w:rsidRDefault="002C2A2D" w:rsidP="00401699">
            <w:r>
              <w:rPr>
                <w:rFonts w:hint="cs"/>
                <w:rtl/>
              </w:rPr>
              <w:t>النظام</w:t>
            </w:r>
          </w:p>
        </w:tc>
        <w:tc>
          <w:tcPr>
            <w:tcW w:w="4315" w:type="dxa"/>
          </w:tcPr>
          <w:p w14:paraId="194A961C" w14:textId="7568495B" w:rsidR="002C2A2D" w:rsidRDefault="002C2A2D"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2C2A2D" w:rsidRPr="002C2A2D" w14:paraId="128A5D2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CF89669" w14:textId="07664AD1" w:rsidR="002C2A2D" w:rsidRPr="002C2A2D" w:rsidRDefault="002C2A2D" w:rsidP="00401699">
            <w:pPr>
              <w:rPr>
                <w:b w:val="0"/>
                <w:bCs w:val="0"/>
                <w:rtl/>
              </w:rPr>
            </w:pPr>
          </w:p>
        </w:tc>
        <w:tc>
          <w:tcPr>
            <w:tcW w:w="4315" w:type="dxa"/>
          </w:tcPr>
          <w:p w14:paraId="77AF1375" w14:textId="6800F28F" w:rsidR="002C2A2D" w:rsidRPr="002C2A2D" w:rsidRDefault="002C2A2D" w:rsidP="002C2A2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يطلب إنشاء مشروع جديد</w:t>
            </w:r>
          </w:p>
        </w:tc>
      </w:tr>
      <w:tr w:rsidR="002C2A2D" w:rsidRPr="002C2A2D" w14:paraId="24AE89B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18199A7" w14:textId="77777777" w:rsidR="002C2A2D" w:rsidRPr="002C2A2D" w:rsidRDefault="002C2A2D" w:rsidP="002C2A2D">
            <w:pPr>
              <w:pStyle w:val="ListParagraph"/>
              <w:numPr>
                <w:ilvl w:val="0"/>
                <w:numId w:val="15"/>
              </w:numPr>
              <w:rPr>
                <w:b w:val="0"/>
                <w:bCs w:val="0"/>
              </w:rPr>
            </w:pPr>
            <w:r w:rsidRPr="002C2A2D">
              <w:rPr>
                <w:rFonts w:hint="cs"/>
                <w:b w:val="0"/>
                <w:bCs w:val="0"/>
                <w:rtl/>
              </w:rPr>
              <w:t>يطلب النظام المعلومات التالية:</w:t>
            </w:r>
          </w:p>
          <w:p w14:paraId="1AA4548D" w14:textId="77777777" w:rsidR="002C2A2D" w:rsidRPr="002C2A2D" w:rsidRDefault="002C2A2D" w:rsidP="002C2A2D">
            <w:pPr>
              <w:pStyle w:val="ListParagraph"/>
              <w:numPr>
                <w:ilvl w:val="0"/>
                <w:numId w:val="17"/>
              </w:numPr>
              <w:rPr>
                <w:b w:val="0"/>
                <w:bCs w:val="0"/>
              </w:rPr>
            </w:pPr>
            <w:r>
              <w:rPr>
                <w:rFonts w:hint="cs"/>
                <w:b w:val="0"/>
                <w:bCs w:val="0"/>
                <w:rtl/>
              </w:rPr>
              <w:t>اسم المستخدم</w:t>
            </w:r>
          </w:p>
          <w:p w14:paraId="5CE3474A" w14:textId="77777777" w:rsidR="002C2A2D" w:rsidRPr="002C2A2D" w:rsidRDefault="002C2A2D" w:rsidP="002C2A2D">
            <w:pPr>
              <w:pStyle w:val="ListParagraph"/>
              <w:numPr>
                <w:ilvl w:val="0"/>
                <w:numId w:val="17"/>
              </w:numPr>
              <w:rPr>
                <w:b w:val="0"/>
                <w:bCs w:val="0"/>
              </w:rPr>
            </w:pPr>
            <w:r>
              <w:rPr>
                <w:rFonts w:hint="cs"/>
                <w:b w:val="0"/>
                <w:bCs w:val="0"/>
                <w:rtl/>
              </w:rPr>
              <w:t>البريد الالكتروني الخاص بالمستخدم</w:t>
            </w:r>
          </w:p>
          <w:p w14:paraId="61236492" w14:textId="732618A0" w:rsidR="002C2A2D" w:rsidRPr="002C2A2D" w:rsidRDefault="002C2A2D" w:rsidP="002C2A2D">
            <w:pPr>
              <w:pStyle w:val="ListParagraph"/>
              <w:numPr>
                <w:ilvl w:val="0"/>
                <w:numId w:val="17"/>
              </w:numPr>
              <w:rPr>
                <w:b w:val="0"/>
                <w:bCs w:val="0"/>
              </w:rPr>
            </w:pPr>
            <w:r>
              <w:rPr>
                <w:rFonts w:hint="cs"/>
                <w:b w:val="0"/>
                <w:bCs w:val="0"/>
                <w:rtl/>
              </w:rPr>
              <w:t>كلمة المرور</w:t>
            </w:r>
          </w:p>
        </w:tc>
        <w:tc>
          <w:tcPr>
            <w:tcW w:w="4315" w:type="dxa"/>
          </w:tcPr>
          <w:p w14:paraId="25D62DFA" w14:textId="536F1908" w:rsidR="002C2A2D" w:rsidRPr="002C2A2D" w:rsidRDefault="002C2A2D" w:rsidP="00401699">
            <w:pPr>
              <w:cnfStyle w:val="000000000000" w:firstRow="0" w:lastRow="0" w:firstColumn="0" w:lastColumn="0" w:oddVBand="0" w:evenVBand="0" w:oddHBand="0" w:evenHBand="0" w:firstRowFirstColumn="0" w:firstRowLastColumn="0" w:lastRowFirstColumn="0" w:lastRowLastColumn="0"/>
              <w:rPr>
                <w:rtl/>
              </w:rPr>
            </w:pPr>
          </w:p>
        </w:tc>
      </w:tr>
      <w:tr w:rsidR="002C2A2D" w14:paraId="47701D8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6E70128" w14:textId="6F8DB53A" w:rsidR="002C2A2D" w:rsidRPr="002C2A2D" w:rsidRDefault="002C2A2D" w:rsidP="00401699">
            <w:pPr>
              <w:rPr>
                <w:b w:val="0"/>
                <w:bCs w:val="0"/>
              </w:rPr>
            </w:pPr>
          </w:p>
        </w:tc>
        <w:tc>
          <w:tcPr>
            <w:tcW w:w="4315" w:type="dxa"/>
          </w:tcPr>
          <w:p w14:paraId="77245224" w14:textId="6A876267" w:rsidR="002C2A2D" w:rsidRDefault="002C2A2D" w:rsidP="002C2A2D">
            <w:pPr>
              <w:pStyle w:val="ListParagraph"/>
              <w:keepNext/>
              <w:numPr>
                <w:ilvl w:val="0"/>
                <w:numId w:val="15"/>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2C2A2D" w14:paraId="1C6182F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F60CE9" w14:textId="69B4C83B" w:rsidR="002C2A2D" w:rsidRPr="002C2A2D" w:rsidRDefault="002C2A2D" w:rsidP="002C2A2D">
            <w:pPr>
              <w:pStyle w:val="ListParagraph"/>
              <w:numPr>
                <w:ilvl w:val="0"/>
                <w:numId w:val="15"/>
              </w:numPr>
              <w:rPr>
                <w:b w:val="0"/>
                <w:bCs w:val="0"/>
              </w:rPr>
            </w:pPr>
            <w:r>
              <w:rPr>
                <w:rFonts w:hint="cs"/>
                <w:b w:val="0"/>
                <w:bCs w:val="0"/>
                <w:rtl/>
              </w:rPr>
              <w:t>يتحقق النظام من صحة المعلومات ويعيد للمستخدم رسالة توضح انتهاء العمليّة.</w:t>
            </w:r>
          </w:p>
        </w:tc>
        <w:tc>
          <w:tcPr>
            <w:tcW w:w="4315" w:type="dxa"/>
          </w:tcPr>
          <w:p w14:paraId="4959FD91" w14:textId="77777777" w:rsidR="002C2A2D" w:rsidRPr="002C2A2D" w:rsidRDefault="002C2A2D" w:rsidP="002C2A2D">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5E058FBF" w14:textId="7ABBB186" w:rsidR="002C2A2D" w:rsidRDefault="002C2A2D" w:rsidP="002C2A2D">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4</w:t>
      </w:r>
      <w:r w:rsidR="003D0CEF">
        <w:rPr>
          <w:noProof/>
        </w:rPr>
        <w:fldChar w:fldCharType="end"/>
      </w:r>
      <w:r>
        <w:rPr>
          <w:rFonts w:hint="cs"/>
          <w:rtl/>
        </w:rPr>
        <w:t>: السينار</w:t>
      </w:r>
      <w:r w:rsidR="00CC146D">
        <w:rPr>
          <w:rFonts w:hint="cs"/>
          <w:rtl/>
        </w:rPr>
        <w:t>ي</w:t>
      </w:r>
      <w:r>
        <w:rPr>
          <w:rFonts w:hint="cs"/>
          <w:rtl/>
        </w:rPr>
        <w:t>و الناجح لحالة استخدام إنشاء حساب جديد.</w:t>
      </w:r>
    </w:p>
    <w:p w14:paraId="2D9A7D1A" w14:textId="4A4C8B92" w:rsidR="00CC146D" w:rsidRDefault="00CC146D" w:rsidP="00CC146D">
      <w:pPr>
        <w:spacing w:after="0"/>
        <w:rPr>
          <w:b/>
          <w:bCs/>
          <w:rtl/>
        </w:rPr>
      </w:pPr>
      <w:r w:rsidRPr="00CC146D">
        <w:rPr>
          <w:rFonts w:hint="cs"/>
          <w:b/>
          <w:bCs/>
          <w:rtl/>
        </w:rPr>
        <w:t>المسارات البديلة</w:t>
      </w:r>
      <w:r>
        <w:rPr>
          <w:rFonts w:hint="cs"/>
          <w:b/>
          <w:bCs/>
          <w:rtl/>
        </w:rPr>
        <w:t>:</w:t>
      </w:r>
    </w:p>
    <w:p w14:paraId="2E95C217" w14:textId="3167CBFA" w:rsidR="00CC146D" w:rsidRDefault="00CC146D" w:rsidP="00CC146D">
      <w:pPr>
        <w:rPr>
          <w:rtl/>
        </w:rPr>
      </w:pPr>
      <w:r>
        <w:rPr>
          <w:rFonts w:hint="cs"/>
          <w:rtl/>
        </w:rPr>
        <w:t>لا يوجد</w:t>
      </w:r>
    </w:p>
    <w:p w14:paraId="087401E1" w14:textId="77777777" w:rsidR="00CC146D" w:rsidRDefault="00CC146D" w:rsidP="00CC146D">
      <w:pPr>
        <w:rPr>
          <w:rtl/>
        </w:rPr>
      </w:pPr>
    </w:p>
    <w:p w14:paraId="67520461" w14:textId="77777777" w:rsidR="00CC146D" w:rsidRDefault="00CC146D" w:rsidP="00CC146D">
      <w:pPr>
        <w:rPr>
          <w:rtl/>
        </w:rPr>
      </w:pPr>
    </w:p>
    <w:p w14:paraId="4BC721C8" w14:textId="43A1CE51" w:rsidR="00CC146D" w:rsidRDefault="00CC146D" w:rsidP="00CC146D">
      <w:pPr>
        <w:rPr>
          <w:b/>
          <w:bCs/>
          <w:rtl/>
        </w:rPr>
      </w:pPr>
      <w:r w:rsidRPr="00CC146D">
        <w:rPr>
          <w:rFonts w:hint="cs"/>
          <w:b/>
          <w:bCs/>
          <w:rtl/>
        </w:rPr>
        <w:lastRenderedPageBreak/>
        <w:t>مسارات الأخطاء:</w:t>
      </w:r>
    </w:p>
    <w:p w14:paraId="69ABAB71" w14:textId="53185851" w:rsidR="00CC146D" w:rsidRDefault="00CC146D" w:rsidP="00CC146D">
      <w:pPr>
        <w:rPr>
          <w:rtl/>
        </w:rPr>
      </w:pPr>
      <w:r>
        <w:rPr>
          <w:b/>
          <w:bCs/>
        </w:rPr>
        <w:t>E1</w:t>
      </w:r>
      <w:r>
        <w:rPr>
          <w:rFonts w:hint="cs"/>
          <w:b/>
          <w:bCs/>
          <w:rtl/>
        </w:rPr>
        <w:t xml:space="preserve">: </w:t>
      </w:r>
      <w:r>
        <w:rPr>
          <w:rFonts w:hint="cs"/>
          <w:rtl/>
        </w:rPr>
        <w:t xml:space="preserve">في المرحلة رقم 2 في حال </w:t>
      </w:r>
      <w:r w:rsidR="000D428C">
        <w:rPr>
          <w:rFonts w:hint="cs"/>
          <w:rtl/>
        </w:rPr>
        <w:t>كان</w:t>
      </w:r>
      <w:r>
        <w:rPr>
          <w:rFonts w:hint="cs"/>
          <w:rtl/>
        </w:rPr>
        <w:t>:</w:t>
      </w:r>
    </w:p>
    <w:p w14:paraId="7D64679A" w14:textId="27FBD3FF" w:rsidR="00CC146D" w:rsidRDefault="00CC146D" w:rsidP="00CC146D">
      <w:pPr>
        <w:pStyle w:val="ListParagraph"/>
        <w:numPr>
          <w:ilvl w:val="0"/>
          <w:numId w:val="18"/>
        </w:numPr>
      </w:pPr>
      <w:r>
        <w:rPr>
          <w:rFonts w:hint="cs"/>
          <w:rtl/>
        </w:rPr>
        <w:t>اسم المستخدم غير صالح</w:t>
      </w:r>
    </w:p>
    <w:p w14:paraId="5C8BF15B" w14:textId="3546EFA5" w:rsidR="00CC146D" w:rsidRDefault="00CC146D" w:rsidP="00CC146D">
      <w:pPr>
        <w:pStyle w:val="ListParagraph"/>
        <w:numPr>
          <w:ilvl w:val="0"/>
          <w:numId w:val="18"/>
        </w:numPr>
      </w:pPr>
      <w:r>
        <w:rPr>
          <w:rFonts w:hint="cs"/>
          <w:rtl/>
        </w:rPr>
        <w:t>البريد الالكتروني غير صالح</w:t>
      </w:r>
    </w:p>
    <w:p w14:paraId="2E20A42C" w14:textId="3F8E57C8" w:rsidR="00CC146D" w:rsidRDefault="00CC146D" w:rsidP="00CC146D">
      <w:pPr>
        <w:pStyle w:val="ListParagraph"/>
        <w:numPr>
          <w:ilvl w:val="0"/>
          <w:numId w:val="18"/>
        </w:numPr>
      </w:pPr>
      <w:r>
        <w:rPr>
          <w:rFonts w:hint="cs"/>
          <w:rtl/>
        </w:rPr>
        <w:t>كلمة المرور ضعيفة</w:t>
      </w:r>
    </w:p>
    <w:p w14:paraId="3B3EEE27" w14:textId="2646DD18"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20E8A4BD" w14:textId="542F195F" w:rsidR="00CC146D" w:rsidRDefault="000D428C" w:rsidP="00CC146D">
      <w:pPr>
        <w:rPr>
          <w:rtl/>
        </w:rPr>
      </w:pPr>
      <w:r>
        <w:rPr>
          <w:rFonts w:hint="cs"/>
          <w:rtl/>
        </w:rPr>
        <w:t>2</w:t>
      </w:r>
      <w:r w:rsidR="00CC146D">
        <w:rPr>
          <w:rFonts w:hint="cs"/>
          <w:rtl/>
        </w:rPr>
        <w:t>. يعيد النظام رسالة توضّح سبب الخطأ ويطلب تحديد المعلومات من جديد.</w:t>
      </w:r>
    </w:p>
    <w:p w14:paraId="662547D5" w14:textId="29C49078" w:rsidR="00CC146D" w:rsidRDefault="00CC146D" w:rsidP="00CC146D">
      <w:pPr>
        <w:rPr>
          <w:rtl/>
        </w:rPr>
      </w:pPr>
      <w:r w:rsidRPr="00CC146D">
        <w:rPr>
          <w:b/>
          <w:bCs/>
        </w:rPr>
        <w:t>E2</w:t>
      </w:r>
      <w:r w:rsidRPr="00CC146D">
        <w:rPr>
          <w:rFonts w:hint="cs"/>
          <w:b/>
          <w:bCs/>
          <w:rtl/>
        </w:rPr>
        <w:t>:</w:t>
      </w:r>
      <w:r>
        <w:rPr>
          <w:rFonts w:hint="cs"/>
          <w:b/>
          <w:bCs/>
          <w:rtl/>
        </w:rPr>
        <w:t xml:space="preserve"> </w:t>
      </w:r>
      <w:r>
        <w:rPr>
          <w:rFonts w:hint="cs"/>
          <w:rtl/>
        </w:rPr>
        <w:t xml:space="preserve">في المرحلة رقم 4 في حال </w:t>
      </w:r>
      <w:r w:rsidR="000D428C">
        <w:rPr>
          <w:rFonts w:hint="cs"/>
          <w:rtl/>
        </w:rPr>
        <w:t>كان</w:t>
      </w:r>
      <w:r>
        <w:rPr>
          <w:rFonts w:hint="cs"/>
          <w:rtl/>
        </w:rPr>
        <w:t>:</w:t>
      </w:r>
    </w:p>
    <w:p w14:paraId="0BCD5FE4" w14:textId="0B763C98" w:rsidR="00CC146D" w:rsidRDefault="00CC146D" w:rsidP="00CC146D">
      <w:pPr>
        <w:pStyle w:val="ListParagraph"/>
        <w:numPr>
          <w:ilvl w:val="0"/>
          <w:numId w:val="18"/>
        </w:numPr>
      </w:pPr>
      <w:r>
        <w:rPr>
          <w:rFonts w:hint="cs"/>
          <w:rtl/>
        </w:rPr>
        <w:t>اسم المستخدم مسجل سابقاً ضمن النظام.</w:t>
      </w:r>
    </w:p>
    <w:p w14:paraId="49592B8F" w14:textId="7C2BC82F" w:rsidR="00CC146D" w:rsidRDefault="00CC146D" w:rsidP="00CC146D">
      <w:pPr>
        <w:pStyle w:val="ListParagraph"/>
        <w:numPr>
          <w:ilvl w:val="0"/>
          <w:numId w:val="18"/>
        </w:numPr>
      </w:pPr>
      <w:r>
        <w:rPr>
          <w:rFonts w:hint="cs"/>
          <w:rtl/>
        </w:rPr>
        <w:t>البريد الإلكتروني مسجل سابقاً ضمن النظام.</w:t>
      </w:r>
    </w:p>
    <w:p w14:paraId="3D8C9D9E" w14:textId="77777777"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33F790EA" w14:textId="0E51C149" w:rsidR="00CC146D" w:rsidRDefault="000D428C" w:rsidP="000D428C">
      <w:r>
        <w:rPr>
          <w:rFonts w:hint="cs"/>
          <w:rtl/>
        </w:rPr>
        <w:t xml:space="preserve">4. </w:t>
      </w:r>
      <w:r w:rsidR="00CC146D">
        <w:rPr>
          <w:rFonts w:hint="cs"/>
          <w:rtl/>
        </w:rPr>
        <w:t>يعيد النظام رسالة توضّح سبب الخطأ ويطلب تحديد المعلومات من جديد.</w:t>
      </w:r>
    </w:p>
    <w:p w14:paraId="6265A6A9" w14:textId="77777777" w:rsidR="004E3BB9" w:rsidRDefault="004E3BB9" w:rsidP="004E3BB9"/>
    <w:p w14:paraId="78EA658C" w14:textId="3F4E6A6B" w:rsidR="004E3BB9" w:rsidRDefault="004E3BB9" w:rsidP="004E3BB9">
      <w:pPr>
        <w:pStyle w:val="Heading3"/>
        <w:rPr>
          <w:rtl/>
        </w:rPr>
      </w:pPr>
      <w:bookmarkStart w:id="28" w:name="_Toc204905259"/>
      <w:r>
        <w:rPr>
          <w:rFonts w:hint="cs"/>
          <w:rtl/>
        </w:rPr>
        <w:t xml:space="preserve">رفع بيانات المستخدم عن طريق ملف </w:t>
      </w:r>
      <w:r>
        <w:t>csv</w:t>
      </w:r>
      <w:r>
        <w:rPr>
          <w:rFonts w:hint="cs"/>
          <w:rtl/>
        </w:rPr>
        <w:t>.</w:t>
      </w:r>
      <w:bookmarkEnd w:id="28"/>
    </w:p>
    <w:tbl>
      <w:tblPr>
        <w:tblStyle w:val="ListTable2-Accent1"/>
        <w:bidiVisual/>
        <w:tblW w:w="0" w:type="auto"/>
        <w:tblLook w:val="04A0" w:firstRow="1" w:lastRow="0" w:firstColumn="1" w:lastColumn="0" w:noHBand="0" w:noVBand="1"/>
      </w:tblPr>
      <w:tblGrid>
        <w:gridCol w:w="4315"/>
        <w:gridCol w:w="4315"/>
      </w:tblGrid>
      <w:tr w:rsidR="004E3BB9" w14:paraId="55895E7F"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346932F" w14:textId="26C96823" w:rsidR="004E3BB9" w:rsidRDefault="004E3BB9" w:rsidP="00401699">
            <w:pPr>
              <w:rPr>
                <w:rtl/>
              </w:rPr>
            </w:pPr>
            <w:r>
              <w:rPr>
                <w:rFonts w:hint="cs"/>
                <w:rtl/>
              </w:rPr>
              <w:t xml:space="preserve">اسم الحالة: رفع بيانات المستخدم عن طريق ملف </w:t>
            </w:r>
            <w:r>
              <w:t>csv</w:t>
            </w:r>
          </w:p>
        </w:tc>
      </w:tr>
      <w:tr w:rsidR="004E3BB9" w14:paraId="00F6397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FB019C" w14:textId="77777777" w:rsidR="004E3BB9" w:rsidRDefault="004E3BB9" w:rsidP="00401699">
            <w:r>
              <w:rPr>
                <w:rFonts w:hint="cs"/>
                <w:rtl/>
              </w:rPr>
              <w:t xml:space="preserve">الوصف </w:t>
            </w:r>
            <w:r>
              <w:t>Description</w:t>
            </w:r>
          </w:p>
        </w:tc>
        <w:tc>
          <w:tcPr>
            <w:tcW w:w="4315" w:type="dxa"/>
          </w:tcPr>
          <w:p w14:paraId="65797E7C" w14:textId="2A16B9B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إرفاق ملف بصيغة </w:t>
            </w:r>
            <w:r>
              <w:t>csv</w:t>
            </w:r>
            <w:r>
              <w:rPr>
                <w:rFonts w:hint="cs"/>
                <w:rtl/>
              </w:rPr>
              <w:t>.</w:t>
            </w:r>
          </w:p>
        </w:tc>
      </w:tr>
      <w:tr w:rsidR="004E3BB9" w14:paraId="3895C3E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1071241" w14:textId="77777777" w:rsidR="004E3BB9" w:rsidRDefault="004E3BB9" w:rsidP="00401699">
            <w:pPr>
              <w:rPr>
                <w:rtl/>
              </w:rPr>
            </w:pPr>
            <w:r>
              <w:rPr>
                <w:rFonts w:hint="cs"/>
                <w:rtl/>
              </w:rPr>
              <w:t xml:space="preserve">الفاعلين </w:t>
            </w:r>
            <w:r>
              <w:t>Actors</w:t>
            </w:r>
          </w:p>
        </w:tc>
        <w:tc>
          <w:tcPr>
            <w:tcW w:w="4315" w:type="dxa"/>
          </w:tcPr>
          <w:p w14:paraId="0753E571" w14:textId="77777777" w:rsidR="004E3BB9" w:rsidRDefault="004E3BB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4E3BB9" w14:paraId="0A50F7C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8947AF" w14:textId="77777777" w:rsidR="004E3BB9" w:rsidRDefault="004E3BB9" w:rsidP="00401699">
            <w:r>
              <w:rPr>
                <w:rFonts w:hint="cs"/>
                <w:rtl/>
              </w:rPr>
              <w:t xml:space="preserve">الشروط السابقة </w:t>
            </w:r>
            <w:r>
              <w:t>Preconditions</w:t>
            </w:r>
          </w:p>
        </w:tc>
        <w:tc>
          <w:tcPr>
            <w:tcW w:w="4315" w:type="dxa"/>
          </w:tcPr>
          <w:p w14:paraId="018FF259" w14:textId="42350EE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المستخدم مسجل في </w:t>
            </w:r>
            <w:r w:rsidR="00523749">
              <w:rPr>
                <w:rFonts w:hint="cs"/>
                <w:rtl/>
              </w:rPr>
              <w:t>النظام</w:t>
            </w:r>
            <w:r>
              <w:rPr>
                <w:rFonts w:hint="cs"/>
                <w:rtl/>
              </w:rPr>
              <w:t xml:space="preserve"> سابقاً.</w:t>
            </w:r>
          </w:p>
        </w:tc>
      </w:tr>
      <w:tr w:rsidR="004E3BB9" w14:paraId="205E8D81"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5F3E7704" w14:textId="77777777" w:rsidR="004E3BB9" w:rsidRDefault="004E3BB9" w:rsidP="00401699">
            <w:r>
              <w:rPr>
                <w:rFonts w:hint="cs"/>
                <w:rtl/>
              </w:rPr>
              <w:t xml:space="preserve">الشروط اللاحقة </w:t>
            </w:r>
            <w:r>
              <w:t>Postconditions</w:t>
            </w:r>
          </w:p>
        </w:tc>
        <w:tc>
          <w:tcPr>
            <w:tcW w:w="4315" w:type="dxa"/>
          </w:tcPr>
          <w:p w14:paraId="7A68C51B" w14:textId="285E40C2" w:rsidR="004E3BB9" w:rsidRDefault="004E3BB9" w:rsidP="004E3BB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146FA146" w14:textId="748D324B" w:rsidR="004E3BB9" w:rsidRDefault="004E3BB9">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5</w:t>
      </w:r>
      <w:r w:rsidR="003D0CEF">
        <w:rPr>
          <w:noProof/>
        </w:rPr>
        <w:fldChar w:fldCharType="end"/>
      </w:r>
      <w:r>
        <w:rPr>
          <w:rFonts w:hint="cs"/>
          <w:rtl/>
        </w:rPr>
        <w:t xml:space="preserve">: حالة استخدام رفع بيانات المستخدم عن طريق ملف </w:t>
      </w:r>
      <w:r>
        <w:t>csv</w:t>
      </w:r>
    </w:p>
    <w:p w14:paraId="3494DA9B" w14:textId="77777777" w:rsidR="004E3BB9" w:rsidRDefault="004E3BB9" w:rsidP="004E3BB9">
      <w:pPr>
        <w:rPr>
          <w:b/>
          <w:bCs/>
          <w:u w:val="single"/>
        </w:rPr>
      </w:pPr>
    </w:p>
    <w:p w14:paraId="246D2332" w14:textId="77777777" w:rsidR="004E3BB9" w:rsidRDefault="004E3BB9" w:rsidP="004E3BB9">
      <w:pPr>
        <w:rPr>
          <w:b/>
          <w:bCs/>
          <w:u w:val="single"/>
        </w:rPr>
      </w:pPr>
    </w:p>
    <w:p w14:paraId="23566BDD" w14:textId="4D933BE2" w:rsidR="004E3BB9" w:rsidRDefault="004E3BB9" w:rsidP="004E3BB9">
      <w:pPr>
        <w:rPr>
          <w:b/>
          <w:bCs/>
          <w:u w:val="single"/>
          <w:rtl/>
        </w:rPr>
      </w:pPr>
      <w:r w:rsidRPr="002C2A2D">
        <w:rPr>
          <w:rFonts w:hint="cs"/>
          <w:b/>
          <w:bCs/>
          <w:u w:val="single"/>
          <w:rtl/>
        </w:rPr>
        <w:lastRenderedPageBreak/>
        <w:t>سير الأحداث</w:t>
      </w:r>
    </w:p>
    <w:p w14:paraId="4574CAB0" w14:textId="77777777" w:rsidR="004E3BB9" w:rsidRPr="002C2A2D" w:rsidRDefault="004E3BB9" w:rsidP="004E3BB9">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4E3BB9" w14:paraId="256A6D9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C908DC4" w14:textId="77777777" w:rsidR="004E3BB9" w:rsidRDefault="004E3BB9" w:rsidP="00401699">
            <w:r>
              <w:rPr>
                <w:rFonts w:hint="cs"/>
                <w:rtl/>
              </w:rPr>
              <w:t>النظام</w:t>
            </w:r>
          </w:p>
        </w:tc>
        <w:tc>
          <w:tcPr>
            <w:tcW w:w="4315" w:type="dxa"/>
          </w:tcPr>
          <w:p w14:paraId="409B6B26" w14:textId="77777777" w:rsidR="004E3BB9" w:rsidRDefault="004E3BB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4E3BB9" w:rsidRPr="002C2A2D" w14:paraId="573170B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FA2891" w14:textId="77777777" w:rsidR="004E3BB9" w:rsidRPr="002C2A2D" w:rsidRDefault="004E3BB9" w:rsidP="00401699">
            <w:pPr>
              <w:rPr>
                <w:b w:val="0"/>
                <w:bCs w:val="0"/>
                <w:rtl/>
              </w:rPr>
            </w:pPr>
          </w:p>
        </w:tc>
        <w:tc>
          <w:tcPr>
            <w:tcW w:w="4315" w:type="dxa"/>
          </w:tcPr>
          <w:p w14:paraId="5DF33B29" w14:textId="6926AFAD" w:rsidR="004E3BB9" w:rsidRPr="002C2A2D" w:rsidRDefault="004E3BB9" w:rsidP="004E3BB9">
            <w:pPr>
              <w:pStyle w:val="1"/>
              <w:numPr>
                <w:ilvl w:val="0"/>
                <w:numId w:val="19"/>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w:t>
            </w:r>
            <w:r w:rsidR="00523749">
              <w:rPr>
                <w:rFonts w:hint="cs"/>
                <w:rtl/>
              </w:rPr>
              <w:t>ه</w:t>
            </w:r>
            <w:r>
              <w:rPr>
                <w:rFonts w:hint="cs"/>
                <w:rtl/>
              </w:rPr>
              <w:t xml:space="preserve"> خاصة.</w:t>
            </w:r>
          </w:p>
        </w:tc>
      </w:tr>
      <w:tr w:rsidR="004E3BB9" w:rsidRPr="002C2A2D" w14:paraId="66BC65B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1772FF0" w14:textId="26393F62" w:rsidR="004E3BB9" w:rsidRPr="004E3BB9" w:rsidRDefault="004E3BB9" w:rsidP="004E3BB9">
            <w:pPr>
              <w:pStyle w:val="ListParagraph"/>
              <w:numPr>
                <w:ilvl w:val="0"/>
                <w:numId w:val="19"/>
              </w:numPr>
              <w:rPr>
                <w:b w:val="0"/>
                <w:bCs w:val="0"/>
              </w:rPr>
            </w:pPr>
            <w:r w:rsidRPr="002C2A2D">
              <w:rPr>
                <w:rFonts w:hint="cs"/>
                <w:b w:val="0"/>
                <w:bCs w:val="0"/>
                <w:rtl/>
              </w:rPr>
              <w:t xml:space="preserve">يطلب النظام </w:t>
            </w:r>
            <w:r w:rsidRPr="004E3BB9">
              <w:rPr>
                <w:rFonts w:hint="cs"/>
                <w:b w:val="0"/>
                <w:bCs w:val="0"/>
                <w:rtl/>
              </w:rPr>
              <w:t>مسار الملف المراد رفعه.</w:t>
            </w:r>
          </w:p>
        </w:tc>
        <w:tc>
          <w:tcPr>
            <w:tcW w:w="4315" w:type="dxa"/>
          </w:tcPr>
          <w:p w14:paraId="04771063" w14:textId="77777777" w:rsidR="004E3BB9" w:rsidRPr="002C2A2D" w:rsidRDefault="004E3BB9" w:rsidP="00401699">
            <w:pPr>
              <w:cnfStyle w:val="000000000000" w:firstRow="0" w:lastRow="0" w:firstColumn="0" w:lastColumn="0" w:oddVBand="0" w:evenVBand="0" w:oddHBand="0" w:evenHBand="0" w:firstRowFirstColumn="0" w:firstRowLastColumn="0" w:lastRowFirstColumn="0" w:lastRowLastColumn="0"/>
              <w:rPr>
                <w:rtl/>
              </w:rPr>
            </w:pPr>
          </w:p>
        </w:tc>
      </w:tr>
      <w:tr w:rsidR="004E3BB9" w14:paraId="1EC1A41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978083" w14:textId="77777777" w:rsidR="004E3BB9" w:rsidRPr="002C2A2D" w:rsidRDefault="004E3BB9" w:rsidP="00401699">
            <w:pPr>
              <w:rPr>
                <w:b w:val="0"/>
                <w:bCs w:val="0"/>
              </w:rPr>
            </w:pPr>
          </w:p>
        </w:tc>
        <w:tc>
          <w:tcPr>
            <w:tcW w:w="4315" w:type="dxa"/>
          </w:tcPr>
          <w:p w14:paraId="232A09AB" w14:textId="08304A90" w:rsidR="004E3BB9" w:rsidRDefault="004E3BB9" w:rsidP="004E3BB9">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المعلومات المطلوبة ويطلب تأكيد العمليّة</w:t>
            </w:r>
            <w:r w:rsidR="00523749">
              <w:rPr>
                <w:rFonts w:hint="cs"/>
                <w:rtl/>
              </w:rPr>
              <w:t>.</w:t>
            </w:r>
          </w:p>
        </w:tc>
      </w:tr>
      <w:tr w:rsidR="004E3BB9" w14:paraId="19E3AD9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5BFC379" w14:textId="2CC8974A" w:rsidR="004E3BB9" w:rsidRPr="002C2A2D" w:rsidRDefault="004E3BB9" w:rsidP="004E3BB9">
            <w:pPr>
              <w:pStyle w:val="ListParagraph"/>
              <w:numPr>
                <w:ilvl w:val="0"/>
                <w:numId w:val="19"/>
              </w:numPr>
              <w:rPr>
                <w:b w:val="0"/>
                <w:bCs w:val="0"/>
              </w:rPr>
            </w:pPr>
            <w:r>
              <w:rPr>
                <w:rFonts w:hint="cs"/>
                <w:b w:val="0"/>
                <w:bCs w:val="0"/>
                <w:rtl/>
              </w:rPr>
              <w:t>يتحقق النظام من صحة المعلومات ويعيد للمستخدم رسالة توضح رفع الملف بنجاح.</w:t>
            </w:r>
          </w:p>
        </w:tc>
        <w:tc>
          <w:tcPr>
            <w:tcW w:w="4315" w:type="dxa"/>
          </w:tcPr>
          <w:p w14:paraId="28BA9B47" w14:textId="77777777" w:rsidR="004E3BB9" w:rsidRPr="004E3BB9" w:rsidRDefault="004E3BB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4E3BB9" w14:paraId="55FF35E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D6E51CE" w14:textId="14263083" w:rsidR="004E3BB9" w:rsidRDefault="004E3BB9" w:rsidP="004E3BB9">
            <w:pPr>
              <w:pStyle w:val="ListParagraph"/>
              <w:numPr>
                <w:ilvl w:val="0"/>
                <w:numId w:val="19"/>
              </w:numPr>
              <w:rPr>
                <w:b w:val="0"/>
                <w:bCs w:val="0"/>
                <w:rtl/>
              </w:rPr>
            </w:pPr>
            <w:r>
              <w:rPr>
                <w:rFonts w:hint="cs"/>
                <w:b w:val="0"/>
                <w:bCs w:val="0"/>
                <w:rtl/>
              </w:rPr>
              <w:t>يطلب النظام ربط الأعمدة الخاصة ببيانات المستخدم بالأعمدة المعرفة ضمن النظام.</w:t>
            </w:r>
          </w:p>
        </w:tc>
        <w:tc>
          <w:tcPr>
            <w:tcW w:w="4315" w:type="dxa"/>
          </w:tcPr>
          <w:p w14:paraId="0C453497" w14:textId="77777777" w:rsidR="004E3BB9" w:rsidRPr="004E3BB9" w:rsidRDefault="004E3BB9" w:rsidP="0040169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4E3BB9" w14:paraId="49BC4DD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139435" w14:textId="77777777" w:rsidR="004E3BB9" w:rsidRDefault="004E3BB9" w:rsidP="004E3BB9">
            <w:pPr>
              <w:pStyle w:val="ListParagraph"/>
              <w:rPr>
                <w:b w:val="0"/>
                <w:bCs w:val="0"/>
                <w:rtl/>
              </w:rPr>
            </w:pPr>
          </w:p>
        </w:tc>
        <w:tc>
          <w:tcPr>
            <w:tcW w:w="4315" w:type="dxa"/>
          </w:tcPr>
          <w:p w14:paraId="0F299816" w14:textId="6D9FBAA5" w:rsidR="004E3BB9" w:rsidRPr="004E3BB9" w:rsidRDefault="004E3BB9" w:rsidP="004E3BB9">
            <w:pPr>
              <w:pStyle w:val="ListParagraph"/>
              <w:keepNext/>
              <w:numPr>
                <w:ilvl w:val="0"/>
                <w:numId w:val="19"/>
              </w:numPr>
              <w:cnfStyle w:val="000000000000" w:firstRow="0" w:lastRow="0" w:firstColumn="0" w:lastColumn="0" w:oddVBand="0" w:evenVBand="0" w:oddHBand="0" w:evenHBand="0" w:firstRowFirstColumn="0" w:firstRowLastColumn="0" w:lastRowFirstColumn="0" w:lastRowLastColumn="0"/>
              <w:rPr>
                <w:rtl/>
              </w:rPr>
            </w:pPr>
            <w:r>
              <w:rPr>
                <w:rFonts w:hint="cs"/>
                <w:rtl/>
              </w:rPr>
              <w:t>يحدد ربط الأعمدة ويطلب تأكيد العمليّة.</w:t>
            </w:r>
          </w:p>
        </w:tc>
      </w:tr>
      <w:tr w:rsidR="004E3BB9" w14:paraId="0B52175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F0B26C2" w14:textId="3FA58855" w:rsidR="004E3BB9" w:rsidRDefault="004E3BB9" w:rsidP="004E3BB9">
            <w:pPr>
              <w:pStyle w:val="ListParagraph"/>
              <w:numPr>
                <w:ilvl w:val="0"/>
                <w:numId w:val="19"/>
              </w:numPr>
              <w:rPr>
                <w:b w:val="0"/>
                <w:bCs w:val="0"/>
                <w:rtl/>
              </w:rPr>
            </w:pPr>
            <w:r>
              <w:rPr>
                <w:rFonts w:hint="cs"/>
                <w:b w:val="0"/>
                <w:bCs w:val="0"/>
                <w:rtl/>
              </w:rPr>
              <w:t xml:space="preserve">يتحقق النظام من صحة ربط الأعمدة ويعيد للمستخدم رسالة توضح </w:t>
            </w:r>
            <w:r w:rsidR="000D428C">
              <w:rPr>
                <w:rFonts w:hint="cs"/>
                <w:b w:val="0"/>
                <w:bCs w:val="0"/>
                <w:rtl/>
              </w:rPr>
              <w:t xml:space="preserve">صحة </w:t>
            </w:r>
            <w:r>
              <w:rPr>
                <w:rFonts w:hint="cs"/>
                <w:b w:val="0"/>
                <w:bCs w:val="0"/>
                <w:rtl/>
              </w:rPr>
              <w:t>ربط الأعمدة.</w:t>
            </w:r>
          </w:p>
        </w:tc>
        <w:tc>
          <w:tcPr>
            <w:tcW w:w="4315" w:type="dxa"/>
          </w:tcPr>
          <w:p w14:paraId="69DAD609" w14:textId="77777777" w:rsidR="004E3BB9" w:rsidRDefault="004E3BB9" w:rsidP="004E3BB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0D428C" w14:paraId="57EEC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F0908E3" w14:textId="19225DC3" w:rsidR="000D428C" w:rsidRDefault="000D428C" w:rsidP="000D428C">
            <w:pPr>
              <w:pStyle w:val="ListParagraph"/>
              <w:numPr>
                <w:ilvl w:val="0"/>
                <w:numId w:val="19"/>
              </w:numPr>
              <w:rPr>
                <w:b w:val="0"/>
                <w:bCs w:val="0"/>
                <w:rtl/>
              </w:rPr>
            </w:pPr>
            <w:r>
              <w:rPr>
                <w:rFonts w:hint="cs"/>
                <w:b w:val="0"/>
                <w:bCs w:val="0"/>
                <w:rtl/>
              </w:rPr>
              <w:t>يطلب النظام من المستخدم تأكيد رفع البيانات</w:t>
            </w:r>
            <w:r w:rsidR="00523749">
              <w:rPr>
                <w:rFonts w:hint="cs"/>
                <w:b w:val="0"/>
                <w:bCs w:val="0"/>
                <w:rtl/>
              </w:rPr>
              <w:t>.</w:t>
            </w:r>
          </w:p>
        </w:tc>
        <w:tc>
          <w:tcPr>
            <w:tcW w:w="4315" w:type="dxa"/>
          </w:tcPr>
          <w:p w14:paraId="18A6F416" w14:textId="77777777" w:rsidR="000D428C" w:rsidRDefault="000D428C"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0D428C" w14:paraId="783CF9A7"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823721" w14:textId="1E39E9D1" w:rsidR="000D428C" w:rsidRDefault="000D428C" w:rsidP="000D428C">
            <w:pPr>
              <w:pStyle w:val="ListParagraph"/>
              <w:rPr>
                <w:b w:val="0"/>
                <w:bCs w:val="0"/>
                <w:rtl/>
              </w:rPr>
            </w:pPr>
          </w:p>
        </w:tc>
        <w:tc>
          <w:tcPr>
            <w:tcW w:w="4315" w:type="dxa"/>
          </w:tcPr>
          <w:p w14:paraId="4B899599" w14:textId="2E7D2C2A" w:rsidR="000D428C" w:rsidRDefault="000D428C" w:rsidP="000D428C">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يطلب المستخدم تأكيد العمليّة.</w:t>
            </w:r>
          </w:p>
        </w:tc>
      </w:tr>
      <w:tr w:rsidR="000D428C" w14:paraId="785AE43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7FDFE8F" w14:textId="462D3F07" w:rsidR="000D428C" w:rsidRDefault="000D428C" w:rsidP="000D428C">
            <w:pPr>
              <w:pStyle w:val="ListParagraph"/>
              <w:numPr>
                <w:ilvl w:val="0"/>
                <w:numId w:val="19"/>
              </w:numPr>
              <w:rPr>
                <w:b w:val="0"/>
                <w:bCs w:val="0"/>
                <w:rtl/>
              </w:rPr>
            </w:pPr>
            <w:r>
              <w:rPr>
                <w:rFonts w:hint="cs"/>
                <w:b w:val="0"/>
                <w:bCs w:val="0"/>
                <w:rtl/>
              </w:rPr>
              <w:t xml:space="preserve"> يتم رفع بيانات المستخدم ويعيد رسالة توضح انتهاء العمليّة.</w:t>
            </w:r>
          </w:p>
        </w:tc>
        <w:tc>
          <w:tcPr>
            <w:tcW w:w="4315" w:type="dxa"/>
          </w:tcPr>
          <w:p w14:paraId="561B8219" w14:textId="77777777" w:rsidR="000D428C" w:rsidRDefault="000D428C" w:rsidP="000D428C">
            <w:pPr>
              <w:keepNext/>
              <w:cnfStyle w:val="000000000000" w:firstRow="0" w:lastRow="0" w:firstColumn="0" w:lastColumn="0" w:oddVBand="0" w:evenVBand="0" w:oddHBand="0" w:evenHBand="0" w:firstRowFirstColumn="0" w:firstRowLastColumn="0" w:lastRowFirstColumn="0" w:lastRowLastColumn="0"/>
              <w:rPr>
                <w:rtl/>
              </w:rPr>
            </w:pPr>
          </w:p>
        </w:tc>
      </w:tr>
    </w:tbl>
    <w:p w14:paraId="4E882A10" w14:textId="7C171803" w:rsidR="004E3BB9" w:rsidRDefault="004E3BB9" w:rsidP="004E3BB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6</w:t>
      </w:r>
      <w:r w:rsidR="003D0CEF">
        <w:rPr>
          <w:noProof/>
        </w:rPr>
        <w:fldChar w:fldCharType="end"/>
      </w:r>
      <w:r>
        <w:rPr>
          <w:rFonts w:hint="cs"/>
          <w:rtl/>
        </w:rPr>
        <w:t xml:space="preserve">: السيناريو الناجح لحالة استخدام </w:t>
      </w:r>
      <w:r w:rsidR="000D428C">
        <w:rPr>
          <w:rFonts w:hint="cs"/>
          <w:rtl/>
        </w:rPr>
        <w:t xml:space="preserve">رفع بيانات المستخدم عن طريق ملف </w:t>
      </w:r>
      <w:r w:rsidR="000D428C">
        <w:t>csv</w:t>
      </w:r>
      <w:r>
        <w:rPr>
          <w:rFonts w:hint="cs"/>
          <w:rtl/>
        </w:rPr>
        <w:t>.</w:t>
      </w:r>
    </w:p>
    <w:p w14:paraId="58C29355" w14:textId="77777777" w:rsidR="004E3BB9" w:rsidRDefault="004E3BB9" w:rsidP="004E3BB9">
      <w:pPr>
        <w:spacing w:after="0"/>
        <w:rPr>
          <w:b/>
          <w:bCs/>
          <w:rtl/>
        </w:rPr>
      </w:pPr>
      <w:r w:rsidRPr="00CC146D">
        <w:rPr>
          <w:rFonts w:hint="cs"/>
          <w:b/>
          <w:bCs/>
          <w:rtl/>
        </w:rPr>
        <w:t>المسارات البديلة</w:t>
      </w:r>
      <w:r>
        <w:rPr>
          <w:rFonts w:hint="cs"/>
          <w:b/>
          <w:bCs/>
          <w:rtl/>
        </w:rPr>
        <w:t>:</w:t>
      </w:r>
    </w:p>
    <w:p w14:paraId="42432BB7" w14:textId="06A14B8C" w:rsidR="004E3BB9" w:rsidRDefault="004E3BB9" w:rsidP="000D428C">
      <w:pPr>
        <w:rPr>
          <w:rtl/>
        </w:rPr>
      </w:pPr>
      <w:r>
        <w:rPr>
          <w:rFonts w:hint="cs"/>
          <w:rtl/>
        </w:rPr>
        <w:t>لا يوجد</w:t>
      </w:r>
    </w:p>
    <w:p w14:paraId="25F0E41F" w14:textId="77777777" w:rsidR="004E3BB9" w:rsidRDefault="004E3BB9" w:rsidP="004E3BB9">
      <w:pPr>
        <w:rPr>
          <w:b/>
          <w:bCs/>
          <w:rtl/>
        </w:rPr>
      </w:pPr>
      <w:r w:rsidRPr="00CC146D">
        <w:rPr>
          <w:rFonts w:hint="cs"/>
          <w:b/>
          <w:bCs/>
          <w:rtl/>
        </w:rPr>
        <w:t>مسارات الأخطاء:</w:t>
      </w:r>
    </w:p>
    <w:p w14:paraId="1F760EBE" w14:textId="4760DA36" w:rsidR="004E3BB9" w:rsidRDefault="004E3BB9" w:rsidP="000D428C">
      <w:r>
        <w:rPr>
          <w:b/>
          <w:bCs/>
        </w:rPr>
        <w:t>E1</w:t>
      </w:r>
      <w:r>
        <w:rPr>
          <w:rFonts w:hint="cs"/>
          <w:b/>
          <w:bCs/>
          <w:rtl/>
        </w:rPr>
        <w:t xml:space="preserve">: </w:t>
      </w:r>
      <w:r>
        <w:rPr>
          <w:rFonts w:hint="cs"/>
          <w:rtl/>
        </w:rPr>
        <w:t xml:space="preserve">في المرحلة رقم 2 في حال </w:t>
      </w:r>
      <w:r w:rsidR="000D428C">
        <w:rPr>
          <w:rFonts w:hint="cs"/>
          <w:rtl/>
        </w:rPr>
        <w:t>كان الملف غير موجود في المسار المشار إليه او الملف غير صالح.</w:t>
      </w:r>
    </w:p>
    <w:p w14:paraId="0F204B7E" w14:textId="77777777" w:rsidR="004E3BB9" w:rsidRDefault="004E3BB9" w:rsidP="004E3BB9">
      <w:pPr>
        <w:rPr>
          <w:rtl/>
        </w:rPr>
      </w:pPr>
      <w:r>
        <w:rPr>
          <w:rFonts w:hint="cs"/>
          <w:rtl/>
        </w:rPr>
        <w:t>في حال تحقّقت إحدى الحالات السابقة، يتم استبدال الخطوة الثانية في السيناريو الأساسي بالخطوة التالية:</w:t>
      </w:r>
    </w:p>
    <w:p w14:paraId="64FCEAA7" w14:textId="2ACBF06E" w:rsidR="004E3BB9" w:rsidRDefault="000D428C" w:rsidP="004E3BB9">
      <w:pPr>
        <w:rPr>
          <w:rtl/>
        </w:rPr>
      </w:pPr>
      <w:r>
        <w:rPr>
          <w:rFonts w:hint="cs"/>
          <w:rtl/>
        </w:rPr>
        <w:t xml:space="preserve">4. </w:t>
      </w:r>
      <w:r w:rsidR="004E3BB9">
        <w:rPr>
          <w:rFonts w:hint="cs"/>
          <w:rtl/>
        </w:rPr>
        <w:t xml:space="preserve"> يعيد النظام رسالة توضّح سبب الخطأ ويطلب تحديد </w:t>
      </w:r>
      <w:r>
        <w:rPr>
          <w:rFonts w:hint="cs"/>
          <w:rtl/>
        </w:rPr>
        <w:t>المسار</w:t>
      </w:r>
      <w:r w:rsidR="004E3BB9">
        <w:rPr>
          <w:rFonts w:hint="cs"/>
          <w:rtl/>
        </w:rPr>
        <w:t xml:space="preserve"> من جديد.</w:t>
      </w:r>
    </w:p>
    <w:p w14:paraId="4F83E711" w14:textId="77777777" w:rsidR="00CC146D" w:rsidRDefault="00CC146D" w:rsidP="00CC146D">
      <w:pPr>
        <w:rPr>
          <w:rtl/>
        </w:rPr>
      </w:pPr>
    </w:p>
    <w:p w14:paraId="12035FCC" w14:textId="113E2AAA" w:rsidR="000D428C" w:rsidRDefault="000D428C" w:rsidP="00CC146D">
      <w:pPr>
        <w:rPr>
          <w:rtl/>
        </w:rPr>
      </w:pPr>
      <w:r w:rsidRPr="000D428C">
        <w:rPr>
          <w:b/>
          <w:bCs/>
        </w:rPr>
        <w:lastRenderedPageBreak/>
        <w:t>E2</w:t>
      </w:r>
      <w:r w:rsidRPr="000D428C">
        <w:rPr>
          <w:rFonts w:hint="cs"/>
          <w:b/>
          <w:bCs/>
          <w:rtl/>
        </w:rPr>
        <w:t>:</w:t>
      </w:r>
      <w:r>
        <w:rPr>
          <w:rFonts w:hint="cs"/>
          <w:b/>
          <w:bCs/>
          <w:rtl/>
        </w:rPr>
        <w:t xml:space="preserve"> </w:t>
      </w:r>
      <w:r>
        <w:rPr>
          <w:rFonts w:hint="cs"/>
          <w:rtl/>
        </w:rPr>
        <w:t>في المرحلة رقم 6 في حال لم يحدد المستخدم أحد الأعمدة المطلوب ربطها. يتم استبدال الخطوة السادسة في السناريو الأساسي بالخطوة التالية:</w:t>
      </w:r>
    </w:p>
    <w:p w14:paraId="6A7E2AEC" w14:textId="03C0FC53" w:rsidR="000D428C" w:rsidRDefault="000D428C" w:rsidP="00523749">
      <w:pPr>
        <w:pStyle w:val="ListParagraph"/>
        <w:numPr>
          <w:ilvl w:val="0"/>
          <w:numId w:val="15"/>
        </w:numPr>
        <w:rPr>
          <w:rtl/>
        </w:rPr>
      </w:pPr>
      <w:r>
        <w:rPr>
          <w:rFonts w:hint="cs"/>
          <w:rtl/>
        </w:rPr>
        <w:t>يعد النظام رسالة توضح سبب الخطأ ويطلب تحديد ربط الأعمدة من جديد.</w:t>
      </w:r>
    </w:p>
    <w:p w14:paraId="39330852" w14:textId="50B56393" w:rsidR="00523749" w:rsidRDefault="00523749" w:rsidP="00523749">
      <w:pPr>
        <w:pStyle w:val="Heading3"/>
        <w:rPr>
          <w:rtl/>
        </w:rPr>
      </w:pPr>
      <w:bookmarkStart w:id="29" w:name="_Toc204905260"/>
      <w:r>
        <w:rPr>
          <w:rFonts w:hint="cs"/>
          <w:rtl/>
        </w:rPr>
        <w:t xml:space="preserve">رفع البيانات عن طريق تقديم رابط ومفتاح اتصال </w:t>
      </w:r>
      <w:r>
        <w:t>API</w:t>
      </w:r>
      <w:r>
        <w:rPr>
          <w:rFonts w:hint="cs"/>
          <w:rtl/>
        </w:rPr>
        <w:t>.</w:t>
      </w:r>
      <w:bookmarkEnd w:id="29"/>
    </w:p>
    <w:tbl>
      <w:tblPr>
        <w:tblStyle w:val="ListTable2-Accent1"/>
        <w:bidiVisual/>
        <w:tblW w:w="0" w:type="auto"/>
        <w:tblLook w:val="04A0" w:firstRow="1" w:lastRow="0" w:firstColumn="1" w:lastColumn="0" w:noHBand="0" w:noVBand="1"/>
      </w:tblPr>
      <w:tblGrid>
        <w:gridCol w:w="4315"/>
        <w:gridCol w:w="4315"/>
      </w:tblGrid>
      <w:tr w:rsidR="00523749" w14:paraId="3B0201B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5D30209" w14:textId="4AB9AAB1" w:rsidR="00523749" w:rsidRDefault="00523749" w:rsidP="00401699">
            <w:pPr>
              <w:rPr>
                <w:rtl/>
              </w:rPr>
            </w:pPr>
            <w:r>
              <w:rPr>
                <w:rFonts w:hint="cs"/>
                <w:rtl/>
              </w:rPr>
              <w:t xml:space="preserve">اسم الحالة: رفع البيانات عن طريق تقديم رابط ومفتاح اتصال </w:t>
            </w:r>
            <w:r>
              <w:t>API</w:t>
            </w:r>
          </w:p>
        </w:tc>
      </w:tr>
      <w:tr w:rsidR="00523749" w14:paraId="240FB8B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708996E" w14:textId="77777777" w:rsidR="00523749" w:rsidRDefault="00523749" w:rsidP="00401699">
            <w:r>
              <w:rPr>
                <w:rFonts w:hint="cs"/>
                <w:rtl/>
              </w:rPr>
              <w:t xml:space="preserve">الوصف </w:t>
            </w:r>
            <w:r>
              <w:t>Description</w:t>
            </w:r>
          </w:p>
        </w:tc>
        <w:tc>
          <w:tcPr>
            <w:tcW w:w="4315" w:type="dxa"/>
          </w:tcPr>
          <w:p w14:paraId="7FF2E387" w14:textId="0634F405"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تقديم رابط إلى نقطة اتصال </w:t>
            </w:r>
            <w:r>
              <w:t>API endpoint</w:t>
            </w:r>
            <w:r>
              <w:rPr>
                <w:rFonts w:hint="cs"/>
                <w:rtl/>
              </w:rPr>
              <w:t xml:space="preserve"> في نظامه ومفتاح اتصال. </w:t>
            </w:r>
          </w:p>
        </w:tc>
      </w:tr>
      <w:tr w:rsidR="00523749" w14:paraId="35934A29"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A2D2184" w14:textId="77777777" w:rsidR="00523749" w:rsidRDefault="00523749" w:rsidP="00401699">
            <w:pPr>
              <w:rPr>
                <w:rtl/>
              </w:rPr>
            </w:pPr>
            <w:r>
              <w:rPr>
                <w:rFonts w:hint="cs"/>
                <w:rtl/>
              </w:rPr>
              <w:t xml:space="preserve">الفاعلين </w:t>
            </w:r>
            <w:r>
              <w:t>Actors</w:t>
            </w:r>
          </w:p>
        </w:tc>
        <w:tc>
          <w:tcPr>
            <w:tcW w:w="4315" w:type="dxa"/>
          </w:tcPr>
          <w:p w14:paraId="006B75D0" w14:textId="77777777" w:rsidR="00523749" w:rsidRDefault="0052374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523749" w14:paraId="64003CF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E90D711" w14:textId="77777777" w:rsidR="00523749" w:rsidRDefault="00523749" w:rsidP="00401699">
            <w:r>
              <w:rPr>
                <w:rFonts w:hint="cs"/>
                <w:rtl/>
              </w:rPr>
              <w:t xml:space="preserve">الشروط السابقة </w:t>
            </w:r>
            <w:r>
              <w:t>Preconditions</w:t>
            </w:r>
          </w:p>
        </w:tc>
        <w:tc>
          <w:tcPr>
            <w:tcW w:w="4315" w:type="dxa"/>
          </w:tcPr>
          <w:p w14:paraId="45979A1E" w14:textId="4F09D4A4"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w:t>
            </w:r>
          </w:p>
        </w:tc>
      </w:tr>
      <w:tr w:rsidR="00523749" w14:paraId="1B7FB4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82F1E20" w14:textId="77777777" w:rsidR="00523749" w:rsidRDefault="00523749" w:rsidP="00401699">
            <w:r>
              <w:rPr>
                <w:rFonts w:hint="cs"/>
                <w:rtl/>
              </w:rPr>
              <w:t xml:space="preserve">الشروط اللاحقة </w:t>
            </w:r>
            <w:r>
              <w:t>Postconditions</w:t>
            </w:r>
          </w:p>
        </w:tc>
        <w:tc>
          <w:tcPr>
            <w:tcW w:w="4315" w:type="dxa"/>
          </w:tcPr>
          <w:p w14:paraId="42A3A863" w14:textId="4D73CEDA" w:rsidR="00523749" w:rsidRDefault="00523749" w:rsidP="0052374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0D2B71FA" w14:textId="2D4B1639" w:rsidR="00523749" w:rsidRDefault="00523749" w:rsidP="0052374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7</w:t>
      </w:r>
      <w:r w:rsidR="003D0CEF">
        <w:rPr>
          <w:noProof/>
        </w:rPr>
        <w:fldChar w:fldCharType="end"/>
      </w:r>
      <w:r>
        <w:rPr>
          <w:rFonts w:hint="cs"/>
          <w:rtl/>
        </w:rPr>
        <w:t xml:space="preserve">: حالة استخدام رفع البيانات عن طريق تقديم رابط ومفتاح اتصال </w:t>
      </w:r>
      <w:r>
        <w:t>API</w:t>
      </w:r>
      <w:r>
        <w:rPr>
          <w:rFonts w:hint="cs"/>
          <w:rtl/>
        </w:rPr>
        <w:t>.</w:t>
      </w:r>
    </w:p>
    <w:p w14:paraId="56C04515" w14:textId="77777777" w:rsidR="00523749" w:rsidRDefault="00523749" w:rsidP="00523749">
      <w:pPr>
        <w:spacing w:after="0"/>
        <w:rPr>
          <w:b/>
          <w:bCs/>
          <w:u w:val="single"/>
          <w:rtl/>
        </w:rPr>
      </w:pPr>
      <w:r w:rsidRPr="002C2A2D">
        <w:rPr>
          <w:rFonts w:hint="cs"/>
          <w:b/>
          <w:bCs/>
          <w:u w:val="single"/>
          <w:rtl/>
        </w:rPr>
        <w:t>سير الأحداث</w:t>
      </w:r>
    </w:p>
    <w:p w14:paraId="2927187D" w14:textId="77777777" w:rsidR="00523749" w:rsidRPr="002C2A2D" w:rsidRDefault="00523749" w:rsidP="00523749">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523749" w14:paraId="3C9BD3A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BE32F6D" w14:textId="77777777" w:rsidR="00523749" w:rsidRDefault="00523749" w:rsidP="00401699">
            <w:r>
              <w:rPr>
                <w:rFonts w:hint="cs"/>
                <w:rtl/>
              </w:rPr>
              <w:t>النظام</w:t>
            </w:r>
          </w:p>
        </w:tc>
        <w:tc>
          <w:tcPr>
            <w:tcW w:w="4315" w:type="dxa"/>
          </w:tcPr>
          <w:p w14:paraId="359F5565" w14:textId="77777777" w:rsidR="00523749" w:rsidRDefault="0052374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523749" w:rsidRPr="002C2A2D" w14:paraId="0E09747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1130D26" w14:textId="77777777" w:rsidR="00523749" w:rsidRPr="002C2A2D" w:rsidRDefault="00523749" w:rsidP="00401699">
            <w:pPr>
              <w:rPr>
                <w:b w:val="0"/>
                <w:bCs w:val="0"/>
                <w:rtl/>
              </w:rPr>
            </w:pPr>
          </w:p>
        </w:tc>
        <w:tc>
          <w:tcPr>
            <w:tcW w:w="4315" w:type="dxa"/>
          </w:tcPr>
          <w:p w14:paraId="12EC4B17" w14:textId="6A4160AD" w:rsidR="00523749" w:rsidRPr="002C2A2D" w:rsidRDefault="00523749" w:rsidP="00523749">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بياناته الخاصة.</w:t>
            </w:r>
          </w:p>
        </w:tc>
      </w:tr>
      <w:tr w:rsidR="00523749" w:rsidRPr="002C2A2D" w14:paraId="4744D15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C6D606" w14:textId="77777777" w:rsidR="00523749" w:rsidRPr="002C2A2D" w:rsidRDefault="00523749" w:rsidP="00523749">
            <w:pPr>
              <w:pStyle w:val="ListParagraph"/>
              <w:numPr>
                <w:ilvl w:val="0"/>
                <w:numId w:val="21"/>
              </w:numPr>
              <w:rPr>
                <w:b w:val="0"/>
                <w:bCs w:val="0"/>
              </w:rPr>
            </w:pPr>
            <w:r w:rsidRPr="002C2A2D">
              <w:rPr>
                <w:rFonts w:hint="cs"/>
                <w:b w:val="0"/>
                <w:bCs w:val="0"/>
                <w:rtl/>
              </w:rPr>
              <w:t>يطلب النظام المعلومات التالية:</w:t>
            </w:r>
          </w:p>
          <w:p w14:paraId="360D6C43" w14:textId="2FE59971" w:rsidR="00523749" w:rsidRPr="002C2A2D" w:rsidRDefault="00523749" w:rsidP="00523749">
            <w:pPr>
              <w:pStyle w:val="ListParagraph"/>
              <w:numPr>
                <w:ilvl w:val="0"/>
                <w:numId w:val="17"/>
              </w:numPr>
              <w:rPr>
                <w:b w:val="0"/>
                <w:bCs w:val="0"/>
              </w:rPr>
            </w:pPr>
            <w:r>
              <w:rPr>
                <w:rFonts w:hint="cs"/>
                <w:b w:val="0"/>
                <w:bCs w:val="0"/>
                <w:rtl/>
              </w:rPr>
              <w:t>رابط نقطة الاتصال الخاصة بالمستخدم</w:t>
            </w:r>
          </w:p>
          <w:p w14:paraId="440127B6" w14:textId="79E144B1" w:rsidR="00523749" w:rsidRPr="00523749" w:rsidRDefault="00523749" w:rsidP="00523749">
            <w:pPr>
              <w:pStyle w:val="ListParagraph"/>
              <w:numPr>
                <w:ilvl w:val="0"/>
                <w:numId w:val="17"/>
              </w:numPr>
              <w:rPr>
                <w:b w:val="0"/>
                <w:bCs w:val="0"/>
              </w:rPr>
            </w:pPr>
            <w:r>
              <w:rPr>
                <w:rFonts w:hint="cs"/>
                <w:b w:val="0"/>
                <w:bCs w:val="0"/>
                <w:rtl/>
              </w:rPr>
              <w:t>مفتاح الاتصال الخاص بنقطة الاتصال</w:t>
            </w:r>
          </w:p>
        </w:tc>
        <w:tc>
          <w:tcPr>
            <w:tcW w:w="4315" w:type="dxa"/>
          </w:tcPr>
          <w:p w14:paraId="7B5D59A4" w14:textId="77777777" w:rsidR="00523749" w:rsidRPr="002C2A2D" w:rsidRDefault="00523749" w:rsidP="00401699">
            <w:pPr>
              <w:cnfStyle w:val="000000000000" w:firstRow="0" w:lastRow="0" w:firstColumn="0" w:lastColumn="0" w:oddVBand="0" w:evenVBand="0" w:oddHBand="0" w:evenHBand="0" w:firstRowFirstColumn="0" w:firstRowLastColumn="0" w:lastRowFirstColumn="0" w:lastRowLastColumn="0"/>
              <w:rPr>
                <w:rtl/>
              </w:rPr>
            </w:pPr>
          </w:p>
        </w:tc>
      </w:tr>
      <w:tr w:rsidR="00523749" w14:paraId="2178CBD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61F5AF5" w14:textId="77777777" w:rsidR="00523749" w:rsidRPr="002C2A2D" w:rsidRDefault="00523749" w:rsidP="00401699">
            <w:pPr>
              <w:rPr>
                <w:b w:val="0"/>
                <w:bCs w:val="0"/>
              </w:rPr>
            </w:pPr>
          </w:p>
        </w:tc>
        <w:tc>
          <w:tcPr>
            <w:tcW w:w="4315" w:type="dxa"/>
          </w:tcPr>
          <w:p w14:paraId="6BF141DE" w14:textId="77777777" w:rsidR="00523749" w:rsidRDefault="00523749" w:rsidP="00523749">
            <w:pPr>
              <w:pStyle w:val="ListParagraph"/>
              <w:keepNext/>
              <w:numPr>
                <w:ilvl w:val="0"/>
                <w:numId w:val="21"/>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523749" w14:paraId="714C432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2301FF7" w14:textId="444F3D0E" w:rsidR="00523749" w:rsidRPr="002C2A2D" w:rsidRDefault="00523749" w:rsidP="00523749">
            <w:pPr>
              <w:pStyle w:val="ListParagraph"/>
              <w:numPr>
                <w:ilvl w:val="0"/>
                <w:numId w:val="21"/>
              </w:numPr>
              <w:rPr>
                <w:b w:val="0"/>
                <w:bCs w:val="0"/>
              </w:rPr>
            </w:pPr>
            <w:r>
              <w:rPr>
                <w:rFonts w:hint="cs"/>
                <w:b w:val="0"/>
                <w:bCs w:val="0"/>
                <w:rtl/>
              </w:rPr>
              <w:t>يتحقق النظام من صحة المعلومات ويقوم بطلب البيانات من نقطة الاتصال وتخزينها ضمن النظام ويعيد للمستخدم رسالة توضح انتهاء العمليّة.</w:t>
            </w:r>
          </w:p>
        </w:tc>
        <w:tc>
          <w:tcPr>
            <w:tcW w:w="4315" w:type="dxa"/>
          </w:tcPr>
          <w:p w14:paraId="7B47170D" w14:textId="77777777" w:rsidR="00523749" w:rsidRPr="002C2A2D" w:rsidRDefault="0052374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15B86178" w14:textId="12CB02A4" w:rsidR="00523749" w:rsidRDefault="00523749" w:rsidP="0052374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8</w:t>
      </w:r>
      <w:r w:rsidR="003D0CEF">
        <w:rPr>
          <w:noProof/>
        </w:rPr>
        <w:fldChar w:fldCharType="end"/>
      </w:r>
      <w:r>
        <w:rPr>
          <w:rFonts w:hint="cs"/>
          <w:rtl/>
        </w:rPr>
        <w:t xml:space="preserve">: السيناريو الناجح لحالة </w:t>
      </w:r>
      <w:r w:rsidR="00BD337C">
        <w:rPr>
          <w:rFonts w:hint="cs"/>
          <w:rtl/>
        </w:rPr>
        <w:t xml:space="preserve">رفع البيانات عن طريق تقديم رابط ومفتاح اتصال </w:t>
      </w:r>
      <w:r w:rsidR="00BD337C">
        <w:t>API</w:t>
      </w:r>
      <w:r>
        <w:rPr>
          <w:rFonts w:hint="cs"/>
          <w:rtl/>
        </w:rPr>
        <w:t>.</w:t>
      </w:r>
    </w:p>
    <w:p w14:paraId="5D8004A5" w14:textId="77777777" w:rsidR="00523749" w:rsidRDefault="00523749" w:rsidP="00523749">
      <w:pPr>
        <w:spacing w:after="0"/>
        <w:rPr>
          <w:b/>
          <w:bCs/>
          <w:rtl/>
        </w:rPr>
      </w:pPr>
      <w:r w:rsidRPr="00CC146D">
        <w:rPr>
          <w:rFonts w:hint="cs"/>
          <w:b/>
          <w:bCs/>
          <w:rtl/>
        </w:rPr>
        <w:t>المسارات البديلة</w:t>
      </w:r>
      <w:r>
        <w:rPr>
          <w:rFonts w:hint="cs"/>
          <w:b/>
          <w:bCs/>
          <w:rtl/>
        </w:rPr>
        <w:t>:</w:t>
      </w:r>
    </w:p>
    <w:p w14:paraId="3EB7AA76" w14:textId="2EE629CA" w:rsidR="00523749" w:rsidRDefault="00523749" w:rsidP="00523749">
      <w:pPr>
        <w:rPr>
          <w:rtl/>
        </w:rPr>
      </w:pPr>
      <w:r>
        <w:rPr>
          <w:rFonts w:hint="cs"/>
          <w:rtl/>
        </w:rPr>
        <w:t>لا يوجد</w:t>
      </w:r>
    </w:p>
    <w:p w14:paraId="2713386D" w14:textId="77777777" w:rsidR="00523749" w:rsidRDefault="00523749" w:rsidP="00523749">
      <w:pPr>
        <w:rPr>
          <w:b/>
          <w:bCs/>
          <w:rtl/>
        </w:rPr>
      </w:pPr>
      <w:r w:rsidRPr="00CC146D">
        <w:rPr>
          <w:rFonts w:hint="cs"/>
          <w:b/>
          <w:bCs/>
          <w:rtl/>
        </w:rPr>
        <w:lastRenderedPageBreak/>
        <w:t>مسارات الأخطاء:</w:t>
      </w:r>
    </w:p>
    <w:p w14:paraId="0F1DC2A5" w14:textId="38F11FF0" w:rsidR="00523749" w:rsidRDefault="00523749" w:rsidP="00523749">
      <w:pPr>
        <w:rPr>
          <w:rtl/>
        </w:rPr>
      </w:pPr>
      <w:r w:rsidRPr="00523749">
        <w:rPr>
          <w:b/>
          <w:bCs/>
        </w:rPr>
        <w:t>E1</w:t>
      </w:r>
      <w:r w:rsidRPr="00523749">
        <w:rPr>
          <w:rFonts w:hint="cs"/>
          <w:b/>
          <w:bCs/>
          <w:rtl/>
        </w:rPr>
        <w:t>:</w:t>
      </w:r>
      <w:r>
        <w:rPr>
          <w:rFonts w:hint="cs"/>
          <w:b/>
          <w:bCs/>
          <w:rtl/>
        </w:rPr>
        <w:t xml:space="preserve"> </w:t>
      </w:r>
      <w:r>
        <w:rPr>
          <w:rFonts w:hint="cs"/>
          <w:rtl/>
        </w:rPr>
        <w:t>في</w:t>
      </w:r>
      <w:r w:rsidR="00BD337C">
        <w:rPr>
          <w:rFonts w:hint="cs"/>
          <w:rtl/>
        </w:rPr>
        <w:t xml:space="preserve"> المرحلة رقم 4 في</w:t>
      </w:r>
      <w:r>
        <w:rPr>
          <w:rFonts w:hint="cs"/>
          <w:rtl/>
        </w:rPr>
        <w:t xml:space="preserve"> حال كان:</w:t>
      </w:r>
    </w:p>
    <w:p w14:paraId="219D0952" w14:textId="75415A2A" w:rsidR="00523749" w:rsidRDefault="00523749" w:rsidP="00523749">
      <w:pPr>
        <w:pStyle w:val="ListParagraph"/>
        <w:numPr>
          <w:ilvl w:val="0"/>
          <w:numId w:val="18"/>
        </w:numPr>
      </w:pPr>
      <w:r>
        <w:rPr>
          <w:rFonts w:hint="cs"/>
          <w:rtl/>
        </w:rPr>
        <w:t>رابط نقطة الاتصال غير صالح.</w:t>
      </w:r>
    </w:p>
    <w:p w14:paraId="4443A6C5" w14:textId="61E039D0" w:rsidR="00523749" w:rsidRDefault="00523749" w:rsidP="00523749">
      <w:pPr>
        <w:pStyle w:val="ListParagraph"/>
        <w:numPr>
          <w:ilvl w:val="0"/>
          <w:numId w:val="18"/>
        </w:numPr>
      </w:pPr>
      <w:r>
        <w:rPr>
          <w:rFonts w:hint="cs"/>
          <w:rtl/>
        </w:rPr>
        <w:t>مفتاح الاتصال غير صحيح.</w:t>
      </w:r>
    </w:p>
    <w:p w14:paraId="715DC085" w14:textId="013E1B10" w:rsidR="00523749" w:rsidRDefault="00523749" w:rsidP="00523749">
      <w:pPr>
        <w:rPr>
          <w:rtl/>
        </w:rPr>
      </w:pPr>
      <w:r>
        <w:rPr>
          <w:rFonts w:hint="cs"/>
          <w:rtl/>
        </w:rPr>
        <w:t>يتم استبدال الخطوة الرابعة في السيناريو الأساسي بالخطوة التالية:</w:t>
      </w:r>
    </w:p>
    <w:p w14:paraId="24588370" w14:textId="403AA19E" w:rsidR="00523749" w:rsidRDefault="00BD337C" w:rsidP="00523749">
      <w:pPr>
        <w:rPr>
          <w:rtl/>
        </w:rPr>
      </w:pPr>
      <w:r>
        <w:rPr>
          <w:rFonts w:hint="cs"/>
          <w:rtl/>
        </w:rPr>
        <w:t>4. يعيد النظام رسالة توضّح سبب الخطأ ويطلب تحديد المعلومات من جديد.</w:t>
      </w:r>
    </w:p>
    <w:p w14:paraId="32ECFE2C" w14:textId="51C11ABA" w:rsidR="00BD337C" w:rsidRDefault="00BD337C" w:rsidP="00BD337C">
      <w:pPr>
        <w:pStyle w:val="Heading3"/>
        <w:rPr>
          <w:rtl/>
        </w:rPr>
      </w:pPr>
      <w:bookmarkStart w:id="30" w:name="_Toc204905261"/>
      <w:r>
        <w:rPr>
          <w:rFonts w:hint="cs"/>
          <w:rtl/>
        </w:rPr>
        <w:t xml:space="preserve">استعراض </w:t>
      </w:r>
      <w:r w:rsidR="00C962AC">
        <w:rPr>
          <w:rFonts w:hint="cs"/>
          <w:rtl/>
        </w:rPr>
        <w:t>العملاء</w:t>
      </w:r>
      <w:r>
        <w:rPr>
          <w:rFonts w:hint="cs"/>
          <w:rtl/>
        </w:rPr>
        <w:t xml:space="preserve"> المتوقع انسحابها.</w:t>
      </w:r>
      <w:bookmarkEnd w:id="30"/>
    </w:p>
    <w:tbl>
      <w:tblPr>
        <w:tblStyle w:val="ListTable2-Accent1"/>
        <w:bidiVisual/>
        <w:tblW w:w="0" w:type="auto"/>
        <w:tblLook w:val="04A0" w:firstRow="1" w:lastRow="0" w:firstColumn="1" w:lastColumn="0" w:noHBand="0" w:noVBand="1"/>
      </w:tblPr>
      <w:tblGrid>
        <w:gridCol w:w="4315"/>
        <w:gridCol w:w="4315"/>
      </w:tblGrid>
      <w:tr w:rsidR="00BD337C" w14:paraId="464BF17A"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48DFA1B8" w14:textId="09388289" w:rsidR="00BD337C" w:rsidRDefault="00BD337C" w:rsidP="00401699">
            <w:pPr>
              <w:rPr>
                <w:rtl/>
              </w:rPr>
            </w:pPr>
            <w:r>
              <w:rPr>
                <w:rFonts w:hint="cs"/>
                <w:rtl/>
              </w:rPr>
              <w:t xml:space="preserve">اسم الحالة: استعراض </w:t>
            </w:r>
            <w:r w:rsidR="00C962AC">
              <w:rPr>
                <w:rFonts w:hint="cs"/>
                <w:rtl/>
              </w:rPr>
              <w:t>العملاء</w:t>
            </w:r>
            <w:r>
              <w:rPr>
                <w:rFonts w:hint="cs"/>
                <w:rtl/>
              </w:rPr>
              <w:t xml:space="preserve"> المتوقع انسحابها</w:t>
            </w:r>
          </w:p>
        </w:tc>
      </w:tr>
      <w:tr w:rsidR="00BD337C" w14:paraId="2A77191C"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A7BA2CB" w14:textId="77777777" w:rsidR="00BD337C" w:rsidRDefault="00BD337C" w:rsidP="00401699">
            <w:r>
              <w:rPr>
                <w:rFonts w:hint="cs"/>
                <w:rtl/>
              </w:rPr>
              <w:t xml:space="preserve">الوصف </w:t>
            </w:r>
            <w:r>
              <w:t>Description</w:t>
            </w:r>
          </w:p>
        </w:tc>
        <w:tc>
          <w:tcPr>
            <w:tcW w:w="4315" w:type="dxa"/>
          </w:tcPr>
          <w:p w14:paraId="24213EE8" w14:textId="26787D06"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العملاء</w:t>
            </w:r>
            <w:r>
              <w:rPr>
                <w:rFonts w:hint="cs"/>
                <w:rtl/>
              </w:rPr>
              <w:t xml:space="preserve"> المتوقع انسحابها ومعلومات تحليلية عنها. </w:t>
            </w:r>
          </w:p>
        </w:tc>
      </w:tr>
      <w:tr w:rsidR="00BD337C" w14:paraId="13741A6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60AFDF2" w14:textId="77777777" w:rsidR="00BD337C" w:rsidRDefault="00BD337C" w:rsidP="00401699">
            <w:pPr>
              <w:rPr>
                <w:rtl/>
              </w:rPr>
            </w:pPr>
            <w:r>
              <w:rPr>
                <w:rFonts w:hint="cs"/>
                <w:rtl/>
              </w:rPr>
              <w:t xml:space="preserve">الفاعلين </w:t>
            </w:r>
            <w:r>
              <w:t>Actors</w:t>
            </w:r>
          </w:p>
        </w:tc>
        <w:tc>
          <w:tcPr>
            <w:tcW w:w="4315" w:type="dxa"/>
          </w:tcPr>
          <w:p w14:paraId="5EBCFE49"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9FF689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82599C3" w14:textId="77777777" w:rsidR="00BD337C" w:rsidRDefault="00BD337C" w:rsidP="00401699">
            <w:r>
              <w:rPr>
                <w:rFonts w:hint="cs"/>
                <w:rtl/>
              </w:rPr>
              <w:t xml:space="preserve">الشروط السابقة </w:t>
            </w:r>
            <w:r>
              <w:t>Preconditions</w:t>
            </w:r>
          </w:p>
        </w:tc>
        <w:tc>
          <w:tcPr>
            <w:tcW w:w="4315" w:type="dxa"/>
          </w:tcPr>
          <w:p w14:paraId="0588BE76" w14:textId="2C7C302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1C1BF5E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65B6942" w14:textId="77777777" w:rsidR="00BD337C" w:rsidRDefault="00BD337C" w:rsidP="00401699">
            <w:r>
              <w:rPr>
                <w:rFonts w:hint="cs"/>
                <w:rtl/>
              </w:rPr>
              <w:t xml:space="preserve">الشروط اللاحقة </w:t>
            </w:r>
            <w:r>
              <w:t>Postconditions</w:t>
            </w:r>
          </w:p>
        </w:tc>
        <w:tc>
          <w:tcPr>
            <w:tcW w:w="4315" w:type="dxa"/>
          </w:tcPr>
          <w:p w14:paraId="7BE1AFA3" w14:textId="26BF7C5C"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بالعملاء</w:t>
            </w:r>
            <w:r>
              <w:rPr>
                <w:rFonts w:hint="cs"/>
                <w:rtl/>
              </w:rPr>
              <w:t xml:space="preserve"> المتوقع انسحابها.</w:t>
            </w:r>
          </w:p>
        </w:tc>
      </w:tr>
    </w:tbl>
    <w:p w14:paraId="1512DB5A" w14:textId="7BF4301D" w:rsidR="00BD337C" w:rsidRDefault="00BD337C" w:rsidP="00BD337C">
      <w:pPr>
        <w:pStyle w:val="Caption"/>
        <w:spacing w:after="0"/>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9</w:t>
      </w:r>
      <w:r w:rsidR="003D0CEF">
        <w:rPr>
          <w:noProof/>
        </w:rPr>
        <w:fldChar w:fldCharType="end"/>
      </w:r>
      <w:r>
        <w:rPr>
          <w:rFonts w:hint="cs"/>
          <w:rtl/>
        </w:rPr>
        <w:t xml:space="preserve">: حالة استخدام استعراض </w:t>
      </w:r>
      <w:r w:rsidR="00C962AC">
        <w:rPr>
          <w:rFonts w:hint="cs"/>
          <w:rtl/>
        </w:rPr>
        <w:t>العملاء</w:t>
      </w:r>
      <w:r>
        <w:rPr>
          <w:rFonts w:hint="cs"/>
          <w:rtl/>
        </w:rPr>
        <w:t xml:space="preserve"> المتوقع انسحابها</w:t>
      </w:r>
    </w:p>
    <w:p w14:paraId="2C75D711" w14:textId="77777777" w:rsidR="00BD337C" w:rsidRDefault="00BD337C" w:rsidP="00BD337C">
      <w:pPr>
        <w:spacing w:after="0"/>
        <w:rPr>
          <w:b/>
          <w:bCs/>
          <w:u w:val="single"/>
          <w:rtl/>
        </w:rPr>
      </w:pPr>
      <w:r w:rsidRPr="002C2A2D">
        <w:rPr>
          <w:rFonts w:hint="cs"/>
          <w:b/>
          <w:bCs/>
          <w:u w:val="single"/>
          <w:rtl/>
        </w:rPr>
        <w:t>سير الأحداث</w:t>
      </w:r>
    </w:p>
    <w:p w14:paraId="3FC8635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2622D06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97FB58" w14:textId="77777777" w:rsidR="00BD337C" w:rsidRDefault="00BD337C" w:rsidP="00401699">
            <w:r>
              <w:rPr>
                <w:rFonts w:hint="cs"/>
                <w:rtl/>
              </w:rPr>
              <w:t>النظام</w:t>
            </w:r>
          </w:p>
        </w:tc>
        <w:tc>
          <w:tcPr>
            <w:tcW w:w="4315" w:type="dxa"/>
          </w:tcPr>
          <w:p w14:paraId="32920050"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235A479"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A118D8" w14:textId="77777777" w:rsidR="00BD337C" w:rsidRPr="002C2A2D" w:rsidRDefault="00BD337C" w:rsidP="00401699">
            <w:pPr>
              <w:rPr>
                <w:b w:val="0"/>
                <w:bCs w:val="0"/>
                <w:rtl/>
              </w:rPr>
            </w:pPr>
          </w:p>
        </w:tc>
        <w:tc>
          <w:tcPr>
            <w:tcW w:w="4315" w:type="dxa"/>
          </w:tcPr>
          <w:p w14:paraId="5F42D6C1" w14:textId="2F60CE01"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العملاء</w:t>
            </w:r>
            <w:r>
              <w:rPr>
                <w:rFonts w:hint="cs"/>
                <w:rtl/>
              </w:rPr>
              <w:t xml:space="preserve"> المتوقع انسحابها.</w:t>
            </w:r>
          </w:p>
        </w:tc>
      </w:tr>
      <w:tr w:rsidR="00BD337C" w:rsidRPr="00BD337C" w14:paraId="254A252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9CB6772" w14:textId="7D755207"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وعرض </w:t>
            </w:r>
            <w:r w:rsidR="00C962AC">
              <w:rPr>
                <w:rFonts w:hint="cs"/>
                <w:b w:val="0"/>
                <w:bCs w:val="0"/>
                <w:rtl/>
              </w:rPr>
              <w:t>العملاء</w:t>
            </w:r>
            <w:r w:rsidRPr="00BD337C">
              <w:rPr>
                <w:rFonts w:hint="cs"/>
                <w:b w:val="0"/>
                <w:bCs w:val="0"/>
                <w:rtl/>
              </w:rPr>
              <w:t xml:space="preserve"> المتوقع انسحابها.</w:t>
            </w:r>
          </w:p>
        </w:tc>
        <w:tc>
          <w:tcPr>
            <w:tcW w:w="4315" w:type="dxa"/>
          </w:tcPr>
          <w:p w14:paraId="2B4C32EB"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7D8329B9" w14:textId="6A1FB2BB" w:rsidR="00BD337C" w:rsidRDefault="00BD337C" w:rsidP="00BD337C">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10</w:t>
      </w:r>
      <w:r w:rsidR="003D0CEF">
        <w:rPr>
          <w:noProof/>
        </w:rPr>
        <w:fldChar w:fldCharType="end"/>
      </w:r>
      <w:r>
        <w:rPr>
          <w:rFonts w:hint="cs"/>
          <w:rtl/>
        </w:rPr>
        <w:t xml:space="preserve">: السيناريو الناجح لحالة استعراض </w:t>
      </w:r>
      <w:r w:rsidR="00C962AC">
        <w:rPr>
          <w:rFonts w:hint="cs"/>
          <w:rtl/>
        </w:rPr>
        <w:t>العملاء</w:t>
      </w:r>
      <w:r>
        <w:rPr>
          <w:rFonts w:hint="cs"/>
          <w:rtl/>
        </w:rPr>
        <w:t xml:space="preserve"> المتوقع انسحابها.</w:t>
      </w:r>
    </w:p>
    <w:p w14:paraId="2BE48B01"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9B5754F" w14:textId="59679039" w:rsidR="00BD337C" w:rsidRDefault="00BD337C" w:rsidP="00BD337C">
      <w:pPr>
        <w:spacing w:after="0"/>
        <w:rPr>
          <w:rtl/>
        </w:rPr>
      </w:pPr>
      <w:r>
        <w:rPr>
          <w:rFonts w:hint="cs"/>
          <w:rtl/>
        </w:rPr>
        <w:t>لا يوجد.</w:t>
      </w:r>
    </w:p>
    <w:p w14:paraId="416250A2" w14:textId="77777777" w:rsidR="00BD337C" w:rsidRDefault="00BD337C" w:rsidP="00BD337C">
      <w:pPr>
        <w:spacing w:after="0"/>
        <w:rPr>
          <w:b/>
          <w:bCs/>
          <w:rtl/>
        </w:rPr>
      </w:pPr>
      <w:r w:rsidRPr="00CC146D">
        <w:rPr>
          <w:rFonts w:hint="cs"/>
          <w:b/>
          <w:bCs/>
          <w:rtl/>
        </w:rPr>
        <w:t>مسارات الأخطاء:</w:t>
      </w:r>
    </w:p>
    <w:p w14:paraId="73BC3748" w14:textId="708FD83D" w:rsidR="00BD337C" w:rsidRPr="00BD337C" w:rsidRDefault="00BD337C" w:rsidP="00BD337C">
      <w:pPr>
        <w:rPr>
          <w:rtl/>
        </w:rPr>
      </w:pPr>
      <w:r>
        <w:rPr>
          <w:rFonts w:hint="cs"/>
          <w:rtl/>
        </w:rPr>
        <w:t>لا يوجد.</w:t>
      </w:r>
    </w:p>
    <w:p w14:paraId="49720720" w14:textId="512FBD57" w:rsidR="00BD337C" w:rsidRDefault="00BD337C" w:rsidP="00BD337C">
      <w:pPr>
        <w:pStyle w:val="Heading3"/>
        <w:rPr>
          <w:rtl/>
        </w:rPr>
      </w:pPr>
      <w:bookmarkStart w:id="31" w:name="_Toc204905262"/>
      <w:r>
        <w:rPr>
          <w:rFonts w:hint="cs"/>
          <w:rtl/>
        </w:rPr>
        <w:lastRenderedPageBreak/>
        <w:t xml:space="preserve">استعراض </w:t>
      </w:r>
      <w:r w:rsidR="00C962AC">
        <w:rPr>
          <w:rFonts w:hint="cs"/>
          <w:rtl/>
        </w:rPr>
        <w:t>شرائح العملاء</w:t>
      </w:r>
      <w:r>
        <w:rPr>
          <w:rFonts w:hint="cs"/>
          <w:rtl/>
        </w:rPr>
        <w:t>.</w:t>
      </w:r>
      <w:bookmarkEnd w:id="31"/>
    </w:p>
    <w:tbl>
      <w:tblPr>
        <w:tblStyle w:val="ListTable2-Accent1"/>
        <w:bidiVisual/>
        <w:tblW w:w="0" w:type="auto"/>
        <w:tblLook w:val="04A0" w:firstRow="1" w:lastRow="0" w:firstColumn="1" w:lastColumn="0" w:noHBand="0" w:noVBand="1"/>
      </w:tblPr>
      <w:tblGrid>
        <w:gridCol w:w="4315"/>
        <w:gridCol w:w="4315"/>
      </w:tblGrid>
      <w:tr w:rsidR="00BD337C" w14:paraId="1FC9AD26"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36882394" w14:textId="795C6131" w:rsidR="00BD337C" w:rsidRDefault="00BD337C" w:rsidP="00401699">
            <w:pPr>
              <w:rPr>
                <w:rtl/>
              </w:rPr>
            </w:pPr>
            <w:r>
              <w:rPr>
                <w:rFonts w:hint="cs"/>
                <w:rtl/>
              </w:rPr>
              <w:t xml:space="preserve">اسم الحالة: استعراض </w:t>
            </w:r>
            <w:r w:rsidR="00C962AC">
              <w:rPr>
                <w:rFonts w:hint="cs"/>
                <w:rtl/>
              </w:rPr>
              <w:t>شرائح العملاء</w:t>
            </w:r>
          </w:p>
        </w:tc>
      </w:tr>
      <w:tr w:rsidR="00BD337C" w14:paraId="6F530D6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04501E" w14:textId="77777777" w:rsidR="00BD337C" w:rsidRDefault="00BD337C" w:rsidP="00401699">
            <w:r>
              <w:rPr>
                <w:rFonts w:hint="cs"/>
                <w:rtl/>
              </w:rPr>
              <w:t xml:space="preserve">الوصف </w:t>
            </w:r>
            <w:r>
              <w:t>Description</w:t>
            </w:r>
          </w:p>
        </w:tc>
        <w:tc>
          <w:tcPr>
            <w:tcW w:w="4315" w:type="dxa"/>
          </w:tcPr>
          <w:p w14:paraId="1B82430D" w14:textId="4F63E4B4"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شرائح العملاء</w:t>
            </w:r>
            <w:r>
              <w:rPr>
                <w:rFonts w:hint="cs"/>
                <w:rtl/>
              </w:rPr>
              <w:t xml:space="preserve">. </w:t>
            </w:r>
          </w:p>
        </w:tc>
      </w:tr>
      <w:tr w:rsidR="00BD337C" w14:paraId="360E7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60354343" w14:textId="77777777" w:rsidR="00BD337C" w:rsidRDefault="00BD337C" w:rsidP="00401699">
            <w:pPr>
              <w:rPr>
                <w:rtl/>
              </w:rPr>
            </w:pPr>
            <w:r>
              <w:rPr>
                <w:rFonts w:hint="cs"/>
                <w:rtl/>
              </w:rPr>
              <w:t xml:space="preserve">الفاعلين </w:t>
            </w:r>
            <w:r>
              <w:t>Actors</w:t>
            </w:r>
          </w:p>
        </w:tc>
        <w:tc>
          <w:tcPr>
            <w:tcW w:w="4315" w:type="dxa"/>
          </w:tcPr>
          <w:p w14:paraId="76625972"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B76D61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31715F8" w14:textId="77777777" w:rsidR="00BD337C" w:rsidRDefault="00BD337C" w:rsidP="00401699">
            <w:r>
              <w:rPr>
                <w:rFonts w:hint="cs"/>
                <w:rtl/>
              </w:rPr>
              <w:t xml:space="preserve">الشروط السابقة </w:t>
            </w:r>
            <w:r>
              <w:t>Preconditions</w:t>
            </w:r>
          </w:p>
        </w:tc>
        <w:tc>
          <w:tcPr>
            <w:tcW w:w="4315" w:type="dxa"/>
          </w:tcPr>
          <w:p w14:paraId="07B2A529" w14:textId="7777777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5ACBA4E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00BD33" w14:textId="77777777" w:rsidR="00BD337C" w:rsidRDefault="00BD337C" w:rsidP="00401699">
            <w:r>
              <w:rPr>
                <w:rFonts w:hint="cs"/>
                <w:rtl/>
              </w:rPr>
              <w:t xml:space="preserve">الشروط اللاحقة </w:t>
            </w:r>
            <w:r>
              <w:t>Postconditions</w:t>
            </w:r>
          </w:p>
        </w:tc>
        <w:tc>
          <w:tcPr>
            <w:tcW w:w="4315" w:type="dxa"/>
          </w:tcPr>
          <w:p w14:paraId="3C671CE0" w14:textId="3D48CD26"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بشرائح العملاء</w:t>
            </w:r>
            <w:r>
              <w:rPr>
                <w:rFonts w:hint="cs"/>
                <w:rtl/>
              </w:rPr>
              <w:t>.</w:t>
            </w:r>
          </w:p>
        </w:tc>
      </w:tr>
    </w:tbl>
    <w:p w14:paraId="31D3C35C" w14:textId="2A1CD460" w:rsidR="00BD337C" w:rsidRDefault="00BD337C">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11</w:t>
      </w:r>
      <w:r w:rsidR="003D0CEF">
        <w:rPr>
          <w:noProof/>
        </w:rPr>
        <w:fldChar w:fldCharType="end"/>
      </w:r>
      <w:r>
        <w:rPr>
          <w:rFonts w:hint="cs"/>
          <w:rtl/>
        </w:rPr>
        <w:t xml:space="preserve">: حالة استخدام استعراض </w:t>
      </w:r>
      <w:r w:rsidR="00C962AC">
        <w:rPr>
          <w:rFonts w:hint="cs"/>
          <w:rtl/>
        </w:rPr>
        <w:t>شرائح العملاء</w:t>
      </w:r>
    </w:p>
    <w:p w14:paraId="27B0940D" w14:textId="77777777" w:rsidR="00BD337C" w:rsidRDefault="00BD337C" w:rsidP="00BD337C">
      <w:pPr>
        <w:spacing w:after="0"/>
        <w:rPr>
          <w:b/>
          <w:bCs/>
          <w:u w:val="single"/>
          <w:rtl/>
        </w:rPr>
      </w:pPr>
      <w:r w:rsidRPr="002C2A2D">
        <w:rPr>
          <w:rFonts w:hint="cs"/>
          <w:b/>
          <w:bCs/>
          <w:u w:val="single"/>
          <w:rtl/>
        </w:rPr>
        <w:t>سير الأحداث</w:t>
      </w:r>
    </w:p>
    <w:p w14:paraId="3C2C7CC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53F9D8E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BBD821" w14:textId="77777777" w:rsidR="00BD337C" w:rsidRDefault="00BD337C" w:rsidP="00401699">
            <w:r>
              <w:rPr>
                <w:rFonts w:hint="cs"/>
                <w:rtl/>
              </w:rPr>
              <w:t>النظام</w:t>
            </w:r>
          </w:p>
        </w:tc>
        <w:tc>
          <w:tcPr>
            <w:tcW w:w="4315" w:type="dxa"/>
          </w:tcPr>
          <w:p w14:paraId="6E5F2ACC"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F0BFD8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3022AD9" w14:textId="77777777" w:rsidR="00BD337C" w:rsidRPr="002C2A2D" w:rsidRDefault="00BD337C" w:rsidP="00401699">
            <w:pPr>
              <w:rPr>
                <w:b w:val="0"/>
                <w:bCs w:val="0"/>
                <w:rtl/>
              </w:rPr>
            </w:pPr>
          </w:p>
        </w:tc>
        <w:tc>
          <w:tcPr>
            <w:tcW w:w="4315" w:type="dxa"/>
          </w:tcPr>
          <w:p w14:paraId="75328B04" w14:textId="1677C2E0"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شرائح العملاء</w:t>
            </w:r>
            <w:r>
              <w:rPr>
                <w:rFonts w:hint="cs"/>
                <w:rtl/>
              </w:rPr>
              <w:t>.</w:t>
            </w:r>
          </w:p>
        </w:tc>
      </w:tr>
      <w:tr w:rsidR="00BD337C" w:rsidRPr="00BD337C" w14:paraId="2B81F75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A0A2597" w14:textId="2E7B216A"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Pr>
                <w:rFonts w:hint="cs"/>
                <w:b w:val="0"/>
                <w:bCs w:val="0"/>
                <w:rtl/>
              </w:rPr>
              <w:t xml:space="preserve">وتقسيميهم إلى </w:t>
            </w:r>
            <w:r w:rsidR="00C962AC">
              <w:rPr>
                <w:rFonts w:hint="cs"/>
                <w:b w:val="0"/>
                <w:bCs w:val="0"/>
                <w:rtl/>
              </w:rPr>
              <w:t>شرائح</w:t>
            </w:r>
            <w:r>
              <w:rPr>
                <w:rFonts w:hint="cs"/>
                <w:b w:val="0"/>
                <w:bCs w:val="0"/>
                <w:rtl/>
              </w:rPr>
              <w:t xml:space="preserve"> </w:t>
            </w:r>
            <w:r w:rsidRPr="00BD337C">
              <w:rPr>
                <w:rFonts w:hint="cs"/>
                <w:b w:val="0"/>
                <w:bCs w:val="0"/>
                <w:rtl/>
              </w:rPr>
              <w:t>وعرض</w:t>
            </w:r>
            <w:r>
              <w:rPr>
                <w:rFonts w:hint="cs"/>
                <w:b w:val="0"/>
                <w:bCs w:val="0"/>
                <w:rtl/>
              </w:rPr>
              <w:t>ها</w:t>
            </w:r>
            <w:r w:rsidRPr="00BD337C">
              <w:rPr>
                <w:rFonts w:hint="cs"/>
                <w:b w:val="0"/>
                <w:bCs w:val="0"/>
                <w:rtl/>
              </w:rPr>
              <w:t>.</w:t>
            </w:r>
          </w:p>
        </w:tc>
        <w:tc>
          <w:tcPr>
            <w:tcW w:w="4315" w:type="dxa"/>
          </w:tcPr>
          <w:p w14:paraId="7251143A"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33FBCC8E" w14:textId="37136ADE" w:rsidR="00BD337C" w:rsidRDefault="00BD337C" w:rsidP="00BD337C">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12</w:t>
      </w:r>
      <w:r w:rsidR="003D0CEF">
        <w:rPr>
          <w:noProof/>
        </w:rPr>
        <w:fldChar w:fldCharType="end"/>
      </w:r>
      <w:r>
        <w:rPr>
          <w:rFonts w:hint="cs"/>
          <w:rtl/>
        </w:rPr>
        <w:t xml:space="preserve">: السيناريو الناجح لحالة استخدام استعراض </w:t>
      </w:r>
      <w:r w:rsidR="00C962AC">
        <w:rPr>
          <w:rFonts w:hint="cs"/>
          <w:rtl/>
        </w:rPr>
        <w:t>شرائح العملاء</w:t>
      </w:r>
      <w:r>
        <w:rPr>
          <w:rFonts w:hint="cs"/>
          <w:rtl/>
        </w:rPr>
        <w:t>.</w:t>
      </w:r>
    </w:p>
    <w:p w14:paraId="5DE343A4"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2A6E588" w14:textId="77777777" w:rsidR="00BD337C" w:rsidRDefault="00BD337C" w:rsidP="00BD337C">
      <w:pPr>
        <w:spacing w:after="0"/>
        <w:rPr>
          <w:rtl/>
        </w:rPr>
      </w:pPr>
      <w:r>
        <w:rPr>
          <w:rFonts w:hint="cs"/>
          <w:rtl/>
        </w:rPr>
        <w:t>لا يوجد.</w:t>
      </w:r>
    </w:p>
    <w:p w14:paraId="07C09562" w14:textId="77777777" w:rsidR="00BD337C" w:rsidRDefault="00BD337C" w:rsidP="00BD337C">
      <w:pPr>
        <w:spacing w:after="0"/>
        <w:rPr>
          <w:b/>
          <w:bCs/>
          <w:rtl/>
        </w:rPr>
      </w:pPr>
      <w:r w:rsidRPr="00CC146D">
        <w:rPr>
          <w:rFonts w:hint="cs"/>
          <w:b/>
          <w:bCs/>
          <w:rtl/>
        </w:rPr>
        <w:t>مسارات الأخطاء:</w:t>
      </w:r>
    </w:p>
    <w:p w14:paraId="022F9790" w14:textId="77777777" w:rsidR="00BD337C" w:rsidRPr="00BD337C" w:rsidRDefault="00BD337C" w:rsidP="00BD337C">
      <w:pPr>
        <w:rPr>
          <w:rtl/>
        </w:rPr>
      </w:pPr>
      <w:r>
        <w:rPr>
          <w:rFonts w:hint="cs"/>
          <w:rtl/>
        </w:rPr>
        <w:t>لا يوجد.</w:t>
      </w:r>
    </w:p>
    <w:p w14:paraId="4A37C278" w14:textId="6A0D4AD6" w:rsidR="006C2370" w:rsidRDefault="006C2370" w:rsidP="00C962AC">
      <w:pPr>
        <w:pStyle w:val="Heading3"/>
        <w:spacing w:after="0"/>
        <w:rPr>
          <w:rtl/>
        </w:rPr>
      </w:pPr>
      <w:bookmarkStart w:id="32" w:name="_Toc204905263"/>
      <w:r>
        <w:rPr>
          <w:rFonts w:hint="cs"/>
          <w:rtl/>
        </w:rPr>
        <w:t xml:space="preserve">استعراض معلومات عن </w:t>
      </w:r>
      <w:r w:rsidR="00C962AC">
        <w:rPr>
          <w:rFonts w:hint="cs"/>
          <w:rtl/>
        </w:rPr>
        <w:t>القيمة الدائمة للعملاء</w:t>
      </w:r>
      <w:r>
        <w:rPr>
          <w:rFonts w:hint="cs"/>
          <w:rtl/>
        </w:rPr>
        <w:t>.</w:t>
      </w:r>
      <w:bookmarkEnd w:id="32"/>
    </w:p>
    <w:tbl>
      <w:tblPr>
        <w:tblStyle w:val="ListTable2-Accent1"/>
        <w:bidiVisual/>
        <w:tblW w:w="0" w:type="auto"/>
        <w:tblLook w:val="04A0" w:firstRow="1" w:lastRow="0" w:firstColumn="1" w:lastColumn="0" w:noHBand="0" w:noVBand="1"/>
      </w:tblPr>
      <w:tblGrid>
        <w:gridCol w:w="4315"/>
        <w:gridCol w:w="4315"/>
      </w:tblGrid>
      <w:tr w:rsidR="006C2370" w14:paraId="3806FA7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82C56B3" w14:textId="4A2886BE" w:rsidR="006C2370" w:rsidRDefault="006C2370" w:rsidP="00401699">
            <w:pPr>
              <w:rPr>
                <w:rtl/>
              </w:rPr>
            </w:pPr>
            <w:r>
              <w:rPr>
                <w:rFonts w:hint="cs"/>
                <w:rtl/>
              </w:rPr>
              <w:t xml:space="preserve">اسم الحالة: استعراض معلومات عن </w:t>
            </w:r>
            <w:r w:rsidR="00C962AC">
              <w:rPr>
                <w:rFonts w:hint="cs"/>
                <w:rtl/>
              </w:rPr>
              <w:t>القيمة الدائمة للعملاء.</w:t>
            </w:r>
          </w:p>
        </w:tc>
      </w:tr>
      <w:tr w:rsidR="006C2370" w14:paraId="00C86C3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C2FD6B" w14:textId="77777777" w:rsidR="006C2370" w:rsidRDefault="006C2370" w:rsidP="00401699">
            <w:r>
              <w:rPr>
                <w:rFonts w:hint="cs"/>
                <w:rtl/>
              </w:rPr>
              <w:t xml:space="preserve">الوصف </w:t>
            </w:r>
            <w:r>
              <w:t>Description</w:t>
            </w:r>
          </w:p>
        </w:tc>
        <w:tc>
          <w:tcPr>
            <w:tcW w:w="4315" w:type="dxa"/>
          </w:tcPr>
          <w:p w14:paraId="1980E470" w14:textId="6A262C41"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معلومات عن </w:t>
            </w:r>
            <w:r w:rsidR="00C962AC">
              <w:rPr>
                <w:rFonts w:hint="cs"/>
                <w:rtl/>
              </w:rPr>
              <w:t>ال</w:t>
            </w:r>
            <w:r>
              <w:rPr>
                <w:rFonts w:hint="cs"/>
                <w:rtl/>
              </w:rPr>
              <w:t xml:space="preserve">قيمة </w:t>
            </w:r>
            <w:r w:rsidR="00C962AC">
              <w:rPr>
                <w:rFonts w:hint="cs"/>
                <w:rtl/>
              </w:rPr>
              <w:t>الدائمة للعملاء</w:t>
            </w:r>
            <w:r>
              <w:rPr>
                <w:rFonts w:hint="cs"/>
                <w:rtl/>
              </w:rPr>
              <w:t xml:space="preserve">. </w:t>
            </w:r>
          </w:p>
        </w:tc>
      </w:tr>
      <w:tr w:rsidR="006C2370" w14:paraId="34D2D3C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3EB3C90" w14:textId="77777777" w:rsidR="006C2370" w:rsidRDefault="006C2370" w:rsidP="00401699">
            <w:pPr>
              <w:rPr>
                <w:rtl/>
              </w:rPr>
            </w:pPr>
            <w:r>
              <w:rPr>
                <w:rFonts w:hint="cs"/>
                <w:rtl/>
              </w:rPr>
              <w:t xml:space="preserve">الفاعلين </w:t>
            </w:r>
            <w:r>
              <w:t>Actors</w:t>
            </w:r>
          </w:p>
        </w:tc>
        <w:tc>
          <w:tcPr>
            <w:tcW w:w="4315" w:type="dxa"/>
          </w:tcPr>
          <w:p w14:paraId="127F32F6" w14:textId="77777777" w:rsidR="006C2370" w:rsidRDefault="006C2370"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6C2370" w14:paraId="28E9CD3E"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128724" w14:textId="77777777" w:rsidR="006C2370" w:rsidRDefault="006C2370" w:rsidP="00401699">
            <w:r>
              <w:rPr>
                <w:rFonts w:hint="cs"/>
                <w:rtl/>
              </w:rPr>
              <w:t xml:space="preserve">الشروط السابقة </w:t>
            </w:r>
            <w:r>
              <w:t>Preconditions</w:t>
            </w:r>
          </w:p>
        </w:tc>
        <w:tc>
          <w:tcPr>
            <w:tcW w:w="4315" w:type="dxa"/>
          </w:tcPr>
          <w:p w14:paraId="3CD7411D" w14:textId="77777777"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6C2370" w14:paraId="52058FA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C737B46" w14:textId="77777777" w:rsidR="006C2370" w:rsidRDefault="006C2370" w:rsidP="00401699">
            <w:r>
              <w:rPr>
                <w:rFonts w:hint="cs"/>
                <w:rtl/>
              </w:rPr>
              <w:t xml:space="preserve">الشروط اللاحقة </w:t>
            </w:r>
            <w:r>
              <w:t>Postconditions</w:t>
            </w:r>
          </w:p>
        </w:tc>
        <w:tc>
          <w:tcPr>
            <w:tcW w:w="4315" w:type="dxa"/>
          </w:tcPr>
          <w:p w14:paraId="654CE54C" w14:textId="218D23E4" w:rsidR="006C2370" w:rsidRDefault="006C2370" w:rsidP="006C2370">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بالقيمة الدائمة للعملاء</w:t>
            </w:r>
            <w:r>
              <w:rPr>
                <w:rFonts w:hint="cs"/>
                <w:rtl/>
              </w:rPr>
              <w:t>.</w:t>
            </w:r>
          </w:p>
        </w:tc>
      </w:tr>
    </w:tbl>
    <w:p w14:paraId="3BF87750" w14:textId="21AB721A" w:rsidR="006C2370" w:rsidRDefault="006C2370">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13</w:t>
      </w:r>
      <w:r w:rsidR="003D0CEF">
        <w:rPr>
          <w:noProof/>
        </w:rPr>
        <w:fldChar w:fldCharType="end"/>
      </w:r>
      <w:r>
        <w:rPr>
          <w:rFonts w:hint="cs"/>
          <w:rtl/>
        </w:rPr>
        <w:t xml:space="preserve">: حالة استخدام استعراض معلومات عن </w:t>
      </w:r>
      <w:r w:rsidR="00C962AC">
        <w:rPr>
          <w:rFonts w:hint="cs"/>
          <w:rtl/>
        </w:rPr>
        <w:t>الدائمة للعملاء</w:t>
      </w:r>
    </w:p>
    <w:p w14:paraId="394969BB" w14:textId="77777777" w:rsidR="006C2370" w:rsidRDefault="006C2370" w:rsidP="006C2370">
      <w:pPr>
        <w:spacing w:after="0"/>
        <w:rPr>
          <w:b/>
          <w:bCs/>
          <w:u w:val="single"/>
          <w:rtl/>
        </w:rPr>
      </w:pPr>
      <w:r w:rsidRPr="002C2A2D">
        <w:rPr>
          <w:rFonts w:hint="cs"/>
          <w:b/>
          <w:bCs/>
          <w:u w:val="single"/>
          <w:rtl/>
        </w:rPr>
        <w:lastRenderedPageBreak/>
        <w:t>سير الأحداث</w:t>
      </w:r>
    </w:p>
    <w:p w14:paraId="506A05AC" w14:textId="77777777" w:rsidR="006C2370" w:rsidRPr="002C2A2D" w:rsidRDefault="006C2370" w:rsidP="006C2370">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6C2370" w14:paraId="1ABFC5E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E68700E" w14:textId="77777777" w:rsidR="006C2370" w:rsidRDefault="006C2370" w:rsidP="00401699">
            <w:r>
              <w:rPr>
                <w:rFonts w:hint="cs"/>
                <w:rtl/>
              </w:rPr>
              <w:t>النظام</w:t>
            </w:r>
          </w:p>
        </w:tc>
        <w:tc>
          <w:tcPr>
            <w:tcW w:w="4315" w:type="dxa"/>
          </w:tcPr>
          <w:p w14:paraId="579F7106" w14:textId="77777777" w:rsidR="006C2370" w:rsidRDefault="006C2370"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6C2370" w:rsidRPr="002C2A2D" w14:paraId="31E5617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A17F6C6" w14:textId="77777777" w:rsidR="006C2370" w:rsidRPr="002C2A2D" w:rsidRDefault="006C2370" w:rsidP="00401699">
            <w:pPr>
              <w:rPr>
                <w:b w:val="0"/>
                <w:bCs w:val="0"/>
                <w:rtl/>
              </w:rPr>
            </w:pPr>
          </w:p>
        </w:tc>
        <w:tc>
          <w:tcPr>
            <w:tcW w:w="4315" w:type="dxa"/>
          </w:tcPr>
          <w:p w14:paraId="1462EB31" w14:textId="7CC18BCF" w:rsidR="006C2370" w:rsidRPr="002C2A2D" w:rsidRDefault="006C2370" w:rsidP="006C2370">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معلومات عن </w:t>
            </w:r>
            <w:r w:rsidR="00C962AC">
              <w:rPr>
                <w:rFonts w:hint="cs"/>
                <w:rtl/>
              </w:rPr>
              <w:t>ال</w:t>
            </w:r>
            <w:r>
              <w:rPr>
                <w:rFonts w:hint="cs"/>
                <w:rtl/>
              </w:rPr>
              <w:t xml:space="preserve">قيمة </w:t>
            </w:r>
            <w:r w:rsidR="00C962AC">
              <w:rPr>
                <w:rFonts w:hint="cs"/>
                <w:rtl/>
              </w:rPr>
              <w:t>الدائمة للعملاء.</w:t>
            </w:r>
          </w:p>
        </w:tc>
      </w:tr>
      <w:tr w:rsidR="006C2370" w:rsidRPr="00BD337C" w14:paraId="7207CF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7D7C6BA" w14:textId="3D25EFFD" w:rsidR="006C2370" w:rsidRPr="00BD337C" w:rsidRDefault="006C2370" w:rsidP="006C2370">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sidR="00C962AC">
              <w:rPr>
                <w:rFonts w:hint="cs"/>
                <w:b w:val="0"/>
                <w:bCs w:val="0"/>
                <w:rtl/>
              </w:rPr>
              <w:t>و</w:t>
            </w:r>
            <w:r w:rsidRPr="00BD337C">
              <w:rPr>
                <w:rFonts w:hint="cs"/>
                <w:b w:val="0"/>
                <w:bCs w:val="0"/>
                <w:rtl/>
              </w:rPr>
              <w:t>عرض</w:t>
            </w:r>
            <w:r>
              <w:rPr>
                <w:rFonts w:hint="cs"/>
                <w:b w:val="0"/>
                <w:bCs w:val="0"/>
                <w:rtl/>
              </w:rPr>
              <w:t>ها</w:t>
            </w:r>
            <w:r w:rsidRPr="00BD337C">
              <w:rPr>
                <w:rFonts w:hint="cs"/>
                <w:b w:val="0"/>
                <w:bCs w:val="0"/>
                <w:rtl/>
              </w:rPr>
              <w:t>.</w:t>
            </w:r>
          </w:p>
        </w:tc>
        <w:tc>
          <w:tcPr>
            <w:tcW w:w="4315" w:type="dxa"/>
          </w:tcPr>
          <w:p w14:paraId="3BEF9A86" w14:textId="77777777" w:rsidR="006C2370" w:rsidRPr="00BD337C" w:rsidRDefault="006C2370" w:rsidP="00401699">
            <w:pPr>
              <w:cnfStyle w:val="000000000000" w:firstRow="0" w:lastRow="0" w:firstColumn="0" w:lastColumn="0" w:oddVBand="0" w:evenVBand="0" w:oddHBand="0" w:evenHBand="0" w:firstRowFirstColumn="0" w:firstRowLastColumn="0" w:lastRowFirstColumn="0" w:lastRowLastColumn="0"/>
              <w:rPr>
                <w:rtl/>
              </w:rPr>
            </w:pPr>
          </w:p>
        </w:tc>
      </w:tr>
    </w:tbl>
    <w:p w14:paraId="309F5E1F" w14:textId="5B7775B2" w:rsidR="006C2370" w:rsidRDefault="006C2370" w:rsidP="006C2370">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14</w:t>
      </w:r>
      <w:r w:rsidR="003D0CEF">
        <w:rPr>
          <w:noProof/>
        </w:rPr>
        <w:fldChar w:fldCharType="end"/>
      </w:r>
      <w:r>
        <w:rPr>
          <w:rFonts w:hint="cs"/>
          <w:rtl/>
        </w:rPr>
        <w:t xml:space="preserve">: السيناريو الناجح لحالة استخدام استعراض معلومات عن </w:t>
      </w:r>
      <w:r w:rsidR="00C962AC">
        <w:rPr>
          <w:rFonts w:hint="cs"/>
          <w:rtl/>
        </w:rPr>
        <w:t>القيمة الدائمة للعملاء</w:t>
      </w:r>
      <w:r>
        <w:rPr>
          <w:rFonts w:hint="cs"/>
          <w:rtl/>
        </w:rPr>
        <w:t>.</w:t>
      </w:r>
    </w:p>
    <w:p w14:paraId="6CEAA5D9" w14:textId="77777777" w:rsidR="006C2370" w:rsidRDefault="006C2370" w:rsidP="006C2370">
      <w:pPr>
        <w:spacing w:after="0"/>
        <w:rPr>
          <w:b/>
          <w:bCs/>
          <w:rtl/>
        </w:rPr>
      </w:pPr>
      <w:r w:rsidRPr="00CC146D">
        <w:rPr>
          <w:rFonts w:hint="cs"/>
          <w:b/>
          <w:bCs/>
          <w:rtl/>
        </w:rPr>
        <w:t>المسارات البديلة</w:t>
      </w:r>
      <w:r>
        <w:rPr>
          <w:rFonts w:hint="cs"/>
          <w:b/>
          <w:bCs/>
          <w:rtl/>
        </w:rPr>
        <w:t>:</w:t>
      </w:r>
    </w:p>
    <w:p w14:paraId="00E966D4" w14:textId="77777777" w:rsidR="006C2370" w:rsidRDefault="006C2370" w:rsidP="006C2370">
      <w:pPr>
        <w:spacing w:after="0"/>
        <w:rPr>
          <w:rtl/>
        </w:rPr>
      </w:pPr>
      <w:r>
        <w:rPr>
          <w:rFonts w:hint="cs"/>
          <w:rtl/>
        </w:rPr>
        <w:t>لا يوجد.</w:t>
      </w:r>
    </w:p>
    <w:p w14:paraId="151A8333" w14:textId="77777777" w:rsidR="006C2370" w:rsidRDefault="006C2370" w:rsidP="006C2370">
      <w:pPr>
        <w:spacing w:after="0"/>
        <w:rPr>
          <w:b/>
          <w:bCs/>
          <w:rtl/>
        </w:rPr>
      </w:pPr>
      <w:r w:rsidRPr="00CC146D">
        <w:rPr>
          <w:rFonts w:hint="cs"/>
          <w:b/>
          <w:bCs/>
          <w:rtl/>
        </w:rPr>
        <w:t>مسارات الأخطاء:</w:t>
      </w:r>
    </w:p>
    <w:p w14:paraId="3527E723" w14:textId="77777777" w:rsidR="006C2370" w:rsidRDefault="006C2370" w:rsidP="006C2370">
      <w:pPr>
        <w:rPr>
          <w:rtl/>
        </w:rPr>
      </w:pPr>
      <w:r>
        <w:rPr>
          <w:rFonts w:hint="cs"/>
          <w:rtl/>
        </w:rPr>
        <w:t>لا يوجد.</w:t>
      </w:r>
    </w:p>
    <w:p w14:paraId="0D1CD5E6" w14:textId="2646855D" w:rsidR="00215BA6" w:rsidRDefault="00215BA6">
      <w:pPr>
        <w:bidi w:val="0"/>
        <w:jc w:val="left"/>
        <w:rPr>
          <w:rtl/>
        </w:rPr>
      </w:pPr>
      <w:r>
        <w:rPr>
          <w:rtl/>
        </w:rPr>
        <w:br w:type="page"/>
      </w:r>
    </w:p>
    <w:p w14:paraId="7A770C16" w14:textId="7EC3D6AF" w:rsidR="00215BA6" w:rsidRDefault="00215BA6" w:rsidP="00215BA6">
      <w:pPr>
        <w:pStyle w:val="Heading1"/>
        <w:rPr>
          <w:rtl/>
        </w:rPr>
      </w:pPr>
      <w:bookmarkStart w:id="33" w:name="_Toc204905264"/>
      <w:r>
        <w:rPr>
          <w:rFonts w:hint="cs"/>
          <w:rtl/>
        </w:rPr>
        <w:lastRenderedPageBreak/>
        <w:t>الفصل الخامس</w:t>
      </w:r>
      <w:bookmarkEnd w:id="33"/>
    </w:p>
    <w:p w14:paraId="24E9D485" w14:textId="797A7BE7" w:rsidR="00215BA6" w:rsidRDefault="00215BA6" w:rsidP="00215BA6">
      <w:pPr>
        <w:pStyle w:val="Title"/>
        <w:rPr>
          <w:rtl/>
        </w:rPr>
      </w:pPr>
      <w:r>
        <w:rPr>
          <w:rFonts w:hint="cs"/>
          <w:rtl/>
        </w:rPr>
        <w:t>المنهجية المقترحة</w:t>
      </w:r>
    </w:p>
    <w:p w14:paraId="1FCB7003" w14:textId="29C0F140" w:rsidR="00215BA6" w:rsidRPr="00215BA6" w:rsidRDefault="00215BA6" w:rsidP="00D56954">
      <w:pPr>
        <w:pStyle w:val="Titleintro"/>
        <w:rPr>
          <w:rtl/>
        </w:rPr>
      </w:pPr>
      <w:r>
        <w:rPr>
          <w:rFonts w:hint="cs"/>
          <w:rtl/>
        </w:rPr>
        <w:t>يعرض هذا الفصل المنهجية المقترحة ضمن العمل المقدّم.</w:t>
      </w:r>
    </w:p>
    <w:p w14:paraId="4A1C18B7" w14:textId="38FE4E82" w:rsidR="00BD337C" w:rsidRDefault="00215BA6" w:rsidP="00215BA6">
      <w:pPr>
        <w:pStyle w:val="Heading2"/>
        <w:rPr>
          <w:rtl/>
        </w:rPr>
      </w:pPr>
      <w:r>
        <w:rPr>
          <w:rFonts w:hint="cs"/>
          <w:rtl/>
        </w:rPr>
        <w:t xml:space="preserve"> </w:t>
      </w:r>
      <w:bookmarkStart w:id="34" w:name="_Toc204905265"/>
      <w:r>
        <w:rPr>
          <w:rFonts w:hint="cs"/>
          <w:rtl/>
        </w:rPr>
        <w:t>مقدمة</w:t>
      </w:r>
      <w:bookmarkEnd w:id="34"/>
    </w:p>
    <w:p w14:paraId="3FAEACF0" w14:textId="07CE5E9A" w:rsidR="002160C3" w:rsidRDefault="002160C3" w:rsidP="002160C3">
      <w:pPr>
        <w:rPr>
          <w:rtl/>
        </w:rPr>
      </w:pPr>
      <w:r>
        <w:rPr>
          <w:rFonts w:hint="cs"/>
          <w:rtl/>
        </w:rPr>
        <w:t>بعد دراسة التطبيقات المشابهة تم استخلاص الميزات الأساسية التي سيتم تقديمها في التطبيق وكانت:</w:t>
      </w:r>
    </w:p>
    <w:p w14:paraId="65CC11A1" w14:textId="5BC2238E" w:rsidR="002160C3" w:rsidRDefault="002160C3" w:rsidP="002160C3">
      <w:pPr>
        <w:pStyle w:val="ListParagraph"/>
        <w:numPr>
          <w:ilvl w:val="0"/>
          <w:numId w:val="28"/>
        </w:numPr>
        <w:rPr>
          <w:rtl/>
        </w:rPr>
      </w:pPr>
      <w:r>
        <w:rPr>
          <w:rFonts w:hint="cs"/>
          <w:rtl/>
        </w:rPr>
        <w:t>توقع انسحاب العملاء</w:t>
      </w:r>
      <w:r w:rsidR="001A485C">
        <w:rPr>
          <w:rFonts w:hint="cs"/>
          <w:rtl/>
        </w:rPr>
        <w:t>.</w:t>
      </w:r>
    </w:p>
    <w:p w14:paraId="4E686136" w14:textId="53360DF4" w:rsidR="002160C3" w:rsidRDefault="002160C3" w:rsidP="002160C3">
      <w:pPr>
        <w:pStyle w:val="ListParagraph"/>
        <w:numPr>
          <w:ilvl w:val="0"/>
          <w:numId w:val="28"/>
        </w:numPr>
        <w:rPr>
          <w:rtl/>
        </w:rPr>
      </w:pPr>
      <w:r>
        <w:rPr>
          <w:rFonts w:hint="cs"/>
          <w:rtl/>
        </w:rPr>
        <w:t>تقسيم العملاء إلى شرائح</w:t>
      </w:r>
      <w:r w:rsidR="001A485C">
        <w:rPr>
          <w:rFonts w:hint="cs"/>
          <w:rtl/>
        </w:rPr>
        <w:t>.</w:t>
      </w:r>
    </w:p>
    <w:p w14:paraId="0ECC4328" w14:textId="21EE6F71" w:rsidR="002160C3" w:rsidRDefault="002160C3" w:rsidP="002160C3">
      <w:pPr>
        <w:pStyle w:val="ListParagraph"/>
        <w:numPr>
          <w:ilvl w:val="0"/>
          <w:numId w:val="28"/>
        </w:numPr>
      </w:pPr>
      <w:r>
        <w:rPr>
          <w:rFonts w:hint="cs"/>
          <w:rtl/>
        </w:rPr>
        <w:t>حساب القيمة الدائمة للعملاء</w:t>
      </w:r>
      <w:r w:rsidR="001A485C">
        <w:rPr>
          <w:rFonts w:hint="cs"/>
          <w:rtl/>
        </w:rPr>
        <w:t>.</w:t>
      </w:r>
    </w:p>
    <w:p w14:paraId="71465885" w14:textId="2AC6A681" w:rsidR="00215BA6" w:rsidRDefault="002160C3" w:rsidP="001A485C">
      <w:r>
        <w:rPr>
          <w:rFonts w:hint="cs"/>
          <w:rtl/>
        </w:rPr>
        <w:t>سنذكر في الفقرات القادمة المنهجية المقترحة لكل خدمة</w:t>
      </w:r>
      <w:r w:rsidR="001A485C">
        <w:rPr>
          <w:rFonts w:hint="cs"/>
          <w:rtl/>
        </w:rPr>
        <w:t>.</w:t>
      </w:r>
      <w:r w:rsidR="004C4E2B">
        <w:rPr>
          <w:rFonts w:hint="cs"/>
          <w:rtl/>
        </w:rPr>
        <w:t xml:space="preserve"> </w:t>
      </w:r>
    </w:p>
    <w:p w14:paraId="14A386DE" w14:textId="77777777" w:rsidR="003F4F98" w:rsidRDefault="003F4F98" w:rsidP="00215BA6">
      <w:pPr>
        <w:rPr>
          <w:rtl/>
        </w:rPr>
      </w:pPr>
    </w:p>
    <w:p w14:paraId="525D5534" w14:textId="0AE121D5" w:rsidR="001A485C" w:rsidRPr="002160C3" w:rsidRDefault="00F04E0E" w:rsidP="001A485C">
      <w:pPr>
        <w:pStyle w:val="Heading2"/>
        <w:rPr>
          <w:rFonts w:hint="cs"/>
          <w:rtl/>
        </w:rPr>
      </w:pPr>
      <w:r>
        <w:rPr>
          <w:rFonts w:hint="cs"/>
          <w:rtl/>
        </w:rPr>
        <w:t xml:space="preserve"> </w:t>
      </w:r>
      <w:bookmarkStart w:id="35" w:name="_Toc204905266"/>
      <w:r>
        <w:rPr>
          <w:rFonts w:hint="cs"/>
          <w:rtl/>
        </w:rPr>
        <w:t>النموذج المقترح</w:t>
      </w:r>
      <w:r w:rsidR="00F81142">
        <w:rPr>
          <w:rFonts w:hint="cs"/>
          <w:rtl/>
        </w:rPr>
        <w:t xml:space="preserve"> لتوقع انسحاب العملاء</w:t>
      </w:r>
      <w:bookmarkEnd w:id="35"/>
    </w:p>
    <w:p w14:paraId="037FA158" w14:textId="22BFED9E" w:rsidR="001A485C" w:rsidRPr="001A485C" w:rsidRDefault="001A485C" w:rsidP="001A485C">
      <w:r>
        <w:rPr>
          <w:rFonts w:hint="cs"/>
          <w:rtl/>
        </w:rPr>
        <w:t>بعد النظر إلى الأبحاث في مجال توقع انسحاب العملاء جرى اتباع منهجية بناء نموذج مبني على المحولات (</w:t>
      </w:r>
      <w:r>
        <w:t>Transformers</w:t>
      </w:r>
      <w:r>
        <w:rPr>
          <w:rFonts w:hint="cs"/>
          <w:rtl/>
        </w:rPr>
        <w:t>) وتدريبه على عمليات شراء العملاء للتوقع بانسحاب العملاء</w:t>
      </w:r>
      <w:r>
        <w:rPr>
          <w:rFonts w:hint="cs"/>
          <w:rtl/>
        </w:rPr>
        <w:t xml:space="preserve"> نظرا لقدرة المحولات </w:t>
      </w:r>
      <w:r w:rsidR="008E03F2">
        <w:rPr>
          <w:rFonts w:hint="cs"/>
          <w:rtl/>
        </w:rPr>
        <w:t>على</w:t>
      </w:r>
      <w:r>
        <w:rPr>
          <w:rFonts w:hint="cs"/>
          <w:rtl/>
        </w:rPr>
        <w:t xml:space="preserve"> فهم سلسة عمليات وتمثيلها</w:t>
      </w:r>
      <w:r>
        <w:rPr>
          <w:rFonts w:hint="cs"/>
          <w:rtl/>
        </w:rPr>
        <w:t xml:space="preserve">. </w:t>
      </w:r>
    </w:p>
    <w:p w14:paraId="13443757" w14:textId="07588478" w:rsidR="00F04E0E" w:rsidRDefault="00F04E0E" w:rsidP="00F04E0E">
      <w:pPr>
        <w:rPr>
          <w:rtl/>
        </w:rPr>
      </w:pPr>
      <w:r>
        <w:rPr>
          <w:rFonts w:hint="cs"/>
          <w:rtl/>
        </w:rPr>
        <w:t>بداية نعرف دخل النموذج، حيث يتكون الدخل من مجموعة عمليات شراء للعملاء تحتوي على معلومات عن كل عملية شراء ومعلومات عن العميل حيث كانت:</w:t>
      </w:r>
    </w:p>
    <w:p w14:paraId="2295CC57" w14:textId="77777777" w:rsidR="00F04E0E" w:rsidRDefault="00F04E0E" w:rsidP="00F04E0E">
      <w:pPr>
        <w:pStyle w:val="ListParagraph"/>
        <w:numPr>
          <w:ilvl w:val="0"/>
          <w:numId w:val="24"/>
        </w:numPr>
      </w:pPr>
      <w:r>
        <w:rPr>
          <w:rFonts w:hint="cs"/>
          <w:rtl/>
        </w:rPr>
        <w:t>معلومات عن كل عملية شراء مثل: تاريخ عملية الشراء، الكمية، طريقة الدفع، المبلغ الإجمالي المدفوع، نوع المنتج ضمن عملية الشراء، سعر المنتج الفردي، هل تم إعادة المنتج.</w:t>
      </w:r>
    </w:p>
    <w:p w14:paraId="08883262" w14:textId="7407A640" w:rsidR="003F4F98" w:rsidRDefault="00A34108" w:rsidP="001A485C">
      <w:pPr>
        <w:pStyle w:val="ListParagraph"/>
        <w:numPr>
          <w:ilvl w:val="0"/>
          <w:numId w:val="24"/>
        </w:numPr>
      </w:pPr>
      <w:r>
        <w:rPr>
          <w:rFonts w:hint="cs"/>
          <w:rtl/>
        </w:rPr>
        <w:t>معلومات عن العميل مثل: عمر العميل وجنس العميل.</w:t>
      </w:r>
      <w:r w:rsidR="00F04E0E">
        <w:rPr>
          <w:rFonts w:hint="cs"/>
          <w:rtl/>
        </w:rPr>
        <w:t xml:space="preserve">  </w:t>
      </w:r>
    </w:p>
    <w:p w14:paraId="642A3D75" w14:textId="77777777" w:rsidR="001A485C" w:rsidRDefault="001A485C" w:rsidP="001A485C"/>
    <w:p w14:paraId="4F61D9B0" w14:textId="17D50501" w:rsidR="00760B6F" w:rsidRPr="00760B6F" w:rsidRDefault="003F4F98" w:rsidP="00760B6F">
      <w:pPr>
        <w:pStyle w:val="Heading3"/>
        <w:rPr>
          <w:rtl/>
        </w:rPr>
      </w:pPr>
      <w:bookmarkStart w:id="36" w:name="_Toc204905267"/>
      <w:r>
        <w:rPr>
          <w:rFonts w:hint="cs"/>
          <w:rtl/>
        </w:rPr>
        <w:lastRenderedPageBreak/>
        <w:t>بنية النموذج المقترح</w:t>
      </w:r>
      <w:r w:rsidR="00584746">
        <w:rPr>
          <w:rFonts w:hint="cs"/>
          <w:rtl/>
        </w:rPr>
        <w:t xml:space="preserve"> لتوقع انسحاب العملاء</w:t>
      </w:r>
      <w:bookmarkEnd w:id="36"/>
    </w:p>
    <w:p w14:paraId="635A840B" w14:textId="77777777" w:rsidR="00584746" w:rsidRDefault="003F4F98" w:rsidP="00584746">
      <w:pPr>
        <w:keepNext/>
        <w:bidi w:val="0"/>
        <w:spacing w:after="0" w:line="240" w:lineRule="auto"/>
        <w:jc w:val="center"/>
      </w:pPr>
      <w:r w:rsidRPr="003F4F98">
        <w:rPr>
          <w:rFonts w:ascii="Times New Roman" w:eastAsia="Times New Roman" w:hAnsi="Times New Roman" w:cs="Times New Roman"/>
          <w:noProof/>
          <w:kern w:val="0"/>
          <w:sz w:val="24"/>
          <w:szCs w:val="24"/>
          <w:lang w:bidi="ar-SA"/>
          <w14:ligatures w14:val="none"/>
        </w:rPr>
        <w:drawing>
          <wp:inline distT="0" distB="0" distL="0" distR="0" wp14:anchorId="011FE0B1" wp14:editId="77AF45E9">
            <wp:extent cx="1975758" cy="6979299"/>
            <wp:effectExtent l="0" t="0" r="0" b="0"/>
            <wp:docPr id="15727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7619" cy="7056522"/>
                    </a:xfrm>
                    <a:prstGeom prst="rect">
                      <a:avLst/>
                    </a:prstGeom>
                    <a:noFill/>
                    <a:ln>
                      <a:noFill/>
                    </a:ln>
                  </pic:spPr>
                </pic:pic>
              </a:graphicData>
            </a:graphic>
          </wp:inline>
        </w:drawing>
      </w:r>
    </w:p>
    <w:p w14:paraId="536288C4" w14:textId="7561EE4D" w:rsidR="003C53DD" w:rsidRDefault="00584746" w:rsidP="003C53DD">
      <w:pPr>
        <w:pStyle w:val="Caption"/>
        <w:rPr>
          <w:rtl/>
        </w:rPr>
      </w:pPr>
      <w:r>
        <w:rPr>
          <w:rtl/>
        </w:rPr>
        <w:t>الشكل</w:t>
      </w:r>
      <w:r>
        <w:t xml:space="preserve">  </w:t>
      </w:r>
      <w:r>
        <w:fldChar w:fldCharType="begin"/>
      </w:r>
      <w:r>
        <w:instrText xml:space="preserve"> SEQ </w:instrText>
      </w:r>
      <w:r>
        <w:rPr>
          <w:rtl/>
        </w:rPr>
        <w:instrText>الشكل</w:instrText>
      </w:r>
      <w:r>
        <w:instrText xml:space="preserve">_ \* ARABIC </w:instrText>
      </w:r>
      <w:r>
        <w:fldChar w:fldCharType="separate"/>
      </w:r>
      <w:r w:rsidR="003012D0">
        <w:rPr>
          <w:noProof/>
        </w:rPr>
        <w:t>3</w:t>
      </w:r>
      <w:r>
        <w:fldChar w:fldCharType="end"/>
      </w:r>
      <w:r>
        <w:rPr>
          <w:rFonts w:hint="cs"/>
          <w:rtl/>
        </w:rPr>
        <w:t>بنية النموذج المقترح لتوقع انحساب العملاء</w:t>
      </w:r>
    </w:p>
    <w:p w14:paraId="281EE6FB" w14:textId="59FA24DC" w:rsidR="00760B6F" w:rsidRPr="00760B6F" w:rsidRDefault="00760B6F" w:rsidP="00760B6F">
      <w:r>
        <w:rPr>
          <w:rFonts w:hint="cs"/>
          <w:rtl/>
        </w:rPr>
        <w:t xml:space="preserve">النموذج </w:t>
      </w:r>
      <w:r>
        <w:rPr>
          <w:rFonts w:hint="cs"/>
          <w:rtl/>
        </w:rPr>
        <w:t xml:space="preserve">المقترح </w:t>
      </w:r>
      <w:r>
        <w:rPr>
          <w:rFonts w:hint="cs"/>
          <w:rtl/>
        </w:rPr>
        <w:t>يكون من طبقتين من المحولات وكل طبقة تحتوي على 8 رؤوس من الانتباه الذاتي (</w:t>
      </w:r>
      <w:r>
        <w:t>Self-attention</w:t>
      </w:r>
      <w:r>
        <w:rPr>
          <w:rFonts w:hint="cs"/>
          <w:rtl/>
        </w:rPr>
        <w:t>)</w:t>
      </w:r>
      <w:r>
        <w:rPr>
          <w:rFonts w:hint="cs"/>
          <w:rtl/>
        </w:rPr>
        <w:t>.</w:t>
      </w:r>
    </w:p>
    <w:p w14:paraId="15B69271" w14:textId="4D456069" w:rsidR="009F4DA2" w:rsidRDefault="009F4DA2" w:rsidP="009F4DA2">
      <w:pPr>
        <w:pStyle w:val="Heading3"/>
        <w:numPr>
          <w:ilvl w:val="0"/>
          <w:numId w:val="0"/>
        </w:numPr>
        <w:ind w:left="720" w:hanging="720"/>
        <w:rPr>
          <w:b w:val="0"/>
          <w:bCs w:val="0"/>
          <w:rtl/>
        </w:rPr>
      </w:pPr>
      <w:bookmarkStart w:id="37" w:name="_Toc204905268"/>
      <w:r>
        <w:rPr>
          <w:rFonts w:hint="cs"/>
          <w:b w:val="0"/>
          <w:bCs w:val="0"/>
          <w:rtl/>
        </w:rPr>
        <w:lastRenderedPageBreak/>
        <w:t>حيث كانت المعاملات الفوقية (</w:t>
      </w:r>
      <w:r>
        <w:rPr>
          <w:b w:val="0"/>
          <w:bCs w:val="0"/>
        </w:rPr>
        <w:t>Hyper-Parameters</w:t>
      </w:r>
      <w:r>
        <w:rPr>
          <w:rFonts w:hint="cs"/>
          <w:b w:val="0"/>
          <w:bCs w:val="0"/>
          <w:rtl/>
        </w:rPr>
        <w:t>) هي:</w:t>
      </w:r>
      <w:bookmarkEnd w:id="37"/>
    </w:p>
    <w:tbl>
      <w:tblPr>
        <w:tblStyle w:val="GridTable2-Accent1"/>
        <w:bidiVisual/>
        <w:tblW w:w="0" w:type="auto"/>
        <w:tblLook w:val="04A0" w:firstRow="1" w:lastRow="0" w:firstColumn="1" w:lastColumn="0" w:noHBand="0" w:noVBand="1"/>
      </w:tblPr>
      <w:tblGrid>
        <w:gridCol w:w="4315"/>
        <w:gridCol w:w="4315"/>
      </w:tblGrid>
      <w:tr w:rsidR="009F4DA2" w14:paraId="0A5881BE" w14:textId="77777777" w:rsidTr="009F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0537802" w14:textId="1EDC842A" w:rsidR="009F4DA2" w:rsidRDefault="009F4DA2" w:rsidP="009F4DA2">
            <w:pPr>
              <w:tabs>
                <w:tab w:val="left" w:pos="3239"/>
              </w:tabs>
              <w:jc w:val="center"/>
              <w:rPr>
                <w:rtl/>
              </w:rPr>
            </w:pPr>
            <w:r>
              <w:rPr>
                <w:rFonts w:hint="cs"/>
                <w:rtl/>
              </w:rPr>
              <w:t>المعامل</w:t>
            </w:r>
          </w:p>
        </w:tc>
        <w:tc>
          <w:tcPr>
            <w:tcW w:w="4315" w:type="dxa"/>
          </w:tcPr>
          <w:p w14:paraId="5D2FB5A6" w14:textId="391BF684" w:rsidR="009F4DA2" w:rsidRDefault="009F4DA2" w:rsidP="009F4DA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القيمة</w:t>
            </w:r>
          </w:p>
        </w:tc>
      </w:tr>
      <w:tr w:rsidR="009F4DA2" w14:paraId="07D71D2C"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07600BD" w14:textId="69111795" w:rsidR="009F4DA2" w:rsidRDefault="009F4DA2" w:rsidP="009F4DA2">
            <w:pPr>
              <w:jc w:val="center"/>
            </w:pPr>
            <w:r>
              <w:rPr>
                <w:rFonts w:hint="cs"/>
                <w:rtl/>
              </w:rPr>
              <w:t xml:space="preserve">الطبقة العرض </w:t>
            </w:r>
            <w:r>
              <w:t>projection</w:t>
            </w:r>
          </w:p>
        </w:tc>
        <w:tc>
          <w:tcPr>
            <w:tcW w:w="4315" w:type="dxa"/>
            <w:vAlign w:val="center"/>
          </w:tcPr>
          <w:p w14:paraId="4A06F44D" w14:textId="2B288926"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128</w:t>
            </w:r>
          </w:p>
        </w:tc>
      </w:tr>
      <w:tr w:rsidR="009F4DA2" w14:paraId="3FF575B9"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6286CED7" w14:textId="29E7F75A" w:rsidR="009F4DA2" w:rsidRDefault="009F4DA2" w:rsidP="009F4DA2">
            <w:pPr>
              <w:jc w:val="center"/>
              <w:rPr>
                <w:rFonts w:hint="cs"/>
              </w:rPr>
            </w:pPr>
            <w:r>
              <w:rPr>
                <w:rFonts w:hint="cs"/>
                <w:rtl/>
              </w:rPr>
              <w:t xml:space="preserve">عدد الرؤوس </w:t>
            </w:r>
            <w:r>
              <w:t>Number of heads</w:t>
            </w:r>
          </w:p>
        </w:tc>
        <w:tc>
          <w:tcPr>
            <w:tcW w:w="4315" w:type="dxa"/>
            <w:vAlign w:val="center"/>
          </w:tcPr>
          <w:p w14:paraId="68B9EE3C" w14:textId="711F3802"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8</w:t>
            </w:r>
          </w:p>
        </w:tc>
      </w:tr>
      <w:tr w:rsidR="009F4DA2" w14:paraId="4073B444"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501F3B" w14:textId="7B0719C6" w:rsidR="009F4DA2" w:rsidRDefault="009F4DA2" w:rsidP="009F4DA2">
            <w:pPr>
              <w:jc w:val="center"/>
              <w:rPr>
                <w:b w:val="0"/>
                <w:bCs w:val="0"/>
              </w:rPr>
            </w:pPr>
            <w:r>
              <w:rPr>
                <w:rFonts w:hint="cs"/>
                <w:rtl/>
              </w:rPr>
              <w:t>عدد طبقات المحول</w:t>
            </w:r>
          </w:p>
          <w:p w14:paraId="46B212B2" w14:textId="0D827D7D" w:rsidR="009F4DA2" w:rsidRDefault="009F4DA2" w:rsidP="009F4DA2">
            <w:pPr>
              <w:jc w:val="center"/>
            </w:pPr>
            <w:r>
              <w:t>Number of Transformers level</w:t>
            </w:r>
          </w:p>
        </w:tc>
        <w:tc>
          <w:tcPr>
            <w:tcW w:w="4315" w:type="dxa"/>
            <w:vAlign w:val="center"/>
          </w:tcPr>
          <w:p w14:paraId="3884245C" w14:textId="55B4A407"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2</w:t>
            </w:r>
          </w:p>
        </w:tc>
      </w:tr>
      <w:tr w:rsidR="009F4DA2" w14:paraId="2BE89FCD"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31D75C30" w14:textId="3F159147" w:rsidR="009F4DA2" w:rsidRDefault="009F4DA2" w:rsidP="009F4DA2">
            <w:pPr>
              <w:jc w:val="center"/>
            </w:pPr>
            <w:r>
              <w:rPr>
                <w:rFonts w:hint="cs"/>
                <w:rtl/>
              </w:rPr>
              <w:t xml:space="preserve">طول سلسلة العمليات </w:t>
            </w:r>
            <w:r>
              <w:t>Sequence Length</w:t>
            </w:r>
          </w:p>
        </w:tc>
        <w:tc>
          <w:tcPr>
            <w:tcW w:w="4315" w:type="dxa"/>
            <w:vAlign w:val="center"/>
          </w:tcPr>
          <w:p w14:paraId="2DF85BDB" w14:textId="2F72444E"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10 * 14</w:t>
            </w:r>
          </w:p>
        </w:tc>
      </w:tr>
      <w:tr w:rsidR="009F4DA2" w14:paraId="11E9EC7F"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2EBC10" w14:textId="734675B9" w:rsidR="009F4DA2" w:rsidRDefault="009F4DA2" w:rsidP="009F4DA2">
            <w:pPr>
              <w:jc w:val="center"/>
            </w:pPr>
            <w:r>
              <w:rPr>
                <w:rFonts w:hint="cs"/>
                <w:rtl/>
              </w:rPr>
              <w:t xml:space="preserve">معامل ترك التعلم </w:t>
            </w:r>
            <w:r>
              <w:t>Dropout</w:t>
            </w:r>
          </w:p>
        </w:tc>
        <w:tc>
          <w:tcPr>
            <w:tcW w:w="4315" w:type="dxa"/>
            <w:vAlign w:val="center"/>
          </w:tcPr>
          <w:p w14:paraId="5DF16CDB" w14:textId="4BEEC123" w:rsidR="009F4DA2" w:rsidRDefault="009F4DA2" w:rsidP="009F4DA2">
            <w:pPr>
              <w:keepNext/>
              <w:jc w:val="center"/>
              <w:cnfStyle w:val="000000100000" w:firstRow="0" w:lastRow="0" w:firstColumn="0" w:lastColumn="0" w:oddVBand="0" w:evenVBand="0" w:oddHBand="1" w:evenHBand="0" w:firstRowFirstColumn="0" w:firstRowLastColumn="0" w:lastRowFirstColumn="0" w:lastRowLastColumn="0"/>
              <w:rPr>
                <w:rtl/>
              </w:rPr>
            </w:pPr>
            <w:r>
              <w:t>0.1</w:t>
            </w:r>
          </w:p>
        </w:tc>
      </w:tr>
    </w:tbl>
    <w:p w14:paraId="36197593" w14:textId="39596446" w:rsidR="009F4DA2" w:rsidRPr="009F4DA2" w:rsidRDefault="009F4DA2" w:rsidP="009F4DA2">
      <w:pPr>
        <w:pStyle w:val="Caption"/>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700E8">
        <w:rPr>
          <w:noProof/>
          <w:rtl/>
        </w:rPr>
        <w:t>15</w:t>
      </w:r>
      <w:r>
        <w:rPr>
          <w:rtl/>
        </w:rPr>
        <w:fldChar w:fldCharType="end"/>
      </w:r>
      <w:r>
        <w:rPr>
          <w:rFonts w:hint="cs"/>
          <w:rtl/>
        </w:rPr>
        <w:t xml:space="preserve"> المعاملات الفوقية للنموذج المقترح</w:t>
      </w:r>
    </w:p>
    <w:p w14:paraId="2A485FAF" w14:textId="087F463F" w:rsidR="002160C3" w:rsidRDefault="002160C3" w:rsidP="001A485C">
      <w:pPr>
        <w:pStyle w:val="Heading3"/>
        <w:rPr>
          <w:rtl/>
        </w:rPr>
      </w:pPr>
      <w:bookmarkStart w:id="38" w:name="_Toc204905269"/>
      <w:r>
        <w:rPr>
          <w:rFonts w:hint="cs"/>
          <w:rtl/>
        </w:rPr>
        <w:t>تحضير البيانات</w:t>
      </w:r>
      <w:bookmarkEnd w:id="38"/>
    </w:p>
    <w:p w14:paraId="29D073C9" w14:textId="748658F6" w:rsidR="001A485C" w:rsidRPr="001A485C" w:rsidRDefault="001A485C" w:rsidP="001A485C">
      <w:pPr>
        <w:rPr>
          <w:rtl/>
        </w:rPr>
      </w:pPr>
      <w:r>
        <w:rPr>
          <w:rFonts w:hint="cs"/>
          <w:rtl/>
        </w:rPr>
        <w:t xml:space="preserve">في مرحلة التدريب تم استخدام مجموعة بيانات </w:t>
      </w:r>
      <w:r w:rsidRPr="001A485C">
        <w:rPr>
          <w:sz w:val="24"/>
          <w:szCs w:val="24"/>
        </w:rPr>
        <w:t xml:space="preserve">E-commerce Customer Data </w:t>
      </w:r>
      <w:r w:rsidRPr="001A485C">
        <w:rPr>
          <w:sz w:val="24"/>
          <w:szCs w:val="24"/>
        </w:rPr>
        <w:t>for</w:t>
      </w:r>
      <w:r w:rsidRPr="001A485C">
        <w:rPr>
          <w:sz w:val="24"/>
          <w:szCs w:val="24"/>
        </w:rPr>
        <w:t xml:space="preserve"> Behavior Analysis</w:t>
      </w:r>
      <w:r>
        <w:rPr>
          <w:rFonts w:hint="cs"/>
          <w:sz w:val="24"/>
          <w:szCs w:val="24"/>
          <w:rtl/>
        </w:rPr>
        <w:t>.</w:t>
      </w:r>
    </w:p>
    <w:p w14:paraId="238B80C8" w14:textId="0DD95A19" w:rsidR="001A485C" w:rsidRDefault="001A485C" w:rsidP="001A485C">
      <w:pPr>
        <w:rPr>
          <w:rtl/>
        </w:rPr>
      </w:pPr>
      <w:r>
        <w:rPr>
          <w:rFonts w:hint="cs"/>
          <w:rtl/>
        </w:rPr>
        <w:t>جرى تحضير هذه البيانات قبل تدريب النموذج المقترح لاختيار أفضل الميزات التي يمكن أن يستخلص النموذج منها المعلومات وتقديمها للنموذج بأفضل شكل.</w:t>
      </w:r>
    </w:p>
    <w:p w14:paraId="147B6D00" w14:textId="1A49C38C" w:rsidR="00EE3244" w:rsidRDefault="001A485C" w:rsidP="00EE3244">
      <w:pPr>
        <w:rPr>
          <w:rtl/>
        </w:rPr>
      </w:pPr>
      <w:r>
        <w:rPr>
          <w:rFonts w:hint="cs"/>
          <w:rtl/>
        </w:rPr>
        <w:t xml:space="preserve">حيث قمنا بفصل التاريخ إلى ثلاث ميزات (السنة، الشهر، اليوم) بدلا من ميزة تحتوي على المعلومات كلها. وايضاً تم </w:t>
      </w:r>
      <w:r w:rsidR="00EE3244">
        <w:rPr>
          <w:rFonts w:hint="cs"/>
          <w:rtl/>
        </w:rPr>
        <w:t xml:space="preserve">اتباع منهجية </w:t>
      </w:r>
      <w:r w:rsidR="00EE3244">
        <w:t>One-Hot encoding</w:t>
      </w:r>
      <w:r w:rsidR="00EE3244">
        <w:rPr>
          <w:rFonts w:hint="cs"/>
          <w:rtl/>
        </w:rPr>
        <w:t xml:space="preserve"> لتحويل القيم الفئوية (</w:t>
      </w:r>
      <w:r w:rsidR="00EE3244">
        <w:t>Categorical values</w:t>
      </w:r>
      <w:r w:rsidR="00EE3244">
        <w:rPr>
          <w:rFonts w:hint="cs"/>
          <w:rtl/>
        </w:rPr>
        <w:t xml:space="preserve">) إلى قيم عددية 0 او 1 بحيث يمكن للنموذج استخلاص معلومات منها. وبالإضافة إلى ذلك تمت معالجة البيانات الفارغة </w:t>
      </w:r>
      <w:r w:rsidR="00EE3244">
        <w:t>Null</w:t>
      </w:r>
      <w:r w:rsidR="00EE3244">
        <w:rPr>
          <w:rFonts w:hint="cs"/>
          <w:rtl/>
        </w:rPr>
        <w:t xml:space="preserve"> وتعبئتها (في مجموعة البيانات المستخدمة كانت لا تحتاج على معالجة كبيرة للبيانات الفارغة). </w:t>
      </w:r>
    </w:p>
    <w:p w14:paraId="0DBD1264" w14:textId="4AC0C0A6" w:rsidR="00EE3244" w:rsidRDefault="00EE3244" w:rsidP="00EE3244">
      <w:pPr>
        <w:rPr>
          <w:rtl/>
        </w:rPr>
      </w:pPr>
      <w:r>
        <w:rPr>
          <w:rFonts w:hint="cs"/>
          <w:rtl/>
        </w:rPr>
        <w:t>بعد تحضير البيانات تم تجميع عمليات شراء كل عميل على شكل سلسلة أو أكثر تتكون من 10 (الرقم يعتبر متحول يجب ملائمته للحصول على أفضل نتائج) عمليات شراء وبعدها تم تقييس البيانات (</w:t>
      </w:r>
      <w:r>
        <w:t>Scaling</w:t>
      </w:r>
      <w:r>
        <w:rPr>
          <w:rFonts w:hint="cs"/>
          <w:rtl/>
        </w:rPr>
        <w:t xml:space="preserve">). </w:t>
      </w:r>
    </w:p>
    <w:p w14:paraId="515CC4E5" w14:textId="3D36B70A" w:rsidR="00EE3244" w:rsidRDefault="00EE3244" w:rsidP="00852F8A">
      <w:pPr>
        <w:rPr>
          <w:rtl/>
        </w:rPr>
      </w:pPr>
      <w:r>
        <w:rPr>
          <w:rFonts w:hint="cs"/>
          <w:rtl/>
        </w:rPr>
        <w:t xml:space="preserve">في بعض الحالات وغالبا في مسائل توقع انسحاب العملاء تكون البيانات غير متوازنة من حيث عدد العملاء المنسحبين لذلك جرى اتباع منهجية إغناء البيانات </w:t>
      </w:r>
      <w:r>
        <w:t>oversampling</w:t>
      </w:r>
      <w:r>
        <w:rPr>
          <w:rFonts w:hint="cs"/>
          <w:rtl/>
        </w:rPr>
        <w:t xml:space="preserve"> لمنع النموذج عند التدريب من الانحياز إلى تصنيف </w:t>
      </w:r>
      <w:r w:rsidR="00852F8A">
        <w:rPr>
          <w:rFonts w:hint="cs"/>
          <w:rtl/>
        </w:rPr>
        <w:t>العملاء</w:t>
      </w:r>
      <w:r>
        <w:rPr>
          <w:rFonts w:hint="cs"/>
          <w:rtl/>
        </w:rPr>
        <w:t xml:space="preserve"> على انهم </w:t>
      </w:r>
      <w:r w:rsidR="00852F8A">
        <w:rPr>
          <w:rFonts w:hint="cs"/>
          <w:rtl/>
        </w:rPr>
        <w:t>عملاء</w:t>
      </w:r>
      <w:r>
        <w:rPr>
          <w:rFonts w:hint="cs"/>
          <w:rtl/>
        </w:rPr>
        <w:t xml:space="preserve"> غير منسحبين أو العكس.</w:t>
      </w:r>
    </w:p>
    <w:p w14:paraId="142E4AA5" w14:textId="77777777" w:rsidR="001C655D" w:rsidRDefault="001C655D" w:rsidP="00852F8A">
      <w:pPr>
        <w:rPr>
          <w:rtl/>
        </w:rPr>
      </w:pPr>
    </w:p>
    <w:p w14:paraId="44AEE192" w14:textId="77777777" w:rsidR="001C655D" w:rsidRDefault="001C655D" w:rsidP="00852F8A">
      <w:pPr>
        <w:rPr>
          <w:rtl/>
        </w:rPr>
      </w:pPr>
    </w:p>
    <w:p w14:paraId="2BD57C2C" w14:textId="58DB4D9D" w:rsidR="00EE3244" w:rsidRDefault="00EE3244" w:rsidP="00EE3244">
      <w:pPr>
        <w:pStyle w:val="Heading3"/>
        <w:rPr>
          <w:rtl/>
        </w:rPr>
      </w:pPr>
      <w:bookmarkStart w:id="39" w:name="_Toc204905270"/>
      <w:r>
        <w:rPr>
          <w:rFonts w:hint="cs"/>
          <w:rtl/>
        </w:rPr>
        <w:lastRenderedPageBreak/>
        <w:t>منهجية التدريب</w:t>
      </w:r>
      <w:bookmarkEnd w:id="39"/>
    </w:p>
    <w:p w14:paraId="477641DD" w14:textId="77777777" w:rsidR="00B07DA5" w:rsidRDefault="00B07DA5" w:rsidP="00EE3244">
      <w:pPr>
        <w:rPr>
          <w:rtl/>
        </w:rPr>
      </w:pPr>
      <w:r>
        <w:rPr>
          <w:rFonts w:hint="cs"/>
          <w:rtl/>
        </w:rPr>
        <w:t xml:space="preserve">بعد تحضير البيانات، </w:t>
      </w:r>
      <w:r w:rsidR="00EE3244">
        <w:rPr>
          <w:rFonts w:hint="cs"/>
          <w:rtl/>
        </w:rPr>
        <w:t>تم تق</w:t>
      </w:r>
      <w:r>
        <w:rPr>
          <w:rFonts w:hint="cs"/>
          <w:rtl/>
        </w:rPr>
        <w:t>سي</w:t>
      </w:r>
      <w:r w:rsidR="00EE3244">
        <w:rPr>
          <w:rFonts w:hint="cs"/>
          <w:rtl/>
        </w:rPr>
        <w:t>م</w:t>
      </w:r>
      <w:r>
        <w:rPr>
          <w:rFonts w:hint="cs"/>
          <w:rtl/>
        </w:rPr>
        <w:t>ها إلى ثلاث اقسام وهي:</w:t>
      </w:r>
    </w:p>
    <w:p w14:paraId="14B98E8F" w14:textId="47F68B8E" w:rsidR="00B07DA5" w:rsidRDefault="00B07DA5" w:rsidP="00B07DA5">
      <w:pPr>
        <w:pStyle w:val="ListParagraph"/>
        <w:numPr>
          <w:ilvl w:val="0"/>
          <w:numId w:val="29"/>
        </w:numPr>
      </w:pPr>
      <w:r>
        <w:rPr>
          <w:rFonts w:hint="cs"/>
          <w:rtl/>
        </w:rPr>
        <w:t xml:space="preserve">مجموعة التدريب </w:t>
      </w:r>
      <w:r>
        <w:t>Training set</w:t>
      </w:r>
      <w:r>
        <w:rPr>
          <w:rFonts w:hint="cs"/>
          <w:rtl/>
        </w:rPr>
        <w:t xml:space="preserve"> وكانت نسبتها 70% من البيانات الكلية.</w:t>
      </w:r>
    </w:p>
    <w:p w14:paraId="1855B492" w14:textId="172478D9" w:rsidR="00B07DA5" w:rsidRDefault="00B07DA5" w:rsidP="00B07DA5">
      <w:pPr>
        <w:pStyle w:val="ListParagraph"/>
        <w:numPr>
          <w:ilvl w:val="0"/>
          <w:numId w:val="29"/>
        </w:numPr>
      </w:pPr>
      <w:r>
        <w:rPr>
          <w:rFonts w:hint="cs"/>
          <w:rtl/>
        </w:rPr>
        <w:t xml:space="preserve">مجموعة التحقق </w:t>
      </w:r>
      <w:r>
        <w:t>Validation set</w:t>
      </w:r>
      <w:r>
        <w:rPr>
          <w:rFonts w:hint="cs"/>
          <w:rtl/>
        </w:rPr>
        <w:t xml:space="preserve"> وكانت نسبتها 15% من البيانات الكلية.</w:t>
      </w:r>
    </w:p>
    <w:p w14:paraId="243D71FD" w14:textId="219607B3" w:rsidR="00B07DA5" w:rsidRDefault="00B07DA5" w:rsidP="00B07DA5">
      <w:pPr>
        <w:pStyle w:val="ListParagraph"/>
        <w:numPr>
          <w:ilvl w:val="0"/>
          <w:numId w:val="29"/>
        </w:numPr>
      </w:pPr>
      <w:r>
        <w:rPr>
          <w:rFonts w:hint="cs"/>
          <w:rtl/>
        </w:rPr>
        <w:t xml:space="preserve">مجموعة الاختبار </w:t>
      </w:r>
      <w:r>
        <w:t>Testing set</w:t>
      </w:r>
      <w:r>
        <w:rPr>
          <w:rFonts w:hint="cs"/>
          <w:rtl/>
        </w:rPr>
        <w:t xml:space="preserve"> وكانت نسبتها 15% من البيانات الكلية.</w:t>
      </w:r>
    </w:p>
    <w:p w14:paraId="2AA5585F" w14:textId="683B1641" w:rsidR="00474CE0" w:rsidRDefault="00B07DA5" w:rsidP="00474CE0">
      <w:pPr>
        <w:rPr>
          <w:rFonts w:eastAsiaTheme="minorEastAsia"/>
          <w:rtl/>
        </w:rPr>
      </w:pPr>
      <w:r>
        <w:rPr>
          <w:rFonts w:hint="cs"/>
          <w:rtl/>
        </w:rPr>
        <w:t>تم تدريب النموذج على فترات (</w:t>
      </w:r>
      <w:r>
        <w:t>Epochs</w:t>
      </w:r>
      <w:r>
        <w:rPr>
          <w:rFonts w:hint="cs"/>
          <w:rtl/>
        </w:rPr>
        <w:t>) على بيانات التدريب، بعد كل فترة (</w:t>
      </w:r>
      <w:r>
        <w:t>epoch</w:t>
      </w:r>
      <w:r>
        <w:rPr>
          <w:rFonts w:hint="cs"/>
          <w:rtl/>
        </w:rPr>
        <w:t>) يتم تقييم النموذج والتحقق من التدريب على مجموعة التحقق وعند الانتهاء من كل الفترات يتم اختبار النموذج على مجموعة الاختبار. تم اعتماد منهجية التوقف المبكر (</w:t>
      </w:r>
      <w:r>
        <w:t>Early Stopping</w:t>
      </w:r>
      <w:r>
        <w:rPr>
          <w:rFonts w:hint="cs"/>
          <w:rtl/>
        </w:rPr>
        <w:t>)</w:t>
      </w:r>
      <w:r w:rsidR="00E86B7D">
        <w:rPr>
          <w:rFonts w:hint="cs"/>
          <w:rtl/>
        </w:rPr>
        <w:t xml:space="preserve"> وترك التعلم (</w:t>
      </w:r>
      <w:r w:rsidR="00E86B7D">
        <w:t>Dropout</w:t>
      </w:r>
      <w:r w:rsidR="00E86B7D">
        <w:rPr>
          <w:rFonts w:hint="cs"/>
          <w:rtl/>
        </w:rPr>
        <w:t>) للحد من انحياز النموذج خلال عملية التدريب على بيانات التدريب</w:t>
      </w:r>
      <w:r>
        <w:rPr>
          <w:rFonts w:hint="cs"/>
          <w:rtl/>
        </w:rPr>
        <w:t xml:space="preserve">. </w:t>
      </w:r>
      <w:r w:rsidR="00D3517A">
        <w:rPr>
          <w:rFonts w:hint="cs"/>
          <w:rtl/>
        </w:rPr>
        <w:t xml:space="preserve">حيث </w:t>
      </w:r>
      <w:r w:rsidR="00E86B7D">
        <w:rPr>
          <w:rFonts w:hint="cs"/>
          <w:rtl/>
        </w:rPr>
        <w:t xml:space="preserve">جرى استخدام </w:t>
      </w:r>
      <w:proofErr w:type="spellStart"/>
      <w:r w:rsidR="00E86B7D">
        <w:t>BCELoss</w:t>
      </w:r>
      <w:proofErr w:type="spellEnd"/>
      <w:r w:rsidR="00E86B7D">
        <w:rPr>
          <w:rFonts w:hint="cs"/>
          <w:rtl/>
        </w:rPr>
        <w:t xml:space="preserve"> وهي </w:t>
      </w:r>
      <w:r w:rsidR="00E86B7D">
        <w:t>Binary Cross-Entropy Loss</w:t>
      </w:r>
      <w:r w:rsidR="00E86B7D">
        <w:rPr>
          <w:rFonts w:hint="cs"/>
          <w:rtl/>
        </w:rPr>
        <w:t xml:space="preserve"> وهي دالة خسارة مناسبة لمهام التصنيف الثنائي حيث يتم حساب الخطأ</w:t>
      </w:r>
      <w:r w:rsidR="00E86B7D">
        <w:rPr>
          <w:rFonts w:eastAsiaTheme="minorEastAsia" w:hint="cs"/>
          <w:rtl/>
        </w:rPr>
        <w:t xml:space="preserve"> وبما أن النموذج المقترح يخرج قيمة احتمالية بعد مروره عبر الطبقة </w:t>
      </w:r>
      <w:r w:rsidR="003B657F">
        <w:rPr>
          <w:rFonts w:eastAsiaTheme="minorEastAsia" w:hint="cs"/>
          <w:rtl/>
        </w:rPr>
        <w:t xml:space="preserve">الأخيرة </w:t>
      </w:r>
      <w:r w:rsidR="003B657F">
        <w:rPr>
          <w:rFonts w:eastAsiaTheme="minorEastAsia"/>
        </w:rPr>
        <w:t>sigmoid</w:t>
      </w:r>
      <w:r w:rsidR="003B657F">
        <w:rPr>
          <w:rFonts w:eastAsiaTheme="minorEastAsia" w:hint="cs"/>
          <w:rtl/>
        </w:rPr>
        <w:t xml:space="preserve"> والهدف</w:t>
      </w:r>
      <w:r w:rsidR="00E86B7D">
        <w:rPr>
          <w:rFonts w:eastAsiaTheme="minorEastAsia" w:hint="cs"/>
          <w:rtl/>
        </w:rPr>
        <w:t xml:space="preserve"> هو تصنيف ثنائي 1 انسحاب </w:t>
      </w:r>
      <w:r w:rsidR="00D3517A">
        <w:rPr>
          <w:rFonts w:eastAsiaTheme="minorEastAsia" w:hint="cs"/>
          <w:rtl/>
        </w:rPr>
        <w:t>العميل</w:t>
      </w:r>
      <w:r w:rsidR="00E86B7D">
        <w:rPr>
          <w:rFonts w:eastAsiaTheme="minorEastAsia" w:hint="cs"/>
          <w:rtl/>
        </w:rPr>
        <w:t xml:space="preserve"> 0 عدم انسحابه </w:t>
      </w:r>
      <w:r w:rsidR="003B657F">
        <w:rPr>
          <w:rFonts w:eastAsiaTheme="minorEastAsia" w:hint="cs"/>
          <w:rtl/>
        </w:rPr>
        <w:t>فتكون قيمة الخسارة كبيرة كلما كانت التنبؤات بعيدة عن القيمة الحقيقية.</w:t>
      </w:r>
    </w:p>
    <w:p w14:paraId="306A2642" w14:textId="018B00AF" w:rsidR="00474CE0" w:rsidRPr="00474CE0" w:rsidRDefault="00474CE0" w:rsidP="00474CE0">
      <w:pPr>
        <w:rPr>
          <w:rFonts w:eastAsiaTheme="minorEastAsia" w:hint="cs"/>
          <w:rtl/>
        </w:rPr>
      </w:pPr>
      <w:r>
        <w:rPr>
          <w:rFonts w:eastAsiaTheme="minorEastAsia" w:hint="cs"/>
          <w:rtl/>
        </w:rPr>
        <w:t>كما أنه تم تهيئة الأوزان قبل بدء التدريب باستخدام (</w:t>
      </w:r>
      <w:r>
        <w:rPr>
          <w:rFonts w:eastAsiaTheme="minorEastAsia"/>
        </w:rPr>
        <w:t>X</w:t>
      </w:r>
      <w:r w:rsidRPr="00474CE0">
        <w:rPr>
          <w:rFonts w:eastAsiaTheme="minorEastAsia"/>
        </w:rPr>
        <w:t>avier</w:t>
      </w:r>
      <w:r>
        <w:rPr>
          <w:rFonts w:eastAsiaTheme="minorEastAsia"/>
        </w:rPr>
        <w:t xml:space="preserve"> </w:t>
      </w:r>
      <w:r w:rsidRPr="00474CE0">
        <w:rPr>
          <w:rFonts w:eastAsiaTheme="minorEastAsia"/>
        </w:rPr>
        <w:t>uniform</w:t>
      </w:r>
      <w:r>
        <w:rPr>
          <w:rFonts w:eastAsiaTheme="minorEastAsia" w:hint="cs"/>
          <w:rtl/>
        </w:rPr>
        <w:t>) من أجل تحسين بدء التدريب وتجنب مشاكل بطء التعلم والتدرجات غير المستمرة.</w:t>
      </w:r>
    </w:p>
    <w:p w14:paraId="62D00864" w14:textId="6C64F246" w:rsidR="003C53DD" w:rsidRDefault="00760B6F" w:rsidP="003C53DD">
      <w:pPr>
        <w:pStyle w:val="Heading2"/>
        <w:rPr>
          <w:rtl/>
        </w:rPr>
      </w:pPr>
      <w:r>
        <w:rPr>
          <w:rFonts w:hint="cs"/>
          <w:rtl/>
        </w:rPr>
        <w:t xml:space="preserve"> </w:t>
      </w:r>
      <w:bookmarkStart w:id="40" w:name="_Toc204905271"/>
      <w:r w:rsidR="003C53DD">
        <w:rPr>
          <w:rFonts w:hint="cs"/>
          <w:rtl/>
        </w:rPr>
        <w:t>النموذج المقترح لتقسيم العملاء إلى شرائح</w:t>
      </w:r>
      <w:bookmarkEnd w:id="40"/>
    </w:p>
    <w:p w14:paraId="6402AFF7" w14:textId="77777777" w:rsidR="00453BC5" w:rsidRDefault="00453BC5" w:rsidP="00453BC5">
      <w:r>
        <w:rPr>
          <w:rtl/>
        </w:rPr>
        <w:t xml:space="preserve">تم اعتماد خوارزمية </w:t>
      </w:r>
      <w:r>
        <w:t>K-Means</w:t>
      </w:r>
      <w:r>
        <w:rPr>
          <w:rtl/>
        </w:rPr>
        <w:t xml:space="preserve"> لتقسيم العملاء إلى شرائح بناء على خصائصهم وسلوكهم الشرائي، نظرا</w:t>
      </w:r>
      <w:r>
        <w:rPr>
          <w:rFonts w:hint="cs"/>
          <w:rtl/>
        </w:rPr>
        <w:t>ً</w:t>
      </w:r>
      <w:r>
        <w:rPr>
          <w:rtl/>
        </w:rPr>
        <w:t xml:space="preserve"> لقدرتها الفعالة على اكتشاف الأنماط ضمن مجموعات كبيرة من البيانات بشكل غير</w:t>
      </w:r>
      <w:r>
        <w:rPr>
          <w:rFonts w:hint="cs"/>
          <w:rtl/>
        </w:rPr>
        <w:t xml:space="preserve"> إشرافي (</w:t>
      </w:r>
      <w:r>
        <w:t>Unsupervised</w:t>
      </w:r>
      <w:r>
        <w:rPr>
          <w:rFonts w:hint="cs"/>
          <w:rtl/>
        </w:rPr>
        <w:t>)</w:t>
      </w:r>
      <w:r>
        <w:rPr>
          <w:rtl/>
        </w:rPr>
        <w:t xml:space="preserve">. </w:t>
      </w:r>
    </w:p>
    <w:p w14:paraId="39F27324" w14:textId="354201E2" w:rsidR="00453BC5" w:rsidRDefault="00453BC5" w:rsidP="00453BC5">
      <w:pPr>
        <w:rPr>
          <w:rtl/>
        </w:rPr>
      </w:pPr>
      <w:r>
        <w:rPr>
          <w:rtl/>
        </w:rPr>
        <w:t xml:space="preserve">تتميز </w:t>
      </w:r>
      <w:r>
        <w:t>K-Means</w:t>
      </w:r>
      <w:r>
        <w:rPr>
          <w:rtl/>
        </w:rPr>
        <w:t xml:space="preserve"> بالبساطة وسرعة الأداء، كما أنها مناسبة للمسائل التي يكون فيها الهدف هو تصنيف العملاء إلى مجموعات متجانسة اعتمادا</w:t>
      </w:r>
      <w:r>
        <w:rPr>
          <w:rFonts w:hint="cs"/>
          <w:rtl/>
        </w:rPr>
        <w:t>ً</w:t>
      </w:r>
      <w:r>
        <w:rPr>
          <w:rtl/>
        </w:rPr>
        <w:t xml:space="preserve"> على معايير مثل العمر، الإنفاق الكلي، وعدد المشتريات.</w:t>
      </w:r>
    </w:p>
    <w:p w14:paraId="573C2E49" w14:textId="435A0CB7" w:rsidR="003C53DD" w:rsidRDefault="00453BC5" w:rsidP="00453BC5">
      <w:pPr>
        <w:rPr>
          <w:rtl/>
        </w:rPr>
      </w:pPr>
      <w:r>
        <w:rPr>
          <w:rtl/>
        </w:rPr>
        <w:t xml:space="preserve">لضمان دقة التجميع، </w:t>
      </w:r>
      <w:r>
        <w:rPr>
          <w:rFonts w:hint="cs"/>
          <w:rtl/>
        </w:rPr>
        <w:t>جرى</w:t>
      </w:r>
      <w:r>
        <w:rPr>
          <w:rtl/>
        </w:rPr>
        <w:t xml:space="preserve"> ت</w:t>
      </w:r>
      <w:r>
        <w:rPr>
          <w:rFonts w:hint="cs"/>
          <w:rtl/>
        </w:rPr>
        <w:t>قييس</w:t>
      </w:r>
      <w:r>
        <w:rPr>
          <w:rtl/>
        </w:rPr>
        <w:t xml:space="preserve"> البيانات </w:t>
      </w:r>
      <w:r>
        <w:rPr>
          <w:rFonts w:hint="cs"/>
          <w:rtl/>
        </w:rPr>
        <w:t>(</w:t>
      </w:r>
      <w:r>
        <w:t>Scaling</w:t>
      </w:r>
      <w:r>
        <w:rPr>
          <w:rFonts w:hint="cs"/>
          <w:rtl/>
        </w:rPr>
        <w:t xml:space="preserve">) </w:t>
      </w:r>
      <w:r>
        <w:rPr>
          <w:rtl/>
        </w:rPr>
        <w:t xml:space="preserve">لتوحيد الوحدات بين المتغيرات. ثم </w:t>
      </w:r>
      <w:r>
        <w:rPr>
          <w:rFonts w:hint="cs"/>
          <w:rtl/>
        </w:rPr>
        <w:t>جرى</w:t>
      </w:r>
      <w:r>
        <w:rPr>
          <w:rtl/>
        </w:rPr>
        <w:t xml:space="preserve"> استخدام طريقة "مخطط المرفق (</w:t>
      </w:r>
      <w:r>
        <w:t>Elbow Method</w:t>
      </w:r>
      <w:r>
        <w:rPr>
          <w:rtl/>
        </w:rPr>
        <w:t>)" لتحديد العدد الأمثل للشرائح (</w:t>
      </w:r>
      <w:r>
        <w:t>K</w:t>
      </w:r>
      <w:r>
        <w:rPr>
          <w:rtl/>
        </w:rPr>
        <w:t>). تعتمد هذه الطريقة على حساب مجموع التباين داخل المجموعات (</w:t>
      </w:r>
      <w:r>
        <w:t>Within-Cluster Sum of Squares</w:t>
      </w:r>
      <w:r>
        <w:rPr>
          <w:rtl/>
        </w:rPr>
        <w:t xml:space="preserve">) لكل قيمة ممكنة لـ </w:t>
      </w:r>
      <w:r>
        <w:t>K</w:t>
      </w:r>
      <w:r>
        <w:rPr>
          <w:rtl/>
        </w:rPr>
        <w:t xml:space="preserve">، ثم اختيار العدد الذي يحدث عنده </w:t>
      </w:r>
      <w:r>
        <w:rPr>
          <w:rFonts w:hint="cs"/>
          <w:rtl/>
        </w:rPr>
        <w:lastRenderedPageBreak/>
        <w:t>انحناء</w:t>
      </w:r>
      <w:r>
        <w:rPr>
          <w:rtl/>
        </w:rPr>
        <w:t xml:space="preserve">، مما يشير إلى أن إضافة شرائح أخرى لن تحسن من جودة التصنيف بشكل كبير. بالإضافة إلى ذلك، تم الاستعانة بمؤشر </w:t>
      </w:r>
      <w:r>
        <w:t>Silhouette Score</w:t>
      </w:r>
      <w:r>
        <w:rPr>
          <w:rtl/>
        </w:rPr>
        <w:t xml:space="preserve"> كأداة داعمة لقياس مدى تمايز الشرائح الناتجة، حيث تعكس القيم الأعلى جودة التقسيم.</w:t>
      </w:r>
    </w:p>
    <w:p w14:paraId="39CB9144" w14:textId="2FCC5095" w:rsidR="003C53DD" w:rsidRDefault="003C53DD" w:rsidP="003C53DD">
      <w:pPr>
        <w:pStyle w:val="Heading2"/>
        <w:rPr>
          <w:rtl/>
        </w:rPr>
      </w:pPr>
      <w:r>
        <w:rPr>
          <w:rFonts w:hint="cs"/>
          <w:rtl/>
        </w:rPr>
        <w:t xml:space="preserve"> </w:t>
      </w:r>
      <w:bookmarkStart w:id="41" w:name="_Toc204905272"/>
      <w:r>
        <w:rPr>
          <w:rFonts w:hint="cs"/>
          <w:rtl/>
        </w:rPr>
        <w:t>النموذج المقترح لحساب القيمة الدائمة للعميل</w:t>
      </w:r>
      <w:bookmarkEnd w:id="41"/>
    </w:p>
    <w:p w14:paraId="396E9B2C" w14:textId="77777777" w:rsidR="00C948C6" w:rsidRDefault="002B79A5" w:rsidP="00C948C6">
      <w:r>
        <w:rPr>
          <w:rtl/>
        </w:rPr>
        <w:t>يعتمد النموذج المقترح لحساب القيمة الدائمة للعميل على تحليل البيانات التاريخية لسلوك العملاء بهدف تقدير الإيرادات المستقبلية المتوقعة من كل عميل على حدة. يقوم النموذج بحساب متوسط قيمة الطلب (</w:t>
      </w:r>
      <w:r>
        <w:t>AOV</w:t>
      </w:r>
      <w:r>
        <w:rPr>
          <w:rtl/>
        </w:rPr>
        <w:t>) من خلال قسمة إجمالي المشتريات على عدد الطلبات، ثم تحديد تكرار الشراء (</w:t>
      </w:r>
      <w:r>
        <w:t>Purchase Frequency</w:t>
      </w:r>
      <w:r w:rsidR="00C948C6">
        <w:t xml:space="preserve"> PF</w:t>
      </w:r>
      <w:r>
        <w:rPr>
          <w:rtl/>
        </w:rPr>
        <w:t>) لكل عميل خلال فترة زمنية محددة. كما يتم تقدير فترة حياة العميل (</w:t>
      </w:r>
      <w:r>
        <w:t>Customer Lifespan</w:t>
      </w:r>
      <w:r w:rsidR="00C948C6">
        <w:t xml:space="preserve"> CL</w:t>
      </w:r>
      <w:r>
        <w:rPr>
          <w:rtl/>
        </w:rPr>
        <w:t>) من خلال معدل الانسحاب (</w:t>
      </w:r>
      <w:r>
        <w:t>Churn Rate</w:t>
      </w:r>
      <w:r>
        <w:rPr>
          <w:rtl/>
        </w:rPr>
        <w:t>)، حيث يُفترض أن العمر المتوقع للعميل يعادل مقلوب معدل الانسحاب.</w:t>
      </w:r>
    </w:p>
    <w:p w14:paraId="5DCEFDD6" w14:textId="35AFEEF2" w:rsidR="002B79A5" w:rsidRDefault="002B79A5" w:rsidP="00C948C6">
      <w:pPr>
        <w:rPr>
          <w:rtl/>
        </w:rPr>
      </w:pPr>
      <w:r>
        <w:rPr>
          <w:rtl/>
        </w:rPr>
        <w:t xml:space="preserve"> ويُدرج هامش الربح الإجمالي</w:t>
      </w:r>
      <w:r w:rsidR="00C948C6">
        <w:t xml:space="preserve"> </w:t>
      </w:r>
      <w:r>
        <w:rPr>
          <w:rtl/>
        </w:rPr>
        <w:t>(</w:t>
      </w:r>
      <w:r>
        <w:t>Gross Margin</w:t>
      </w:r>
      <w:r w:rsidR="00C948C6">
        <w:t xml:space="preserve"> GM</w:t>
      </w:r>
      <w:r>
        <w:rPr>
          <w:rtl/>
        </w:rPr>
        <w:t>) لتقديم تقدير دقيق للقيمة الفعلية المكتسبة من العميل. تُدمج هذه العناصر في المعادلة التالية:</w:t>
      </w:r>
    </w:p>
    <w:p w14:paraId="6554BA20" w14:textId="13F0656E" w:rsidR="003C53DD" w:rsidRPr="005946F1" w:rsidRDefault="00C948C6" w:rsidP="006213B8">
      <w:pPr>
        <w:jc w:val="center"/>
        <w:rPr>
          <w:i/>
          <w:rtl/>
        </w:rPr>
      </w:pPr>
      <m:oMath>
        <m:r>
          <w:rPr>
            <w:rFonts w:ascii="Cambria Math" w:hAnsi="Cambria Math"/>
          </w:rPr>
          <m:t>CLTV= AOV ×PF×GM×</m:t>
        </m:r>
        <m:r>
          <w:rPr>
            <w:rFonts w:ascii="Cambria Math" w:eastAsiaTheme="minorEastAsia" w:hAnsi="Cambria Math"/>
          </w:rPr>
          <m:t>CL</m:t>
        </m:r>
      </m:oMath>
      <w:r w:rsidR="003C53DD">
        <w:rPr>
          <w:rtl/>
        </w:rPr>
        <w:br w:type="page"/>
      </w:r>
    </w:p>
    <w:p w14:paraId="75951718" w14:textId="61337D21" w:rsidR="003C53DD" w:rsidRDefault="003C53DD" w:rsidP="003C53DD">
      <w:pPr>
        <w:pStyle w:val="Heading1"/>
        <w:rPr>
          <w:rtl/>
        </w:rPr>
      </w:pPr>
      <w:bookmarkStart w:id="42" w:name="_Toc204905273"/>
      <w:r>
        <w:rPr>
          <w:rFonts w:hint="cs"/>
          <w:rtl/>
        </w:rPr>
        <w:lastRenderedPageBreak/>
        <w:t>الفصل السادس</w:t>
      </w:r>
      <w:bookmarkEnd w:id="42"/>
    </w:p>
    <w:p w14:paraId="31CDFD63" w14:textId="7EFA48AB" w:rsidR="003C53DD" w:rsidRDefault="003C53DD" w:rsidP="003C53DD">
      <w:pPr>
        <w:pStyle w:val="Title"/>
        <w:rPr>
          <w:rtl/>
        </w:rPr>
      </w:pPr>
      <w:r>
        <w:rPr>
          <w:rFonts w:hint="cs"/>
          <w:rtl/>
        </w:rPr>
        <w:t>تصميم النظام</w:t>
      </w:r>
    </w:p>
    <w:p w14:paraId="668BBE50" w14:textId="141A4E51" w:rsidR="003C53DD" w:rsidRDefault="003C53DD" w:rsidP="00D56954">
      <w:pPr>
        <w:pStyle w:val="Titleintro"/>
        <w:rPr>
          <w:rtl/>
        </w:rPr>
      </w:pPr>
      <w:r>
        <w:rPr>
          <w:rFonts w:hint="cs"/>
          <w:rtl/>
        </w:rPr>
        <w:t>يعرض هذا الفصل القرارات التصميمة التي بني من خلالها النظام</w:t>
      </w:r>
    </w:p>
    <w:p w14:paraId="07BAFCAA" w14:textId="3967EC9F" w:rsidR="003C53DD" w:rsidRDefault="003C53DD" w:rsidP="003C53DD">
      <w:pPr>
        <w:pStyle w:val="Heading2"/>
        <w:rPr>
          <w:rtl/>
        </w:rPr>
      </w:pPr>
      <w:r>
        <w:rPr>
          <w:rFonts w:hint="cs"/>
          <w:rtl/>
        </w:rPr>
        <w:t xml:space="preserve"> </w:t>
      </w:r>
      <w:bookmarkStart w:id="43" w:name="_Toc204905274"/>
      <w:r>
        <w:rPr>
          <w:rFonts w:hint="cs"/>
          <w:rtl/>
        </w:rPr>
        <w:t>مقدمة</w:t>
      </w:r>
      <w:bookmarkEnd w:id="43"/>
    </w:p>
    <w:p w14:paraId="49E1E024" w14:textId="1AC5223A" w:rsidR="003C53DD" w:rsidRDefault="0006788C" w:rsidP="003C53DD">
      <w:pPr>
        <w:rPr>
          <w:rtl/>
        </w:rPr>
      </w:pPr>
      <w:r>
        <w:rPr>
          <w:rFonts w:hint="cs"/>
          <w:rtl/>
        </w:rPr>
        <w:t>جرى اعتماد بنية الخدمات المصغرة (</w:t>
      </w:r>
      <w:r>
        <w:t>micro-services</w:t>
      </w:r>
      <w:r>
        <w:rPr>
          <w:rFonts w:hint="cs"/>
          <w:rtl/>
        </w:rPr>
        <w:t>) لبناء التطبيق، اذ يتكون النظام من مجموعة من الخدمات التي تعمل مع بعضها بشكل متكامل لخدمة المستخدم النهائي. تقدم هذه البنية مجموعة من الفوائد أهمها:</w:t>
      </w:r>
    </w:p>
    <w:p w14:paraId="0C5BAA21" w14:textId="453F30D6" w:rsidR="0006788C" w:rsidRDefault="0006788C" w:rsidP="0006788C">
      <w:pPr>
        <w:pStyle w:val="ListParagraph"/>
        <w:numPr>
          <w:ilvl w:val="0"/>
          <w:numId w:val="25"/>
        </w:numPr>
      </w:pPr>
      <w:r>
        <w:rPr>
          <w:rFonts w:hint="cs"/>
          <w:b/>
          <w:bCs/>
          <w:rtl/>
        </w:rPr>
        <w:t xml:space="preserve">التوسع المستقل: </w:t>
      </w:r>
      <w:r>
        <w:rPr>
          <w:rFonts w:hint="cs"/>
          <w:rtl/>
        </w:rPr>
        <w:t>يمكن توسيع كل خدمة مصغرة بشكل مستقل بناءً على الطلب، حيث تسمح هذه المرونة باستخدام الموارد بكفاءة، اذ يتم تسيع أجزاء التطبيق التي تحتاج إلى المزيد من الموارد فقط، بدا من النظام بأكمله.</w:t>
      </w:r>
    </w:p>
    <w:p w14:paraId="78F90518" w14:textId="397728AB" w:rsidR="0006788C" w:rsidRPr="0006788C" w:rsidRDefault="0006788C" w:rsidP="0006788C">
      <w:pPr>
        <w:pStyle w:val="ListParagraph"/>
        <w:numPr>
          <w:ilvl w:val="0"/>
          <w:numId w:val="25"/>
        </w:numPr>
        <w:rPr>
          <w:b/>
          <w:bCs/>
        </w:rPr>
      </w:pPr>
      <w:r w:rsidRPr="0006788C">
        <w:rPr>
          <w:rFonts w:hint="cs"/>
          <w:b/>
          <w:bCs/>
          <w:rtl/>
        </w:rPr>
        <w:t>المرونة في استخدام التقنيات:</w:t>
      </w:r>
      <w:r>
        <w:rPr>
          <w:rFonts w:hint="cs"/>
          <w:b/>
          <w:bCs/>
          <w:rtl/>
        </w:rPr>
        <w:t xml:space="preserve"> </w:t>
      </w:r>
      <w:r>
        <w:rPr>
          <w:rFonts w:hint="cs"/>
          <w:rtl/>
        </w:rPr>
        <w:t>يمكن استخدام لغات برمجة أطر عمل وقاعد بيانات وتقنيات أخرى مختلفة للخدمات المصغرة المختلفة، وتحسين كل خدمة بناءً على متطلباتها المحددة، إذ يمكن ان يؤدي هذا إلى أداء أفضل وحلول أكثر تخصيصا لكل خدمة.</w:t>
      </w:r>
    </w:p>
    <w:p w14:paraId="25CD263C" w14:textId="3558AE3B" w:rsidR="0006788C" w:rsidRPr="0006788C" w:rsidRDefault="0006788C" w:rsidP="0006788C">
      <w:pPr>
        <w:pStyle w:val="ListParagraph"/>
        <w:numPr>
          <w:ilvl w:val="0"/>
          <w:numId w:val="25"/>
        </w:numPr>
        <w:rPr>
          <w:b/>
          <w:bCs/>
          <w:rtl/>
        </w:rPr>
      </w:pPr>
      <w:r>
        <w:rPr>
          <w:rFonts w:hint="cs"/>
          <w:b/>
          <w:bCs/>
          <w:rtl/>
        </w:rPr>
        <w:t xml:space="preserve">النشر المستقل: </w:t>
      </w:r>
      <w:r>
        <w:rPr>
          <w:rFonts w:hint="cs"/>
          <w:rtl/>
        </w:rPr>
        <w:t xml:space="preserve">يمكن نشر الخدمات المصغرة بشكل مستقل، مما يسمح بالتكامل المستمر والتسليم المستمر </w:t>
      </w:r>
      <w:r>
        <w:t>(CI/CD)</w:t>
      </w:r>
      <w:r>
        <w:rPr>
          <w:rFonts w:hint="cs"/>
          <w:rtl/>
        </w:rPr>
        <w:t xml:space="preserve"> مما يعطي إمكانية إصدار التحديثات وإصلاح الأخطاء بسرعة دون انتظار دورة إصدار النظام الكاملة. </w:t>
      </w:r>
    </w:p>
    <w:p w14:paraId="2D629A4D" w14:textId="78833099" w:rsidR="00641C96" w:rsidRDefault="0006788C" w:rsidP="00641C96">
      <w:pPr>
        <w:rPr>
          <w:rtl/>
        </w:rPr>
      </w:pPr>
      <w:r>
        <w:rPr>
          <w:rFonts w:hint="cs"/>
          <w:rtl/>
        </w:rPr>
        <w:t>نعرض في الفقرات التالية شرحاً لتصميم كل خدمة.</w:t>
      </w:r>
    </w:p>
    <w:p w14:paraId="13A3531E" w14:textId="77777777" w:rsidR="0006788C" w:rsidRDefault="0006788C" w:rsidP="00641C96">
      <w:pPr>
        <w:rPr>
          <w:rtl/>
        </w:rPr>
      </w:pPr>
    </w:p>
    <w:p w14:paraId="6B941AAC" w14:textId="77777777" w:rsidR="0006788C" w:rsidRDefault="0006788C" w:rsidP="00641C96">
      <w:pPr>
        <w:rPr>
          <w:rtl/>
        </w:rPr>
      </w:pPr>
    </w:p>
    <w:p w14:paraId="6C04E1BD" w14:textId="77777777" w:rsidR="0006788C" w:rsidRDefault="0006788C" w:rsidP="00641C96">
      <w:pPr>
        <w:rPr>
          <w:rtl/>
        </w:rPr>
      </w:pPr>
    </w:p>
    <w:p w14:paraId="5F6BFB36" w14:textId="77777777" w:rsidR="0006788C" w:rsidRDefault="0006788C" w:rsidP="00641C96">
      <w:pPr>
        <w:rPr>
          <w:rtl/>
        </w:rPr>
      </w:pPr>
    </w:p>
    <w:p w14:paraId="7AB5EAB6" w14:textId="77777777" w:rsidR="0006788C" w:rsidRDefault="0006788C" w:rsidP="00641C96">
      <w:pPr>
        <w:rPr>
          <w:rtl/>
        </w:rPr>
      </w:pPr>
    </w:p>
    <w:p w14:paraId="2D34404D" w14:textId="7111CE1E" w:rsidR="0006788C" w:rsidRDefault="0006788C" w:rsidP="0006788C">
      <w:pPr>
        <w:pStyle w:val="Heading2"/>
        <w:rPr>
          <w:rtl/>
        </w:rPr>
      </w:pPr>
      <w:r>
        <w:rPr>
          <w:rFonts w:hint="cs"/>
          <w:rtl/>
        </w:rPr>
        <w:lastRenderedPageBreak/>
        <w:t xml:space="preserve"> </w:t>
      </w:r>
      <w:bookmarkStart w:id="44" w:name="_Toc204905275"/>
      <w:r>
        <w:rPr>
          <w:rFonts w:hint="cs"/>
          <w:rtl/>
        </w:rPr>
        <w:t xml:space="preserve">خدمة البيانات </w:t>
      </w:r>
      <w:r>
        <w:t>Data service</w:t>
      </w:r>
      <w:bookmarkEnd w:id="44"/>
    </w:p>
    <w:p w14:paraId="5AF42B61" w14:textId="70ACF9FF" w:rsidR="0006788C" w:rsidRDefault="0006788C" w:rsidP="00F22292">
      <w:pPr>
        <w:rPr>
          <w:rtl/>
        </w:rPr>
      </w:pPr>
      <w:r>
        <w:rPr>
          <w:rFonts w:hint="cs"/>
          <w:rtl/>
        </w:rPr>
        <w:t>الهدف الأساسي من هذه الخدمة هو تخزين الموارد الخاصة بعملاء المستخدمين. لتزويد جميع الخدمات الأخرى بالمعلومات المطلوبة دون الحاجة إلى تكرار تنجيز الوصول إلى هذه البيانات في كل خدمة من الخدمات الأخرى.</w:t>
      </w:r>
      <w:r w:rsidR="00F22292">
        <w:rPr>
          <w:rFonts w:hint="cs"/>
          <w:rtl/>
        </w:rPr>
        <w:t xml:space="preserve"> </w:t>
      </w:r>
      <w:r>
        <w:rPr>
          <w:rFonts w:hint="cs"/>
          <w:rtl/>
        </w:rPr>
        <w:t xml:space="preserve">تقوم هذه الخدمة بجلب البيانات </w:t>
      </w:r>
      <w:r w:rsidR="00EA3734">
        <w:rPr>
          <w:rFonts w:hint="cs"/>
          <w:rtl/>
        </w:rPr>
        <w:t xml:space="preserve">وتخزينها في قاعدة البيانات </w:t>
      </w:r>
      <w:r w:rsidR="00F22292">
        <w:rPr>
          <w:rFonts w:hint="cs"/>
          <w:rtl/>
        </w:rPr>
        <w:t>وتوفر واجهات تخاطب لطلب جلب البيانات أو تخزين بيانات جديدة من الخدمات الأخرى.</w:t>
      </w:r>
    </w:p>
    <w:p w14:paraId="17752CE2" w14:textId="530C3670" w:rsidR="00F22292" w:rsidRDefault="00F22292" w:rsidP="00F22292">
      <w:pPr>
        <w:rPr>
          <w:rtl/>
        </w:rPr>
      </w:pPr>
      <w:r>
        <w:rPr>
          <w:rFonts w:hint="cs"/>
          <w:rtl/>
        </w:rPr>
        <w:t xml:space="preserve">لعدم تعقيد </w:t>
      </w:r>
      <w:proofErr w:type="spellStart"/>
      <w:r>
        <w:rPr>
          <w:rFonts w:hint="cs"/>
          <w:rtl/>
        </w:rPr>
        <w:t>التنجيز</w:t>
      </w:r>
      <w:proofErr w:type="spellEnd"/>
      <w:r>
        <w:rPr>
          <w:rFonts w:hint="cs"/>
          <w:rtl/>
        </w:rPr>
        <w:t xml:space="preserve"> تم استخدام منهجية </w:t>
      </w:r>
      <w:r>
        <w:t>3-tier</w:t>
      </w:r>
      <w:r>
        <w:rPr>
          <w:rFonts w:hint="cs"/>
          <w:rtl/>
        </w:rPr>
        <w:t xml:space="preserve"> التي تعتمد على وجود </w:t>
      </w:r>
      <w:r>
        <w:t>API</w:t>
      </w:r>
      <w:r>
        <w:rPr>
          <w:rFonts w:hint="cs"/>
          <w:rtl/>
        </w:rPr>
        <w:t xml:space="preserve"> يطلب خدمة منطق العمل </w:t>
      </w:r>
      <w:r>
        <w:t>Business logic</w:t>
      </w:r>
      <w:r>
        <w:rPr>
          <w:rFonts w:hint="cs"/>
          <w:rtl/>
        </w:rPr>
        <w:t xml:space="preserve"> التي تتخاطب بدورها مع قاعدة المعطيات لتخزين واسترجاع الموارد.</w:t>
      </w:r>
    </w:p>
    <w:p w14:paraId="07A15DC1" w14:textId="7C91EC0A" w:rsidR="00F22292" w:rsidRDefault="00F22292" w:rsidP="00F22292">
      <w:pPr>
        <w:rPr>
          <w:rtl/>
        </w:rPr>
      </w:pPr>
      <w:r>
        <w:rPr>
          <w:rFonts w:hint="cs"/>
          <w:rtl/>
        </w:rPr>
        <w:t xml:space="preserve"> من خلال فصل هذه الخدمة في خدمة مستقلة نحقق قابلية التوسع من حيث عدد المستخدمين من جهةـ وقابلية التوسع في أنماط البيانات القابلة للتخزين وكيفية تخزينها من جهة أخرى. حيث معالجة أي نوع جديد من الموارد أو أي تعديل في بنية تخزين البيانات سيتم ضمن هذه الخدمة بمعزل عن بقية الخدمات، مما يزيد من قابلية الصيانة ويسرع عملية التطوير.</w:t>
      </w:r>
    </w:p>
    <w:p w14:paraId="7C60FE0C" w14:textId="77777777" w:rsidR="00057A12" w:rsidRDefault="00057A12" w:rsidP="00F22292">
      <w:pPr>
        <w:rPr>
          <w:rtl/>
        </w:rPr>
      </w:pPr>
    </w:p>
    <w:p w14:paraId="34131F1F" w14:textId="77777777" w:rsidR="00EC3BB0" w:rsidRDefault="00EC3BB0" w:rsidP="00EC3BB0">
      <w:pPr>
        <w:pStyle w:val="Heading2"/>
      </w:pPr>
      <w:r>
        <w:rPr>
          <w:rFonts w:hint="cs"/>
          <w:rtl/>
        </w:rPr>
        <w:t xml:space="preserve"> </w:t>
      </w:r>
      <w:bookmarkStart w:id="45" w:name="_Toc204905276"/>
      <w:r>
        <w:rPr>
          <w:rFonts w:hint="cs"/>
          <w:rtl/>
        </w:rPr>
        <w:t xml:space="preserve">خدمة المصادقة </w:t>
      </w:r>
      <w:r>
        <w:t>Auth service</w:t>
      </w:r>
      <w:bookmarkEnd w:id="45"/>
    </w:p>
    <w:p w14:paraId="05323C72" w14:textId="1C0EE525" w:rsidR="00EC3BB0" w:rsidRDefault="00EC3BB0" w:rsidP="00EC3BB0">
      <w:pPr>
        <w:rPr>
          <w:rtl/>
        </w:rPr>
      </w:pPr>
      <w:r>
        <w:rPr>
          <w:rFonts w:hint="cs"/>
          <w:rtl/>
        </w:rPr>
        <w:t>الهدف الأساسي من هذه الخدمة هو المصادقة على طلبات المستخدمين، حيث يتم تزويد هذه الخدمة رمز الوصول (</w:t>
      </w:r>
      <w:r>
        <w:t>Access Token</w:t>
      </w:r>
      <w:r>
        <w:rPr>
          <w:rFonts w:hint="cs"/>
          <w:rtl/>
        </w:rPr>
        <w:t>) الخاصة بالمستخدم الذي طلب هذا الطلب وتقوم هذه الخدمة بالمصادقة عليه، كما أن هذه الخدمة مسؤولة عن عمليات تسجيل دخول وإنشاء حسابات المستخدمين.</w:t>
      </w:r>
    </w:p>
    <w:p w14:paraId="0C5F0727" w14:textId="18880EF0" w:rsidR="00EC3BB0" w:rsidRDefault="00246F8E" w:rsidP="00EC3BB0">
      <w:pPr>
        <w:rPr>
          <w:rtl/>
        </w:rPr>
      </w:pPr>
      <w:r>
        <w:rPr>
          <w:rFonts w:hint="cs"/>
          <w:rtl/>
        </w:rPr>
        <w:t>من خلال فصل هذه الخدمة على حدة، يمكن لكل الخدمات الأخرى التحقق من أي رمز وصول (</w:t>
      </w:r>
      <w:r>
        <w:t>Access Token</w:t>
      </w:r>
      <w:r>
        <w:rPr>
          <w:rFonts w:hint="cs"/>
          <w:rtl/>
        </w:rPr>
        <w:t>) من أجل مصادقة المستخدمين وبذلك يتحقق أمن لبيانات المستخدمين بحيث لا يمكن لاي مستخدم الوصول إلى بيانات المستخدمين الآخرين.</w:t>
      </w:r>
    </w:p>
    <w:p w14:paraId="69101DB1" w14:textId="77777777" w:rsidR="00057A12" w:rsidRDefault="00057A12" w:rsidP="00EC3BB0">
      <w:pPr>
        <w:rPr>
          <w:rtl/>
        </w:rPr>
      </w:pPr>
    </w:p>
    <w:p w14:paraId="5BF3FF18" w14:textId="77777777" w:rsidR="00057A12" w:rsidRDefault="00057A12" w:rsidP="00EC3BB0">
      <w:pPr>
        <w:rPr>
          <w:rtl/>
        </w:rPr>
      </w:pPr>
    </w:p>
    <w:p w14:paraId="7B5BD866" w14:textId="77777777" w:rsidR="00057A12" w:rsidRDefault="00057A12" w:rsidP="00EC3BB0">
      <w:pPr>
        <w:rPr>
          <w:rtl/>
        </w:rPr>
      </w:pPr>
    </w:p>
    <w:p w14:paraId="765DCE73" w14:textId="77777777" w:rsidR="00057A12" w:rsidRDefault="00057A12" w:rsidP="00EC3BB0">
      <w:pPr>
        <w:rPr>
          <w:rtl/>
        </w:rPr>
      </w:pPr>
    </w:p>
    <w:p w14:paraId="5E8930C9" w14:textId="3C158D37" w:rsidR="00246F8E" w:rsidRDefault="00246F8E" w:rsidP="00246F8E">
      <w:pPr>
        <w:pStyle w:val="Heading2"/>
        <w:rPr>
          <w:rtl/>
        </w:rPr>
      </w:pPr>
      <w:r>
        <w:rPr>
          <w:rFonts w:hint="cs"/>
          <w:rtl/>
        </w:rPr>
        <w:lastRenderedPageBreak/>
        <w:t xml:space="preserve"> </w:t>
      </w:r>
      <w:bookmarkStart w:id="46" w:name="_Toc204905277"/>
      <w:r>
        <w:rPr>
          <w:rFonts w:hint="cs"/>
          <w:rtl/>
        </w:rPr>
        <w:t xml:space="preserve">خدمة توقع انسحاب العملاء </w:t>
      </w:r>
      <w:r>
        <w:t>Churn service</w:t>
      </w:r>
      <w:bookmarkEnd w:id="46"/>
    </w:p>
    <w:p w14:paraId="672D76C7" w14:textId="7542CB1F" w:rsidR="00246F8E" w:rsidRDefault="00246F8E" w:rsidP="00246F8E">
      <w:pPr>
        <w:rPr>
          <w:rtl/>
        </w:rPr>
      </w:pPr>
      <w:r>
        <w:rPr>
          <w:rFonts w:hint="cs"/>
          <w:rtl/>
        </w:rPr>
        <w:t>الهدف الأساسي من هذه الخدمة هو استخدام نموذج ذكاء صنعي قادر على التنبؤ بالعملاء الذين يتوقع انسحابهم من منصة التجارة الإلكترونية الخاصة بالمستخدم. حيث تقوم هذه الخدمة بالتواصل مع خدمة البيانات للحصول على بيانات عملاء المستخدم وتقوم بتحليلها وتنبؤ العملاء المتوقع انسحابهم وعرضهم على المستخدم.</w:t>
      </w:r>
    </w:p>
    <w:p w14:paraId="384F7EC0" w14:textId="5F3F37BC" w:rsidR="00246F8E" w:rsidRDefault="00246F8E" w:rsidP="00246F8E">
      <w:pPr>
        <w:rPr>
          <w:rtl/>
        </w:rPr>
      </w:pPr>
      <w:r>
        <w:rPr>
          <w:rFonts w:hint="cs"/>
          <w:rtl/>
        </w:rPr>
        <w:t xml:space="preserve">تم استخدام منهجية </w:t>
      </w:r>
      <w:r>
        <w:t>3-tier</w:t>
      </w:r>
      <w:r>
        <w:rPr>
          <w:rFonts w:hint="cs"/>
          <w:rtl/>
        </w:rPr>
        <w:t xml:space="preserve"> في هذه الخدمة لتوفير خدمات التوقع بانسحاب العملاء. من خلال فصل هذه الخدمة نحقق </w:t>
      </w:r>
      <w:r w:rsidR="004C1E3D">
        <w:rPr>
          <w:rFonts w:hint="cs"/>
          <w:rtl/>
        </w:rPr>
        <w:t xml:space="preserve">قابلية التوسع وتزيد </w:t>
      </w:r>
      <w:r>
        <w:rPr>
          <w:rFonts w:hint="cs"/>
          <w:rtl/>
        </w:rPr>
        <w:t xml:space="preserve">سرعة الاستجابة لأن من الممكن ان تكون هذه الخدمة هي عنق الزجاجة في النظام بسبب الزمن لازم لتوقع انسحاب العملاء وبذلك يمكن </w:t>
      </w:r>
      <w:r w:rsidR="004C1E3D">
        <w:rPr>
          <w:rFonts w:hint="cs"/>
          <w:rtl/>
        </w:rPr>
        <w:t>ال</w:t>
      </w:r>
      <w:r>
        <w:rPr>
          <w:rFonts w:hint="cs"/>
          <w:rtl/>
        </w:rPr>
        <w:t>توسع</w:t>
      </w:r>
      <w:r w:rsidR="004C1E3D">
        <w:rPr>
          <w:rFonts w:hint="cs"/>
          <w:rtl/>
        </w:rPr>
        <w:t xml:space="preserve"> على</w:t>
      </w:r>
      <w:r>
        <w:rPr>
          <w:rFonts w:hint="cs"/>
          <w:rtl/>
        </w:rPr>
        <w:t xml:space="preserve"> عدد المخدمات </w:t>
      </w:r>
      <w:r w:rsidR="004C1E3D">
        <w:rPr>
          <w:rFonts w:hint="cs"/>
          <w:rtl/>
        </w:rPr>
        <w:t xml:space="preserve">أكبر </w:t>
      </w:r>
      <w:r>
        <w:rPr>
          <w:rFonts w:hint="cs"/>
          <w:rtl/>
        </w:rPr>
        <w:t>لتحقيق أفضل استجابة للمستخدمين دون تأثير أحدهم على الآخر.</w:t>
      </w:r>
    </w:p>
    <w:p w14:paraId="55283671" w14:textId="77777777" w:rsidR="00057A12" w:rsidRDefault="00057A12" w:rsidP="00246F8E">
      <w:pPr>
        <w:rPr>
          <w:rtl/>
        </w:rPr>
      </w:pPr>
    </w:p>
    <w:p w14:paraId="6BD856C9" w14:textId="0E624CD1" w:rsidR="00C11334" w:rsidRDefault="00C11334" w:rsidP="00C11334">
      <w:pPr>
        <w:pStyle w:val="Heading2"/>
      </w:pPr>
      <w:r>
        <w:rPr>
          <w:rFonts w:hint="cs"/>
          <w:rtl/>
        </w:rPr>
        <w:t xml:space="preserve"> </w:t>
      </w:r>
      <w:bookmarkStart w:id="47" w:name="_Toc204905278"/>
      <w:r>
        <w:rPr>
          <w:rFonts w:hint="cs"/>
          <w:rtl/>
        </w:rPr>
        <w:t xml:space="preserve">خدمة تقسيم العملاء إلى شرائح </w:t>
      </w:r>
      <w:r>
        <w:t>Customer Segmentation Service</w:t>
      </w:r>
      <w:bookmarkEnd w:id="47"/>
    </w:p>
    <w:p w14:paraId="176ED812" w14:textId="1CB72E23" w:rsidR="00C11334" w:rsidRDefault="00C11334" w:rsidP="00C11334">
      <w:pPr>
        <w:rPr>
          <w:rtl/>
        </w:rPr>
      </w:pPr>
      <w:r>
        <w:rPr>
          <w:rFonts w:hint="cs"/>
          <w:rtl/>
        </w:rPr>
        <w:t>الهدف من هذه الخدمة هو تحديد الشريحة التي ينتمي إليها كل عميل و</w:t>
      </w:r>
      <w:r w:rsidR="004C1E3D">
        <w:rPr>
          <w:rFonts w:hint="cs"/>
          <w:rtl/>
        </w:rPr>
        <w:t>عرض معلومات عن شرائح العملاء للمستخدم. حيث تتواصل هذه الخدمة مع خدمة البيانات للحصول على بيانات المستخدمين.</w:t>
      </w:r>
    </w:p>
    <w:p w14:paraId="36CF6025" w14:textId="64A8764E" w:rsidR="004C1E3D" w:rsidRDefault="004C1E3D" w:rsidP="00C11334">
      <w:pPr>
        <w:rPr>
          <w:rtl/>
        </w:rPr>
      </w:pPr>
      <w:r>
        <w:rPr>
          <w:rFonts w:hint="cs"/>
          <w:rtl/>
        </w:rPr>
        <w:t xml:space="preserve">تم استخدام منهجية </w:t>
      </w:r>
      <w:r>
        <w:t>3-tier</w:t>
      </w:r>
      <w:r>
        <w:rPr>
          <w:rFonts w:hint="cs"/>
          <w:rtl/>
        </w:rPr>
        <w:t xml:space="preserve"> في هذه الخدمة أيضاً، ومن خلال فصل هذه الخدمة يمكن أيضا توسيعها ونشرها على </w:t>
      </w:r>
      <w:r w:rsidR="0084345C">
        <w:rPr>
          <w:rFonts w:hint="cs"/>
          <w:rtl/>
        </w:rPr>
        <w:t>أ</w:t>
      </w:r>
      <w:r>
        <w:rPr>
          <w:rFonts w:hint="cs"/>
          <w:rtl/>
        </w:rPr>
        <w:t>كثر من مخدم حسب الطلب لتحقيق قابلية التوسع.</w:t>
      </w:r>
    </w:p>
    <w:p w14:paraId="3B56FA01" w14:textId="77777777" w:rsidR="00057A12" w:rsidRDefault="00057A12" w:rsidP="00C11334">
      <w:pPr>
        <w:rPr>
          <w:rtl/>
        </w:rPr>
      </w:pPr>
    </w:p>
    <w:p w14:paraId="755B54F1" w14:textId="49C5E967" w:rsidR="0084345C" w:rsidRDefault="0084345C" w:rsidP="0084345C">
      <w:pPr>
        <w:pStyle w:val="Heading2"/>
        <w:rPr>
          <w:rtl/>
        </w:rPr>
      </w:pPr>
      <w:r>
        <w:rPr>
          <w:rFonts w:hint="cs"/>
          <w:rtl/>
        </w:rPr>
        <w:t xml:space="preserve"> </w:t>
      </w:r>
      <w:bookmarkStart w:id="48" w:name="_Toc204905279"/>
      <w:r>
        <w:rPr>
          <w:rFonts w:hint="cs"/>
          <w:rtl/>
        </w:rPr>
        <w:t xml:space="preserve">خدمة القيمة الدائمة للعملاء </w:t>
      </w:r>
      <w:r>
        <w:t>Customer Lifetime Value</w:t>
      </w:r>
      <w:bookmarkEnd w:id="48"/>
    </w:p>
    <w:p w14:paraId="3998C466" w14:textId="453E6782" w:rsidR="0084345C" w:rsidRDefault="0084345C" w:rsidP="0084345C">
      <w:pPr>
        <w:rPr>
          <w:rtl/>
        </w:rPr>
      </w:pPr>
      <w:r>
        <w:rPr>
          <w:rFonts w:hint="cs"/>
          <w:rtl/>
        </w:rPr>
        <w:t>الهدف من هذه الخدمة هو حساب القيمة الدائمة للعملاء الخاصة بالمستخدم، حيث تتواصل هذه الخدمة مع خدمة البيانات لجلب بيانات المستخدمين وتتواصل أيضاً مع خدمة توقع انسحاب العملاء للحصول على بعض القيم والمقاييس التي تفيد في حساب أفضل للقيمة الدائمة للعملاء.</w:t>
      </w:r>
    </w:p>
    <w:p w14:paraId="0ACF655A" w14:textId="72800876" w:rsidR="0084345C" w:rsidRDefault="0084345C" w:rsidP="0084345C">
      <w:pPr>
        <w:rPr>
          <w:rtl/>
        </w:rPr>
      </w:pPr>
      <w:r>
        <w:rPr>
          <w:rFonts w:hint="cs"/>
          <w:rtl/>
        </w:rPr>
        <w:t xml:space="preserve">تم استخدام منهجية </w:t>
      </w:r>
      <w:r>
        <w:t>3-tiers</w:t>
      </w:r>
      <w:r>
        <w:rPr>
          <w:rFonts w:hint="cs"/>
          <w:rtl/>
        </w:rPr>
        <w:t xml:space="preserve"> في هذه الخدمة أيضاً، ومن خلال فصل هذه الخدمة يمكن توسيعها ونشرها على أكثر من مخدم وفي حال قمنا بتغيير المنهجية المتعبة في حساب القيمة الدائمة للعملاء أو إضافة ميزات جديدة يسهل اضافتها وتشغيلها دون الحاجة إلى التحقق من تأثير هذه الإضافات على النظام ككل.</w:t>
      </w:r>
    </w:p>
    <w:p w14:paraId="1D8E3D4E" w14:textId="761FEACB" w:rsidR="000B6832" w:rsidRDefault="000B6832" w:rsidP="000B6832">
      <w:pPr>
        <w:pStyle w:val="Heading2"/>
      </w:pPr>
      <w:r>
        <w:rPr>
          <w:rFonts w:hint="cs"/>
          <w:rtl/>
        </w:rPr>
        <w:lastRenderedPageBreak/>
        <w:t xml:space="preserve"> </w:t>
      </w:r>
      <w:bookmarkStart w:id="49" w:name="_Toc204905280"/>
      <w:r>
        <w:rPr>
          <w:rFonts w:hint="cs"/>
          <w:rtl/>
        </w:rPr>
        <w:t xml:space="preserve">خدمة البوابة </w:t>
      </w:r>
      <w:r>
        <w:t>API-Gateway</w:t>
      </w:r>
      <w:bookmarkEnd w:id="49"/>
    </w:p>
    <w:p w14:paraId="0A9710FD" w14:textId="07716EFD" w:rsidR="0098309B" w:rsidRDefault="000B6832" w:rsidP="00103586">
      <w:pPr>
        <w:rPr>
          <w:rtl/>
        </w:rPr>
      </w:pPr>
      <w:r>
        <w:rPr>
          <w:rFonts w:hint="cs"/>
          <w:rtl/>
        </w:rPr>
        <w:t>بعد النظر إلى الخدمات التي تكوّن النظام الكلي، نجد أن تواصل المس</w:t>
      </w:r>
      <w:r w:rsidR="0098309B">
        <w:rPr>
          <w:rFonts w:hint="cs"/>
          <w:rtl/>
        </w:rPr>
        <w:t>ت</w:t>
      </w:r>
      <w:r>
        <w:rPr>
          <w:rFonts w:hint="cs"/>
          <w:rtl/>
        </w:rPr>
        <w:t xml:space="preserve">خدم مع كل خدمة على حدا يشكل مجموعة من التحديات </w:t>
      </w:r>
      <w:r w:rsidR="00103586">
        <w:rPr>
          <w:rFonts w:hint="cs"/>
          <w:rtl/>
        </w:rPr>
        <w:t>مما يؤثر على سهولة صيانة وتشغيل النظام لذلك ظهرت الحاجة لوجود مخدم يعمل كواجهة تخاطب للنظام بحيث تقوم بتوجيه الطلبات على الخدمات الأخرى حسب الطلب.</w:t>
      </w:r>
    </w:p>
    <w:p w14:paraId="4A7903A7" w14:textId="77777777" w:rsidR="00103586" w:rsidRDefault="00103586" w:rsidP="00103586">
      <w:pPr>
        <w:rPr>
          <w:rtl/>
        </w:rPr>
      </w:pPr>
    </w:p>
    <w:p w14:paraId="259F6AD5" w14:textId="116662A4" w:rsidR="00103586" w:rsidRDefault="00103586" w:rsidP="00103586">
      <w:pPr>
        <w:pStyle w:val="Heading2"/>
      </w:pPr>
      <w:r>
        <w:rPr>
          <w:rFonts w:hint="cs"/>
          <w:rtl/>
        </w:rPr>
        <w:t xml:space="preserve"> </w:t>
      </w:r>
      <w:bookmarkStart w:id="50" w:name="_Toc204905281"/>
      <w:r>
        <w:rPr>
          <w:rFonts w:hint="cs"/>
          <w:rtl/>
        </w:rPr>
        <w:t xml:space="preserve">خدمة واجهة المستخدم </w:t>
      </w:r>
      <w:r>
        <w:t>Front-end</w:t>
      </w:r>
      <w:bookmarkEnd w:id="50"/>
    </w:p>
    <w:p w14:paraId="5C6DD870" w14:textId="0DAE96EA" w:rsidR="00103586" w:rsidRDefault="00103586" w:rsidP="00103586">
      <w:pPr>
        <w:rPr>
          <w:rtl/>
        </w:rPr>
      </w:pPr>
      <w:r>
        <w:rPr>
          <w:rFonts w:hint="cs"/>
          <w:rtl/>
        </w:rPr>
        <w:t>تم بناء واجهة المستخدم باستخدام بنية قائمة على المكونات مما يوفر العديد من الفوائد أهمها:</w:t>
      </w:r>
    </w:p>
    <w:p w14:paraId="41536B01" w14:textId="24C13BB2" w:rsidR="00103586" w:rsidRDefault="00103586" w:rsidP="00103586">
      <w:pPr>
        <w:pStyle w:val="ListParagraph"/>
        <w:numPr>
          <w:ilvl w:val="0"/>
          <w:numId w:val="27"/>
        </w:numPr>
      </w:pPr>
      <w:r>
        <w:rPr>
          <w:rFonts w:hint="cs"/>
          <w:rtl/>
        </w:rPr>
        <w:t>النسقية (</w:t>
      </w:r>
      <w:r>
        <w:t>Modularity</w:t>
      </w:r>
      <w:r>
        <w:rPr>
          <w:rFonts w:hint="cs"/>
          <w:rtl/>
        </w:rPr>
        <w:t>): تسمح بتقسيم موقع الويب إلى مكونات أصغر مستقلة. يغلف كل مكون وظيفة محددة، مما يجعله سهل الإدارة والفهم.</w:t>
      </w:r>
    </w:p>
    <w:p w14:paraId="5C72EC64" w14:textId="518FF681" w:rsidR="00103586" w:rsidRDefault="00103586" w:rsidP="00103586">
      <w:pPr>
        <w:pStyle w:val="ListParagraph"/>
        <w:numPr>
          <w:ilvl w:val="0"/>
          <w:numId w:val="27"/>
        </w:numPr>
      </w:pPr>
      <w:r>
        <w:rPr>
          <w:rFonts w:hint="cs"/>
          <w:rtl/>
        </w:rPr>
        <w:t xml:space="preserve">قابلية إعادة الاستخدام: </w:t>
      </w:r>
      <w:r w:rsidR="00D11125">
        <w:rPr>
          <w:rFonts w:hint="cs"/>
          <w:rtl/>
        </w:rPr>
        <w:t>يمكن إعادة استخدام كل مكون من مكونات موقع الويب في أجزاء مختلفة ضمن الموقع أو حتى في مشاريع مختلفة لاحقة. مما يؤدي إلى تسريع عملية التطوير.</w:t>
      </w:r>
    </w:p>
    <w:p w14:paraId="18EB2BB9" w14:textId="7C1C8A78" w:rsidR="00D11125" w:rsidRDefault="00D11125" w:rsidP="00103586">
      <w:pPr>
        <w:pStyle w:val="ListParagraph"/>
        <w:numPr>
          <w:ilvl w:val="0"/>
          <w:numId w:val="27"/>
        </w:numPr>
      </w:pPr>
      <w:r>
        <w:rPr>
          <w:rFonts w:hint="cs"/>
          <w:rtl/>
        </w:rPr>
        <w:t>سهولة تصحيح الأخطاء: بسبب عزل المكونات عن بعضها البعض تكون عملية تصحيح الأخطاء وتتبعها عملية بسيطة لا تتطلب الوقت والجهد في غالب الأحيان.</w:t>
      </w:r>
    </w:p>
    <w:p w14:paraId="521754F2" w14:textId="77777777" w:rsidR="00057A12" w:rsidRDefault="00057A12" w:rsidP="00057A12">
      <w:pPr>
        <w:rPr>
          <w:rtl/>
        </w:rPr>
      </w:pPr>
    </w:p>
    <w:p w14:paraId="720CAB4B" w14:textId="77777777" w:rsidR="00057A12" w:rsidRDefault="00057A12" w:rsidP="00057A12">
      <w:pPr>
        <w:rPr>
          <w:rtl/>
        </w:rPr>
      </w:pPr>
    </w:p>
    <w:p w14:paraId="043A5B69" w14:textId="77777777" w:rsidR="00057A12" w:rsidRDefault="00057A12" w:rsidP="00057A12">
      <w:pPr>
        <w:rPr>
          <w:rtl/>
        </w:rPr>
      </w:pPr>
    </w:p>
    <w:p w14:paraId="7AC5167B" w14:textId="77777777" w:rsidR="00057A12" w:rsidRDefault="00057A12" w:rsidP="00057A12">
      <w:pPr>
        <w:rPr>
          <w:rtl/>
        </w:rPr>
      </w:pPr>
    </w:p>
    <w:p w14:paraId="6D88ADA0" w14:textId="77777777" w:rsidR="00057A12" w:rsidRDefault="00057A12" w:rsidP="00057A12">
      <w:pPr>
        <w:rPr>
          <w:rtl/>
        </w:rPr>
      </w:pPr>
    </w:p>
    <w:p w14:paraId="6F5C92E2" w14:textId="77777777" w:rsidR="00057A12" w:rsidRDefault="00057A12" w:rsidP="00057A12">
      <w:pPr>
        <w:rPr>
          <w:rtl/>
        </w:rPr>
      </w:pPr>
    </w:p>
    <w:p w14:paraId="20D1A09B" w14:textId="77777777" w:rsidR="00057A12" w:rsidRDefault="00057A12" w:rsidP="00057A12">
      <w:pPr>
        <w:rPr>
          <w:rtl/>
        </w:rPr>
      </w:pPr>
    </w:p>
    <w:p w14:paraId="1C2C6D7D" w14:textId="77777777" w:rsidR="00057A12" w:rsidRDefault="00057A12" w:rsidP="00057A12">
      <w:pPr>
        <w:rPr>
          <w:rtl/>
        </w:rPr>
      </w:pPr>
    </w:p>
    <w:p w14:paraId="61A99A35" w14:textId="5949E78B" w:rsidR="00057A12" w:rsidRDefault="00057A12" w:rsidP="00057A12">
      <w:pPr>
        <w:pStyle w:val="Heading2"/>
      </w:pPr>
      <w:r>
        <w:rPr>
          <w:rFonts w:hint="cs"/>
          <w:rtl/>
        </w:rPr>
        <w:lastRenderedPageBreak/>
        <w:t xml:space="preserve"> </w:t>
      </w:r>
      <w:bookmarkStart w:id="51" w:name="_Toc204905282"/>
      <w:r>
        <w:rPr>
          <w:rFonts w:hint="cs"/>
          <w:rtl/>
        </w:rPr>
        <w:t>مخطط تصميم النظام</w:t>
      </w:r>
      <w:bookmarkEnd w:id="51"/>
      <w:r>
        <w:rPr>
          <w:rFonts w:hint="cs"/>
          <w:rtl/>
        </w:rPr>
        <w:t xml:space="preserve"> </w:t>
      </w:r>
    </w:p>
    <w:p w14:paraId="5C13DCE0" w14:textId="77777777" w:rsidR="00057A12" w:rsidRDefault="00057A12" w:rsidP="00057A12">
      <w:pPr>
        <w:keepNext/>
        <w:bidi w:val="0"/>
        <w:spacing w:after="0" w:line="240" w:lineRule="auto"/>
        <w:ind w:left="360"/>
        <w:jc w:val="center"/>
      </w:pPr>
      <w:r w:rsidRPr="00057A12">
        <w:rPr>
          <w:noProof/>
          <w:lang w:bidi="ar-SA"/>
        </w:rPr>
        <w:drawing>
          <wp:inline distT="0" distB="0" distL="0" distR="0" wp14:anchorId="10774898" wp14:editId="27F6EA02">
            <wp:extent cx="4599475" cy="6537960"/>
            <wp:effectExtent l="0" t="0" r="0" b="0"/>
            <wp:docPr id="49802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4987" cy="6560009"/>
                    </a:xfrm>
                    <a:prstGeom prst="rect">
                      <a:avLst/>
                    </a:prstGeom>
                    <a:noFill/>
                    <a:ln>
                      <a:noFill/>
                    </a:ln>
                  </pic:spPr>
                </pic:pic>
              </a:graphicData>
            </a:graphic>
          </wp:inline>
        </w:drawing>
      </w:r>
    </w:p>
    <w:p w14:paraId="4B28B174" w14:textId="6828A5DA" w:rsidR="00057A12" w:rsidRPr="00057A12" w:rsidRDefault="00057A12" w:rsidP="00057A12">
      <w:pPr>
        <w:pStyle w:val="Caption"/>
        <w:rPr>
          <w:rFonts w:ascii="Times New Roman" w:eastAsia="Times New Roman" w:hAnsi="Times New Roman" w:cs="Times New Roman"/>
          <w:kern w:val="0"/>
          <w:sz w:val="24"/>
          <w:szCs w:val="24"/>
          <w:lang w:bidi="ar-SA"/>
          <w14:ligatures w14:val="none"/>
        </w:rPr>
      </w:pPr>
      <w:r>
        <w:rPr>
          <w:rtl/>
        </w:rPr>
        <w:t>الشكل</w:t>
      </w:r>
      <w:r w:rsidR="00BA6C92">
        <w:rPr>
          <w:rFonts w:hint="cs"/>
          <w:rtl/>
        </w:rPr>
        <w:t xml:space="preserve"> </w:t>
      </w:r>
      <w:r>
        <w:fldChar w:fldCharType="begin"/>
      </w:r>
      <w:r>
        <w:instrText xml:space="preserve"> SEQ </w:instrText>
      </w:r>
      <w:r>
        <w:rPr>
          <w:rtl/>
        </w:rPr>
        <w:instrText>الشكل</w:instrText>
      </w:r>
      <w:r>
        <w:instrText xml:space="preserve">_ \* ARABIC </w:instrText>
      </w:r>
      <w:r>
        <w:fldChar w:fldCharType="separate"/>
      </w:r>
      <w:r w:rsidR="003012D0">
        <w:rPr>
          <w:noProof/>
        </w:rPr>
        <w:t>4</w:t>
      </w:r>
      <w:r>
        <w:fldChar w:fldCharType="end"/>
      </w:r>
      <w:r>
        <w:rPr>
          <w:rFonts w:hint="cs"/>
          <w:rtl/>
        </w:rPr>
        <w:t xml:space="preserve"> مخطط تصميم النظام</w:t>
      </w:r>
    </w:p>
    <w:p w14:paraId="7A02D246" w14:textId="77777777" w:rsidR="00057A12" w:rsidRDefault="00057A12" w:rsidP="00057A12">
      <w:pPr>
        <w:pStyle w:val="ListParagraph"/>
        <w:rPr>
          <w:rtl/>
        </w:rPr>
      </w:pPr>
    </w:p>
    <w:p w14:paraId="660E223F" w14:textId="3EAF6E3E" w:rsidR="00BA6C92" w:rsidRDefault="00BA6C92">
      <w:pPr>
        <w:bidi w:val="0"/>
        <w:jc w:val="left"/>
        <w:rPr>
          <w:rtl/>
        </w:rPr>
      </w:pPr>
      <w:r>
        <w:rPr>
          <w:rtl/>
        </w:rPr>
        <w:br w:type="page"/>
      </w:r>
    </w:p>
    <w:p w14:paraId="6B251677" w14:textId="71D5AAC2" w:rsidR="00BA6C92" w:rsidRDefault="00BA6C92" w:rsidP="00BA6C92">
      <w:pPr>
        <w:pStyle w:val="Heading1"/>
        <w:rPr>
          <w:rtl/>
        </w:rPr>
      </w:pPr>
      <w:bookmarkStart w:id="52" w:name="_Toc204905283"/>
      <w:r>
        <w:rPr>
          <w:rFonts w:hint="cs"/>
          <w:rtl/>
        </w:rPr>
        <w:lastRenderedPageBreak/>
        <w:t>الفصل السابع</w:t>
      </w:r>
      <w:bookmarkEnd w:id="52"/>
    </w:p>
    <w:p w14:paraId="2BEFF983" w14:textId="3CBA3DCC" w:rsidR="00BA6C92" w:rsidRDefault="00BA6C92" w:rsidP="00BA6C92">
      <w:pPr>
        <w:pStyle w:val="Title"/>
        <w:rPr>
          <w:rtl/>
        </w:rPr>
      </w:pPr>
      <w:r>
        <w:rPr>
          <w:rFonts w:hint="cs"/>
          <w:rtl/>
        </w:rPr>
        <w:t>الأدوات المستخدمة</w:t>
      </w:r>
    </w:p>
    <w:p w14:paraId="1B5888BF" w14:textId="4989D2F0" w:rsidR="00BA6C92" w:rsidRDefault="00BA6C92" w:rsidP="00D56954">
      <w:pPr>
        <w:pStyle w:val="Titleintro"/>
        <w:rPr>
          <w:rtl/>
        </w:rPr>
      </w:pPr>
      <w:r>
        <w:rPr>
          <w:rFonts w:hint="cs"/>
          <w:rtl/>
        </w:rPr>
        <w:t xml:space="preserve">يعرض هذا الفصل الأدوات المستخدمة </w:t>
      </w:r>
      <w:proofErr w:type="spellStart"/>
      <w:r>
        <w:rPr>
          <w:rFonts w:hint="cs"/>
          <w:rtl/>
        </w:rPr>
        <w:t>لتنجيز</w:t>
      </w:r>
      <w:proofErr w:type="spellEnd"/>
      <w:r>
        <w:rPr>
          <w:rFonts w:hint="cs"/>
          <w:rtl/>
        </w:rPr>
        <w:t xml:space="preserve"> العمل.</w:t>
      </w:r>
    </w:p>
    <w:p w14:paraId="686B520E" w14:textId="136F7E93" w:rsidR="00BA6C92" w:rsidRDefault="00BA6C92" w:rsidP="00BA6C92">
      <w:pPr>
        <w:pStyle w:val="Heading2"/>
        <w:rPr>
          <w:rtl/>
        </w:rPr>
      </w:pPr>
      <w:r>
        <w:rPr>
          <w:rFonts w:hint="cs"/>
          <w:rtl/>
        </w:rPr>
        <w:t xml:space="preserve"> </w:t>
      </w:r>
      <w:bookmarkStart w:id="53" w:name="_Toc204905284"/>
      <w:r>
        <w:t>PostgreSQL</w:t>
      </w:r>
      <w:bookmarkEnd w:id="53"/>
    </w:p>
    <w:p w14:paraId="7F1AAC48" w14:textId="254A30AF" w:rsidR="00EB54C2" w:rsidRPr="00EB54C2" w:rsidRDefault="00EB54C2" w:rsidP="00EB54C2">
      <w:r w:rsidRPr="00EB54C2">
        <w:t>PostgreSQL</w:t>
      </w:r>
      <w:r w:rsidRPr="00EB54C2">
        <w:rPr>
          <w:rtl/>
        </w:rPr>
        <w:t xml:space="preserve"> هو نظام إدارة قواعد بيانات علائقية مفتوح المصدر وقوي يدعم الاستعلامات المعقدة والمعاملات. يُستخدم على نطاق واسع في التطبيقات التي تتطلب استقرارا</w:t>
      </w:r>
      <w:r>
        <w:rPr>
          <w:rFonts w:hint="cs"/>
          <w:rtl/>
        </w:rPr>
        <w:t>ً</w:t>
      </w:r>
      <w:r w:rsidRPr="00EB54C2">
        <w:rPr>
          <w:rtl/>
        </w:rPr>
        <w:t xml:space="preserve"> وأمانا</w:t>
      </w:r>
      <w:r>
        <w:rPr>
          <w:rFonts w:hint="cs"/>
          <w:rtl/>
        </w:rPr>
        <w:t>ً</w:t>
      </w:r>
      <w:r w:rsidRPr="00EB54C2">
        <w:rPr>
          <w:rtl/>
        </w:rPr>
        <w:t xml:space="preserve"> عاليا</w:t>
      </w:r>
      <w:r>
        <w:rPr>
          <w:rFonts w:hint="cs"/>
          <w:rtl/>
        </w:rPr>
        <w:t>ً</w:t>
      </w:r>
      <w:r w:rsidRPr="00EB54C2">
        <w:rPr>
          <w:rtl/>
        </w:rPr>
        <w:t>.</w:t>
      </w:r>
    </w:p>
    <w:p w14:paraId="33DDFF11" w14:textId="7066B099" w:rsidR="00BA6C92" w:rsidRDefault="00BA6C92" w:rsidP="00BA6C92">
      <w:pPr>
        <w:pStyle w:val="Heading2"/>
        <w:rPr>
          <w:rtl/>
        </w:rPr>
      </w:pPr>
      <w:r>
        <w:rPr>
          <w:rFonts w:hint="cs"/>
          <w:rtl/>
        </w:rPr>
        <w:t xml:space="preserve"> </w:t>
      </w:r>
      <w:bookmarkStart w:id="54" w:name="_Toc204905285"/>
      <w:r>
        <w:t>React</w:t>
      </w:r>
      <w:bookmarkEnd w:id="54"/>
    </w:p>
    <w:p w14:paraId="5D5282BF" w14:textId="77777777" w:rsidR="00EB54C2" w:rsidRDefault="00EB54C2" w:rsidP="00EB54C2">
      <w:r w:rsidRPr="00EB54C2">
        <w:t>React</w:t>
      </w:r>
      <w:r w:rsidRPr="00EB54C2">
        <w:rPr>
          <w:rtl/>
        </w:rPr>
        <w:t xml:space="preserve"> مكتبة </w:t>
      </w:r>
      <w:r w:rsidRPr="00EB54C2">
        <w:t>JavaScript</w:t>
      </w:r>
      <w:r w:rsidRPr="00EB54C2">
        <w:rPr>
          <w:rtl/>
        </w:rPr>
        <w:t xml:space="preserve"> تُستخدم لبناء واجهات المستخدم التفاعلية، تتيح إنشاء مكونات قابلة لإعادة الاستخدام وتحديث واجهة المستخدم بشكل فعّال عند تغيّر البيانات. </w:t>
      </w:r>
    </w:p>
    <w:p w14:paraId="1FD38213" w14:textId="22377A28" w:rsidR="00EB54C2" w:rsidRPr="00EB54C2" w:rsidRDefault="00EB54C2" w:rsidP="00EB54C2">
      <w:r w:rsidRPr="00EB54C2">
        <w:rPr>
          <w:rtl/>
        </w:rPr>
        <w:t xml:space="preserve">طورتها </w:t>
      </w:r>
      <w:r w:rsidRPr="00EB54C2">
        <w:t>Meta</w:t>
      </w:r>
      <w:r w:rsidRPr="00EB54C2">
        <w:rPr>
          <w:rtl/>
        </w:rPr>
        <w:t xml:space="preserve"> وتُعد أساسًا لتطبيقات</w:t>
      </w:r>
      <w:r>
        <w:rPr>
          <w:rFonts w:hint="cs"/>
          <w:rtl/>
        </w:rPr>
        <w:t xml:space="preserve"> (</w:t>
      </w:r>
      <w:r>
        <w:t xml:space="preserve">Single Page Application </w:t>
      </w:r>
      <w:r w:rsidRPr="00EB54C2">
        <w:t>SPA</w:t>
      </w:r>
      <w:r>
        <w:rPr>
          <w:rFonts w:hint="cs"/>
          <w:rtl/>
        </w:rPr>
        <w:t>)</w:t>
      </w:r>
      <w:r w:rsidRPr="00EB54C2">
        <w:rPr>
          <w:rtl/>
        </w:rPr>
        <w:t>.</w:t>
      </w:r>
    </w:p>
    <w:p w14:paraId="2AC5B2E9" w14:textId="5D8D0C9A" w:rsidR="00BA6C92" w:rsidRDefault="00BA6C92" w:rsidP="00BA6C92">
      <w:pPr>
        <w:pStyle w:val="Heading2"/>
        <w:rPr>
          <w:rtl/>
        </w:rPr>
      </w:pPr>
      <w:r>
        <w:rPr>
          <w:rFonts w:hint="cs"/>
          <w:rtl/>
        </w:rPr>
        <w:t xml:space="preserve"> </w:t>
      </w:r>
      <w:bookmarkStart w:id="55" w:name="_Toc204905286"/>
      <w:r>
        <w:t>Python</w:t>
      </w:r>
      <w:bookmarkEnd w:id="55"/>
    </w:p>
    <w:p w14:paraId="637AE769" w14:textId="448847E3" w:rsidR="00EB54C2" w:rsidRPr="00EB54C2" w:rsidRDefault="008B2115" w:rsidP="00EB54C2">
      <w:r w:rsidRPr="008B2115">
        <w:t>Python</w:t>
      </w:r>
      <w:r w:rsidRPr="008B2115">
        <w:rPr>
          <w:rtl/>
        </w:rPr>
        <w:t xml:space="preserve"> </w:t>
      </w:r>
      <w:r>
        <w:rPr>
          <w:rFonts w:hint="cs"/>
          <w:rtl/>
        </w:rPr>
        <w:t xml:space="preserve">هي </w:t>
      </w:r>
      <w:r w:rsidRPr="008B2115">
        <w:rPr>
          <w:rtl/>
        </w:rPr>
        <w:t xml:space="preserve">لغة برمجة عالية المستوى، تتميز بالبساطة والوضوح وتُستخدم في تطوير الويب والذكاء الاصطناعي وتحليل البيانات. </w:t>
      </w:r>
    </w:p>
    <w:p w14:paraId="5AA96005" w14:textId="30FCE081" w:rsidR="00BA6C92" w:rsidRDefault="00BA6C92" w:rsidP="00BA6C92">
      <w:pPr>
        <w:pStyle w:val="Heading2"/>
        <w:rPr>
          <w:rtl/>
        </w:rPr>
      </w:pPr>
      <w:r>
        <w:rPr>
          <w:rFonts w:hint="cs"/>
          <w:rtl/>
        </w:rPr>
        <w:t xml:space="preserve"> </w:t>
      </w:r>
      <w:bookmarkStart w:id="56" w:name="_Toc204905287"/>
      <w:proofErr w:type="spellStart"/>
      <w:r>
        <w:t>FastAPI</w:t>
      </w:r>
      <w:bookmarkEnd w:id="56"/>
      <w:proofErr w:type="spellEnd"/>
    </w:p>
    <w:p w14:paraId="534A54D8" w14:textId="1C79C932" w:rsidR="008B2115" w:rsidRPr="008B2115" w:rsidRDefault="008B2115" w:rsidP="008B2115">
      <w:proofErr w:type="spellStart"/>
      <w:r w:rsidRPr="008B2115">
        <w:t>FastAPI</w:t>
      </w:r>
      <w:proofErr w:type="spellEnd"/>
      <w:r w:rsidRPr="008B2115">
        <w:rPr>
          <w:rtl/>
        </w:rPr>
        <w:t xml:space="preserve"> إطار عمل </w:t>
      </w:r>
      <w:r w:rsidRPr="008B2115">
        <w:t>Python</w:t>
      </w:r>
      <w:r w:rsidRPr="008B2115">
        <w:rPr>
          <w:rtl/>
        </w:rPr>
        <w:t xml:space="preserve"> حديث لإنشاء واجهات </w:t>
      </w:r>
      <w:r w:rsidRPr="008B2115">
        <w:t>REST API</w:t>
      </w:r>
      <w:r w:rsidRPr="008B2115">
        <w:rPr>
          <w:rtl/>
        </w:rPr>
        <w:t xml:space="preserve"> عالية الأداء. يتميز بالسرعة ودعم توثيق </w:t>
      </w:r>
      <w:r w:rsidRPr="008B2115">
        <w:t>API</w:t>
      </w:r>
      <w:r w:rsidRPr="008B2115">
        <w:rPr>
          <w:rtl/>
        </w:rPr>
        <w:t xml:space="preserve"> تلقائي باستخدام </w:t>
      </w:r>
      <w:r w:rsidRPr="008B2115">
        <w:t>Swagger</w:t>
      </w:r>
      <w:r w:rsidRPr="008B2115">
        <w:rPr>
          <w:rtl/>
        </w:rPr>
        <w:t>.</w:t>
      </w:r>
    </w:p>
    <w:p w14:paraId="04F17D0F" w14:textId="40279814" w:rsidR="00BA6C92" w:rsidRDefault="00BA6C92" w:rsidP="00BA6C92">
      <w:pPr>
        <w:pStyle w:val="Heading2"/>
        <w:rPr>
          <w:rtl/>
        </w:rPr>
      </w:pPr>
      <w:r>
        <w:rPr>
          <w:rFonts w:hint="cs"/>
          <w:rtl/>
        </w:rPr>
        <w:t xml:space="preserve"> </w:t>
      </w:r>
      <w:bookmarkStart w:id="57" w:name="_Toc204905288"/>
      <w:r>
        <w:t>Json Web Token (JWT)</w:t>
      </w:r>
      <w:bookmarkEnd w:id="57"/>
    </w:p>
    <w:p w14:paraId="2EF58A08" w14:textId="26CB88B9" w:rsidR="008B2115" w:rsidRPr="008B2115" w:rsidRDefault="008B2115" w:rsidP="008B2115">
      <w:pPr>
        <w:rPr>
          <w:rtl/>
        </w:rPr>
      </w:pPr>
      <w:r>
        <w:rPr>
          <w:rFonts w:hint="cs"/>
          <w:rtl/>
        </w:rPr>
        <w:t xml:space="preserve">هو </w:t>
      </w:r>
      <w:r w:rsidRPr="008B2115">
        <w:rPr>
          <w:rtl/>
        </w:rPr>
        <w:t>معيار مفتوح يُستخدم لنقل المعلومات بين طرفين بشكل آمن كرمز مشفر</w:t>
      </w:r>
      <w:r>
        <w:rPr>
          <w:rFonts w:hint="cs"/>
          <w:rtl/>
        </w:rPr>
        <w:t xml:space="preserve"> (</w:t>
      </w:r>
      <w:r>
        <w:t>Token</w:t>
      </w:r>
      <w:proofErr w:type="gramStart"/>
      <w:r>
        <w:rPr>
          <w:rFonts w:hint="cs"/>
          <w:rtl/>
        </w:rPr>
        <w:t>)،</w:t>
      </w:r>
      <w:r w:rsidRPr="008B2115">
        <w:rPr>
          <w:rtl/>
        </w:rPr>
        <w:t>يُستخدم</w:t>
      </w:r>
      <w:proofErr w:type="gramEnd"/>
      <w:r w:rsidRPr="008B2115">
        <w:rPr>
          <w:rtl/>
        </w:rPr>
        <w:t xml:space="preserve"> عادةً للتحقق من الهوية في تطبيقات الويب</w:t>
      </w:r>
      <w:r w:rsidRPr="008B2115">
        <w:t>.</w:t>
      </w:r>
    </w:p>
    <w:p w14:paraId="729D4F5C" w14:textId="7798A220" w:rsidR="005A09E2" w:rsidRDefault="00BA6C92" w:rsidP="005A09E2">
      <w:pPr>
        <w:pStyle w:val="Heading2"/>
      </w:pPr>
      <w:r>
        <w:rPr>
          <w:rFonts w:hint="cs"/>
          <w:rtl/>
        </w:rPr>
        <w:lastRenderedPageBreak/>
        <w:t xml:space="preserve"> </w:t>
      </w:r>
      <w:bookmarkStart w:id="58" w:name="_Toc204905289"/>
      <w:r w:rsidR="005A09E2">
        <w:t>Git</w:t>
      </w:r>
      <w:bookmarkEnd w:id="58"/>
    </w:p>
    <w:p w14:paraId="2E0221FC" w14:textId="75471490" w:rsidR="008B2115" w:rsidRPr="008B2115" w:rsidRDefault="008B2115" w:rsidP="008B2115">
      <w:r w:rsidRPr="008B2115">
        <w:rPr>
          <w:rtl/>
        </w:rPr>
        <w:t>نظام تحكم في الإصدارات يُستخدم لتتبع التغييرات في الملفات البرمجية وتنسيق العمل الجماعي بين المطورين. ويدعم العمل الموزع.</w:t>
      </w:r>
    </w:p>
    <w:p w14:paraId="0AC055F9" w14:textId="379C3B7A" w:rsidR="005A09E2" w:rsidRDefault="005A09E2" w:rsidP="005A09E2">
      <w:pPr>
        <w:pStyle w:val="Heading2"/>
      </w:pPr>
      <w:r>
        <w:rPr>
          <w:rFonts w:hint="cs"/>
          <w:rtl/>
        </w:rPr>
        <w:t xml:space="preserve"> </w:t>
      </w:r>
      <w:bookmarkStart w:id="59" w:name="_Toc204905290"/>
      <w:r>
        <w:t>GitHub</w:t>
      </w:r>
      <w:bookmarkEnd w:id="59"/>
    </w:p>
    <w:p w14:paraId="1257FBD8" w14:textId="64B3D994" w:rsidR="008B2115" w:rsidRPr="008B2115" w:rsidRDefault="008B2115" w:rsidP="008B2115">
      <w:r w:rsidRPr="008B2115">
        <w:t>GitHub</w:t>
      </w:r>
      <w:r w:rsidRPr="008B2115">
        <w:rPr>
          <w:rtl/>
        </w:rPr>
        <w:t xml:space="preserve"> منصة استضافة لمشاريع </w:t>
      </w:r>
      <w:r w:rsidRPr="008B2115">
        <w:t>Git</w:t>
      </w:r>
      <w:r w:rsidRPr="008B2115">
        <w:rPr>
          <w:rtl/>
        </w:rPr>
        <w:t xml:space="preserve"> تسمح بالتعاون في تطوير البرمجيات، تشمل ميزات مثل طلبات السحب، تتبع </w:t>
      </w:r>
      <w:r>
        <w:rPr>
          <w:rFonts w:hint="cs"/>
          <w:rtl/>
        </w:rPr>
        <w:t>المشاكل</w:t>
      </w:r>
      <w:r w:rsidRPr="008B2115">
        <w:rPr>
          <w:rtl/>
        </w:rPr>
        <w:t xml:space="preserve">، وأتمتة </w:t>
      </w:r>
      <w:r w:rsidRPr="008B2115">
        <w:t>CI/CD</w:t>
      </w:r>
      <w:r w:rsidRPr="008B2115">
        <w:rPr>
          <w:rtl/>
        </w:rPr>
        <w:t>.</w:t>
      </w:r>
    </w:p>
    <w:p w14:paraId="197CB105" w14:textId="27DEF25F" w:rsidR="005A09E2" w:rsidRDefault="005A09E2" w:rsidP="005A09E2">
      <w:pPr>
        <w:pStyle w:val="Heading2"/>
        <w:rPr>
          <w:rtl/>
        </w:rPr>
      </w:pPr>
      <w:r>
        <w:rPr>
          <w:rFonts w:hint="cs"/>
          <w:rtl/>
        </w:rPr>
        <w:t xml:space="preserve"> </w:t>
      </w:r>
      <w:bookmarkStart w:id="60" w:name="_Toc204905291"/>
      <w:r>
        <w:t>Redis</w:t>
      </w:r>
      <w:bookmarkEnd w:id="60"/>
    </w:p>
    <w:p w14:paraId="6AB947D0" w14:textId="4B8E3BFE" w:rsidR="008B2115" w:rsidRPr="008B2115" w:rsidRDefault="008B2115" w:rsidP="008B2115">
      <w:r w:rsidRPr="008B2115">
        <w:t>Redis</w:t>
      </w:r>
      <w:r w:rsidRPr="008B2115">
        <w:rPr>
          <w:rtl/>
        </w:rPr>
        <w:t xml:space="preserve"> قاعدة بيانات </w:t>
      </w:r>
      <w:r w:rsidRPr="008B2115">
        <w:t>NoSQL</w:t>
      </w:r>
      <w:r w:rsidRPr="008B2115">
        <w:rPr>
          <w:rtl/>
        </w:rPr>
        <w:t xml:space="preserve"> في الذاكرة تدعم هياكل بيانات مثل السلاسل والقوائم والمجموعات. تُستخدم في التخزين المؤقت (</w:t>
      </w:r>
      <w:r w:rsidRPr="008B2115">
        <w:t>caching</w:t>
      </w:r>
      <w:r w:rsidRPr="008B2115">
        <w:rPr>
          <w:rtl/>
        </w:rPr>
        <w:t>).</w:t>
      </w:r>
    </w:p>
    <w:p w14:paraId="69DABD2E" w14:textId="27F58174" w:rsidR="005A09E2" w:rsidRDefault="005A09E2" w:rsidP="005A09E2">
      <w:pPr>
        <w:pStyle w:val="Heading2"/>
        <w:rPr>
          <w:rtl/>
        </w:rPr>
      </w:pPr>
      <w:r>
        <w:rPr>
          <w:rFonts w:hint="cs"/>
          <w:rtl/>
        </w:rPr>
        <w:t xml:space="preserve"> </w:t>
      </w:r>
      <w:bookmarkStart w:id="61" w:name="_Toc204905292"/>
      <w:proofErr w:type="spellStart"/>
      <w:r>
        <w:t>PyTorch</w:t>
      </w:r>
      <w:bookmarkEnd w:id="61"/>
      <w:proofErr w:type="spellEnd"/>
    </w:p>
    <w:p w14:paraId="65C690DA" w14:textId="2B26AA88" w:rsidR="008B2115" w:rsidRPr="008B2115" w:rsidRDefault="008B2115" w:rsidP="008B2115">
      <w:r w:rsidRPr="008B2115">
        <w:rPr>
          <w:rtl/>
        </w:rPr>
        <w:t xml:space="preserve">مكتبة تعلم عميق طُورت بواسطة </w:t>
      </w:r>
      <w:r w:rsidRPr="008B2115">
        <w:t>Meta</w:t>
      </w:r>
      <w:r w:rsidRPr="008B2115">
        <w:rPr>
          <w:rtl/>
        </w:rPr>
        <w:t xml:space="preserve">، تُستخدم في بناء وتدريب الشبكات العصبية باستخدام واجهة </w:t>
      </w:r>
      <w:r w:rsidRPr="008B2115">
        <w:t>Python</w:t>
      </w:r>
      <w:r w:rsidRPr="008B2115">
        <w:rPr>
          <w:rtl/>
        </w:rPr>
        <w:t xml:space="preserve"> مرنة وسهلة التجريب.</w:t>
      </w:r>
    </w:p>
    <w:p w14:paraId="4D2F120D" w14:textId="4DBE3C90" w:rsidR="005A09E2" w:rsidRPr="005A09E2" w:rsidRDefault="005A09E2" w:rsidP="005A09E2">
      <w:pPr>
        <w:pStyle w:val="Heading2"/>
      </w:pPr>
      <w:r>
        <w:rPr>
          <w:rFonts w:hint="cs"/>
          <w:rtl/>
        </w:rPr>
        <w:t xml:space="preserve"> </w:t>
      </w:r>
      <w:bookmarkStart w:id="62" w:name="_Toc204905293"/>
      <w:proofErr w:type="spellStart"/>
      <w:r>
        <w:t>J</w:t>
      </w:r>
      <w:r w:rsidRPr="005A09E2">
        <w:t>upyter</w:t>
      </w:r>
      <w:proofErr w:type="spellEnd"/>
      <w:r w:rsidRPr="005A09E2">
        <w:t xml:space="preserve"> </w:t>
      </w:r>
      <w:r>
        <w:t>N</w:t>
      </w:r>
      <w:r w:rsidRPr="005A09E2">
        <w:t>otebook</w:t>
      </w:r>
      <w:bookmarkEnd w:id="62"/>
    </w:p>
    <w:p w14:paraId="34111857" w14:textId="02A7CFFC" w:rsidR="00BA6C92" w:rsidRDefault="008B2115" w:rsidP="00057A12">
      <w:proofErr w:type="spellStart"/>
      <w:r w:rsidRPr="008B2115">
        <w:t>Jupyter</w:t>
      </w:r>
      <w:proofErr w:type="spellEnd"/>
      <w:r w:rsidRPr="008B2115">
        <w:t xml:space="preserve"> Notebook</w:t>
      </w:r>
      <w:r w:rsidRPr="008B2115">
        <w:rPr>
          <w:rtl/>
        </w:rPr>
        <w:t xml:space="preserve"> بيئة تفاعلية تُستخدم لكتابة وتشغيل كود </w:t>
      </w:r>
      <w:r w:rsidRPr="008B2115">
        <w:t>Python</w:t>
      </w:r>
      <w:r w:rsidRPr="008B2115">
        <w:rPr>
          <w:rtl/>
        </w:rPr>
        <w:t xml:space="preserve"> وتحليل البيانات وتوثيق النتائج، خاصة في مجالات التعليم والبحث العلمي.</w:t>
      </w:r>
    </w:p>
    <w:p w14:paraId="03A64197" w14:textId="77777777" w:rsidR="005A09E2" w:rsidRDefault="005A09E2" w:rsidP="00057A12"/>
    <w:p w14:paraId="516B6A5A" w14:textId="2D19994C" w:rsidR="005A09E2" w:rsidRDefault="005A09E2">
      <w:pPr>
        <w:bidi w:val="0"/>
        <w:jc w:val="left"/>
        <w:rPr>
          <w:rtl/>
        </w:rPr>
      </w:pPr>
      <w:r>
        <w:rPr>
          <w:rtl/>
        </w:rPr>
        <w:br w:type="page"/>
      </w:r>
    </w:p>
    <w:p w14:paraId="4A1AB407" w14:textId="570B7B91" w:rsidR="005A09E2" w:rsidRDefault="005A09E2" w:rsidP="005A09E2">
      <w:pPr>
        <w:pStyle w:val="Heading1"/>
        <w:rPr>
          <w:rtl/>
        </w:rPr>
      </w:pPr>
      <w:bookmarkStart w:id="63" w:name="_Toc204905294"/>
      <w:r>
        <w:rPr>
          <w:rFonts w:hint="cs"/>
          <w:rtl/>
        </w:rPr>
        <w:lastRenderedPageBreak/>
        <w:t>الفصل الثامن</w:t>
      </w:r>
      <w:bookmarkEnd w:id="63"/>
    </w:p>
    <w:p w14:paraId="2E897B7D" w14:textId="318B8ED9" w:rsidR="005A09E2" w:rsidRDefault="005A09E2" w:rsidP="005A09E2">
      <w:pPr>
        <w:pStyle w:val="Title"/>
        <w:rPr>
          <w:rtl/>
        </w:rPr>
      </w:pPr>
      <w:r>
        <w:rPr>
          <w:rFonts w:hint="cs"/>
          <w:rtl/>
        </w:rPr>
        <w:t>تنجيز النظام</w:t>
      </w:r>
    </w:p>
    <w:p w14:paraId="72E7D474" w14:textId="06306A8A" w:rsidR="002160C3" w:rsidRDefault="005A09E2" w:rsidP="00D56954">
      <w:pPr>
        <w:pStyle w:val="Titleintro"/>
      </w:pPr>
      <w:r>
        <w:rPr>
          <w:rFonts w:hint="cs"/>
          <w:rtl/>
        </w:rPr>
        <w:t>يعرض هذا الفصل كيفية تنجيز النظام مع تفصيل كل جزء من أجزاءه.</w:t>
      </w:r>
    </w:p>
    <w:p w14:paraId="66C4C6E2" w14:textId="020ECB42" w:rsidR="005A09E2" w:rsidRDefault="00282408" w:rsidP="0089684B">
      <w:pPr>
        <w:pStyle w:val="Heading2"/>
        <w:rPr>
          <w:rtl/>
        </w:rPr>
      </w:pPr>
      <w:r>
        <w:rPr>
          <w:rFonts w:hint="cs"/>
          <w:rtl/>
        </w:rPr>
        <w:t xml:space="preserve"> </w:t>
      </w:r>
      <w:bookmarkStart w:id="64" w:name="_Toc204905295"/>
      <w:r w:rsidR="0089684B">
        <w:rPr>
          <w:rFonts w:hint="cs"/>
          <w:rtl/>
        </w:rPr>
        <w:t>مقدمة</w:t>
      </w:r>
      <w:bookmarkEnd w:id="64"/>
    </w:p>
    <w:p w14:paraId="4B78622E" w14:textId="57BE6CF6" w:rsidR="0089684B" w:rsidRDefault="0089684B" w:rsidP="0089684B">
      <w:pPr>
        <w:rPr>
          <w:rtl/>
        </w:rPr>
      </w:pPr>
      <w:r>
        <w:rPr>
          <w:rFonts w:hint="cs"/>
          <w:rtl/>
        </w:rPr>
        <w:t xml:space="preserve">خلال عملية تطوير الخدمات يتم رفع </w:t>
      </w:r>
      <w:proofErr w:type="spellStart"/>
      <w:r>
        <w:rPr>
          <w:rFonts w:hint="cs"/>
          <w:rtl/>
        </w:rPr>
        <w:t>الرماز</w:t>
      </w:r>
      <w:proofErr w:type="spellEnd"/>
      <w:r>
        <w:rPr>
          <w:rFonts w:hint="cs"/>
          <w:rtl/>
        </w:rPr>
        <w:t xml:space="preserve"> المصدري الخاص بكل خدمة باستخدام أداة </w:t>
      </w:r>
      <w:r>
        <w:t>Git</w:t>
      </w:r>
      <w:r>
        <w:rPr>
          <w:rFonts w:hint="cs"/>
          <w:rtl/>
        </w:rPr>
        <w:t xml:space="preserve"> إلى مستودعات (</w:t>
      </w:r>
      <w:r>
        <w:t>Repositories</w:t>
      </w:r>
      <w:r>
        <w:rPr>
          <w:rFonts w:hint="cs"/>
          <w:rtl/>
        </w:rPr>
        <w:t xml:space="preserve">) ضمن موقع </w:t>
      </w:r>
      <w:r>
        <w:t>GitHub</w:t>
      </w:r>
      <w:r>
        <w:rPr>
          <w:rFonts w:hint="cs"/>
          <w:rtl/>
        </w:rPr>
        <w:t xml:space="preserve"> حيث يتم تجميع </w:t>
      </w:r>
      <w:proofErr w:type="spellStart"/>
      <w:r>
        <w:rPr>
          <w:rFonts w:hint="cs"/>
          <w:rtl/>
        </w:rPr>
        <w:t>الرماز</w:t>
      </w:r>
      <w:proofErr w:type="spellEnd"/>
      <w:r>
        <w:rPr>
          <w:rFonts w:hint="cs"/>
          <w:rtl/>
        </w:rPr>
        <w:t xml:space="preserve"> المصدري ضمن فرع (</w:t>
      </w:r>
      <w:r>
        <w:t>Branch</w:t>
      </w:r>
      <w:r>
        <w:rPr>
          <w:rFonts w:hint="cs"/>
          <w:rtl/>
        </w:rPr>
        <w:t xml:space="preserve">) أساسي اسمه </w:t>
      </w:r>
      <w:r>
        <w:t>main</w:t>
      </w:r>
      <w:r>
        <w:rPr>
          <w:rFonts w:hint="cs"/>
          <w:rtl/>
        </w:rPr>
        <w:t xml:space="preserve"> وعند إضافة ميزات جديدة يتم العمل على فروع فرعية بحيث يتم التطوير عليها وإجراء الاختبار دون التأثير على الفرع الأساسي الذي يحتوي على </w:t>
      </w:r>
      <w:proofErr w:type="spellStart"/>
      <w:r>
        <w:rPr>
          <w:rFonts w:hint="cs"/>
          <w:rtl/>
        </w:rPr>
        <w:t>رماز</w:t>
      </w:r>
      <w:proofErr w:type="spellEnd"/>
      <w:r>
        <w:rPr>
          <w:rFonts w:hint="cs"/>
          <w:rtl/>
        </w:rPr>
        <w:t xml:space="preserve"> التطبيق النهائي، عند الانتهاء من تطوير الميزة الجديدة يتم دمج الفرعين بحيث يتحدث الفرع الأساسي ويكون يحتوي على الميزة الجديدة.</w:t>
      </w:r>
    </w:p>
    <w:p w14:paraId="6F419F3F" w14:textId="0EAF9ECE" w:rsidR="0089684B" w:rsidRDefault="0089684B" w:rsidP="0089684B">
      <w:pPr>
        <w:rPr>
          <w:rtl/>
        </w:rPr>
      </w:pPr>
      <w:r>
        <w:rPr>
          <w:rFonts w:hint="cs"/>
          <w:rtl/>
        </w:rPr>
        <w:t>يساعد هذا الأسلوب في حفظ النسخ (</w:t>
      </w:r>
      <w:r>
        <w:t>Version Control</w:t>
      </w:r>
      <w:r>
        <w:rPr>
          <w:rFonts w:hint="cs"/>
          <w:rtl/>
        </w:rPr>
        <w:t xml:space="preserve">) مما يمنع فقدان </w:t>
      </w:r>
      <w:proofErr w:type="spellStart"/>
      <w:r>
        <w:rPr>
          <w:rFonts w:hint="cs"/>
          <w:rtl/>
        </w:rPr>
        <w:t>الرماز</w:t>
      </w:r>
      <w:proofErr w:type="spellEnd"/>
      <w:r>
        <w:rPr>
          <w:rFonts w:hint="cs"/>
          <w:rtl/>
        </w:rPr>
        <w:t xml:space="preserve"> المصدري بشكل كامل ويسهل عملية التطوير ومراقبة التعديلات. وفي حال كان هنالك فريق من المطو</w:t>
      </w:r>
      <w:r w:rsidR="002160C3">
        <w:rPr>
          <w:rFonts w:hint="cs"/>
          <w:rtl/>
        </w:rPr>
        <w:t>رين</w:t>
      </w:r>
      <w:r>
        <w:rPr>
          <w:rFonts w:hint="cs"/>
          <w:rtl/>
        </w:rPr>
        <w:t xml:space="preserve"> يعمل </w:t>
      </w:r>
      <w:r w:rsidR="002160C3">
        <w:rPr>
          <w:rFonts w:hint="cs"/>
          <w:rtl/>
        </w:rPr>
        <w:t xml:space="preserve">هذا تطوير التطبيق </w:t>
      </w:r>
      <w:r>
        <w:rPr>
          <w:rFonts w:hint="cs"/>
          <w:rtl/>
        </w:rPr>
        <w:t xml:space="preserve">يساعد </w:t>
      </w:r>
      <w:r w:rsidR="002160C3">
        <w:rPr>
          <w:rFonts w:hint="cs"/>
          <w:rtl/>
        </w:rPr>
        <w:t xml:space="preserve">هذا الأسلوب </w:t>
      </w:r>
      <w:r>
        <w:rPr>
          <w:rFonts w:hint="cs"/>
          <w:rtl/>
        </w:rPr>
        <w:t>في تنسيق عمل الفريق</w:t>
      </w:r>
      <w:r w:rsidR="002160C3">
        <w:rPr>
          <w:rFonts w:hint="cs"/>
          <w:rtl/>
        </w:rPr>
        <w:t xml:space="preserve"> وعدم تداخل العمل بين المطورين مما يقلل الأخطاء ويسرع عملية التطوير.</w:t>
      </w:r>
    </w:p>
    <w:p w14:paraId="75F12D9C" w14:textId="25481DFC" w:rsidR="00F47008" w:rsidRDefault="00F47008" w:rsidP="00F47008">
      <w:pPr>
        <w:rPr>
          <w:rtl/>
        </w:rPr>
      </w:pPr>
      <w:r>
        <w:rPr>
          <w:rFonts w:hint="cs"/>
          <w:rtl/>
        </w:rPr>
        <w:t>تم بناء هذه الخدم</w:t>
      </w:r>
      <w:r>
        <w:rPr>
          <w:rFonts w:hint="cs"/>
          <w:rtl/>
        </w:rPr>
        <w:t>ات</w:t>
      </w:r>
      <w:r>
        <w:rPr>
          <w:rFonts w:hint="cs"/>
          <w:rtl/>
        </w:rPr>
        <w:t xml:space="preserve"> باستخدام إطار عمل </w:t>
      </w:r>
      <w:proofErr w:type="spellStart"/>
      <w:r>
        <w:t>FastAPI</w:t>
      </w:r>
      <w:proofErr w:type="spellEnd"/>
      <w:r>
        <w:rPr>
          <w:rFonts w:hint="cs"/>
          <w:rtl/>
        </w:rPr>
        <w:t xml:space="preserve"> بلغة </w:t>
      </w:r>
      <w:r>
        <w:t>Python</w:t>
      </w:r>
      <w:r>
        <w:rPr>
          <w:rFonts w:hint="cs"/>
          <w:rtl/>
        </w:rPr>
        <w:t xml:space="preserve">، تم اختيار </w:t>
      </w:r>
      <w:r>
        <w:t>Python</w:t>
      </w:r>
      <w:r>
        <w:rPr>
          <w:rFonts w:hint="cs"/>
          <w:rtl/>
        </w:rPr>
        <w:t xml:space="preserve"> عن غيرها من اللغات بسبب الدعم الكبير لها في مجال الذكاء الصنعي حيث تحتوي على العديد من المكتبات التي تساعد في بناء التطبيقات ونماذج الذكاء الصنعي مثل </w:t>
      </w:r>
      <w:proofErr w:type="spellStart"/>
      <w:r>
        <w:t>PyTocrh</w:t>
      </w:r>
      <w:proofErr w:type="spellEnd"/>
      <w:r>
        <w:t xml:space="preserve">, TensorFlow, </w:t>
      </w:r>
      <w:proofErr w:type="spellStart"/>
      <w:r w:rsidRPr="0063184E">
        <w:t>Sklearn</w:t>
      </w:r>
      <w:proofErr w:type="spellEnd"/>
      <w:r>
        <w:rPr>
          <w:rFonts w:hint="cs"/>
          <w:rtl/>
        </w:rPr>
        <w:t xml:space="preserve"> مما يسهل ويسرع عملية التطوير.</w:t>
      </w:r>
    </w:p>
    <w:p w14:paraId="730084BD" w14:textId="5AB309B0" w:rsidR="00F47008" w:rsidRDefault="00F47008" w:rsidP="00F47008">
      <w:pPr>
        <w:rPr>
          <w:rtl/>
        </w:rPr>
      </w:pPr>
      <w:r>
        <w:rPr>
          <w:rFonts w:hint="cs"/>
          <w:rtl/>
        </w:rPr>
        <w:t xml:space="preserve">تم الاعتماد على إطار العمل </w:t>
      </w:r>
      <w:proofErr w:type="spellStart"/>
      <w:r>
        <w:t>FastAPI</w:t>
      </w:r>
      <w:proofErr w:type="spellEnd"/>
      <w:r>
        <w:rPr>
          <w:rFonts w:hint="cs"/>
          <w:rtl/>
        </w:rPr>
        <w:t xml:space="preserve"> لكونه إطار العمل الأكثر دعما من حيث المجتمعات والمكتبات.</w:t>
      </w:r>
    </w:p>
    <w:p w14:paraId="065DC17E" w14:textId="7569FC77" w:rsidR="002160C3" w:rsidRDefault="002160C3" w:rsidP="0089684B">
      <w:pPr>
        <w:rPr>
          <w:rtl/>
        </w:rPr>
      </w:pPr>
      <w:r>
        <w:rPr>
          <w:rFonts w:hint="cs"/>
          <w:rtl/>
        </w:rPr>
        <w:t>نعرض في الفقرات التالية شرحاً تفصيليا عن كل خدمة.</w:t>
      </w:r>
    </w:p>
    <w:p w14:paraId="75EDE253" w14:textId="77777777" w:rsidR="00AF58F9" w:rsidRDefault="00AF58F9" w:rsidP="0089684B">
      <w:pPr>
        <w:rPr>
          <w:rtl/>
        </w:rPr>
      </w:pPr>
    </w:p>
    <w:p w14:paraId="0BAFDF6E" w14:textId="77777777" w:rsidR="00AF58F9" w:rsidRDefault="00AF58F9" w:rsidP="0089684B">
      <w:pPr>
        <w:rPr>
          <w:rtl/>
        </w:rPr>
      </w:pPr>
    </w:p>
    <w:p w14:paraId="67595B7A" w14:textId="77777777" w:rsidR="00F47008" w:rsidRDefault="00F47008" w:rsidP="0089684B">
      <w:pPr>
        <w:rPr>
          <w:rtl/>
        </w:rPr>
      </w:pPr>
    </w:p>
    <w:p w14:paraId="32F94A21" w14:textId="1910C6EF" w:rsidR="00F47008" w:rsidRDefault="00F47008" w:rsidP="00F47008">
      <w:pPr>
        <w:pStyle w:val="Heading2"/>
        <w:rPr>
          <w:rtl/>
        </w:rPr>
      </w:pPr>
      <w:r>
        <w:rPr>
          <w:rFonts w:hint="cs"/>
          <w:rtl/>
        </w:rPr>
        <w:lastRenderedPageBreak/>
        <w:t xml:space="preserve"> </w:t>
      </w:r>
      <w:bookmarkStart w:id="65" w:name="_Toc204905296"/>
      <w:r>
        <w:rPr>
          <w:rFonts w:hint="cs"/>
          <w:rtl/>
        </w:rPr>
        <w:t>بنية النظام ومكوناته</w:t>
      </w:r>
      <w:bookmarkEnd w:id="65"/>
    </w:p>
    <w:p w14:paraId="76FA2214" w14:textId="77777777" w:rsidR="0091736F" w:rsidRDefault="00F47008" w:rsidP="0091736F">
      <w:pPr>
        <w:keepNext/>
        <w:jc w:val="center"/>
      </w:pPr>
      <w:r w:rsidRPr="00F47008">
        <w:rPr>
          <w:rtl/>
        </w:rPr>
        <w:drawing>
          <wp:inline distT="0" distB="0" distL="0" distR="0" wp14:anchorId="459D5161" wp14:editId="1ADCE8F9">
            <wp:extent cx="2487386" cy="3499205"/>
            <wp:effectExtent l="0" t="0" r="8255" b="6350"/>
            <wp:docPr id="15329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9416" name=""/>
                    <pic:cNvPicPr/>
                  </pic:nvPicPr>
                  <pic:blipFill>
                    <a:blip r:embed="rId15"/>
                    <a:stretch>
                      <a:fillRect/>
                    </a:stretch>
                  </pic:blipFill>
                  <pic:spPr>
                    <a:xfrm>
                      <a:off x="0" y="0"/>
                      <a:ext cx="2497697" cy="3513710"/>
                    </a:xfrm>
                    <a:prstGeom prst="rect">
                      <a:avLst/>
                    </a:prstGeom>
                  </pic:spPr>
                </pic:pic>
              </a:graphicData>
            </a:graphic>
          </wp:inline>
        </w:drawing>
      </w:r>
    </w:p>
    <w:p w14:paraId="3531C99C" w14:textId="4D03555A" w:rsidR="00F47008" w:rsidRPr="00F47008" w:rsidRDefault="0091736F" w:rsidP="0091736F">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5</w:t>
      </w:r>
      <w:r>
        <w:rPr>
          <w:rtl/>
        </w:rPr>
        <w:fldChar w:fldCharType="end"/>
      </w:r>
      <w:r>
        <w:rPr>
          <w:rFonts w:hint="cs"/>
          <w:rtl/>
        </w:rPr>
        <w:t xml:space="preserve"> مجلدات النظام</w:t>
      </w:r>
    </w:p>
    <w:p w14:paraId="57E3E092" w14:textId="12BB71D6" w:rsidR="00F47008" w:rsidRDefault="00F47008" w:rsidP="0089684B">
      <w:pPr>
        <w:rPr>
          <w:rtl/>
        </w:rPr>
      </w:pPr>
      <w:r>
        <w:rPr>
          <w:rFonts w:hint="cs"/>
          <w:rtl/>
        </w:rPr>
        <w:t>تم تجميع النظام بكل تطبيقاته وخدماته ضمن بيئة واحدة لسهولة الوصول والتشغيل، حيث كانت المكونات النظام هي:</w:t>
      </w:r>
    </w:p>
    <w:p w14:paraId="084EC794" w14:textId="153B5393" w:rsidR="00F47008" w:rsidRPr="0066286E" w:rsidRDefault="00F47008" w:rsidP="0066286E">
      <w:pPr>
        <w:rPr>
          <w:rFonts w:hint="cs"/>
          <w:rtl/>
        </w:rPr>
      </w:pPr>
      <w:r>
        <w:rPr>
          <w:b/>
          <w:bCs/>
        </w:rPr>
        <w:t>ReadMe</w:t>
      </w:r>
      <w:r>
        <w:rPr>
          <w:rFonts w:hint="cs"/>
          <w:b/>
          <w:bCs/>
          <w:rtl/>
        </w:rPr>
        <w:t>:</w:t>
      </w:r>
      <w:r w:rsidR="0066286E">
        <w:rPr>
          <w:rFonts w:hint="cs"/>
          <w:b/>
          <w:bCs/>
          <w:rtl/>
        </w:rPr>
        <w:t xml:space="preserve"> </w:t>
      </w:r>
      <w:r w:rsidR="0066286E" w:rsidRPr="0066286E">
        <w:rPr>
          <w:rtl/>
        </w:rPr>
        <w:t xml:space="preserve">ملف توثيقي بصيغة </w:t>
      </w:r>
      <w:r w:rsidR="0066286E" w:rsidRPr="0066286E">
        <w:t>Markdown</w:t>
      </w:r>
      <w:r w:rsidR="0066286E" w:rsidRPr="0066286E">
        <w:rPr>
          <w:rtl/>
        </w:rPr>
        <w:t xml:space="preserve"> يحتوي على شرح عام للمشروع، طريقة التثبيت، التشغيل، واستخدامه.</w:t>
      </w:r>
    </w:p>
    <w:p w14:paraId="16CB09CE" w14:textId="6FDC38A8" w:rsidR="00F47008" w:rsidRDefault="00F47008" w:rsidP="0066286E">
      <w:pPr>
        <w:rPr>
          <w:b/>
          <w:bCs/>
          <w:rtl/>
        </w:rPr>
      </w:pPr>
      <w:proofErr w:type="gramStart"/>
      <w:r>
        <w:rPr>
          <w:b/>
          <w:bCs/>
        </w:rPr>
        <w:t>.env</w:t>
      </w:r>
      <w:proofErr w:type="gramEnd"/>
      <w:r>
        <w:rPr>
          <w:rFonts w:hint="cs"/>
          <w:b/>
          <w:bCs/>
          <w:rtl/>
        </w:rPr>
        <w:t>:</w:t>
      </w:r>
      <w:r w:rsidR="0066286E">
        <w:rPr>
          <w:rFonts w:hint="cs"/>
          <w:b/>
          <w:bCs/>
          <w:rtl/>
        </w:rPr>
        <w:t xml:space="preserve"> </w:t>
      </w:r>
      <w:r w:rsidR="0066286E" w:rsidRPr="0066286E">
        <w:rPr>
          <w:rtl/>
        </w:rPr>
        <w:t xml:space="preserve">ملف لتخزين متغيرات البيئة مثل </w:t>
      </w:r>
      <w:r w:rsidR="0066286E">
        <w:rPr>
          <w:rFonts w:hint="cs"/>
          <w:rtl/>
        </w:rPr>
        <w:t xml:space="preserve">روابط تشغيل </w:t>
      </w:r>
      <w:proofErr w:type="spellStart"/>
      <w:r w:rsidR="0066286E">
        <w:rPr>
          <w:rFonts w:hint="cs"/>
          <w:rtl/>
        </w:rPr>
        <w:t>الخدماتيانات</w:t>
      </w:r>
      <w:proofErr w:type="spellEnd"/>
      <w:r w:rsidR="0066286E">
        <w:rPr>
          <w:rFonts w:hint="cs"/>
          <w:rtl/>
        </w:rPr>
        <w:t xml:space="preserve"> متغيرة</w:t>
      </w:r>
      <w:r w:rsidR="0066286E" w:rsidRPr="0066286E">
        <w:rPr>
          <w:rtl/>
        </w:rPr>
        <w:t xml:space="preserve"> لا تُضمّن في الكود مباشرة.</w:t>
      </w:r>
    </w:p>
    <w:p w14:paraId="0180D698" w14:textId="1E0842D6" w:rsidR="00F47008" w:rsidRPr="0066286E" w:rsidRDefault="00F47008" w:rsidP="0066286E">
      <w:pPr>
        <w:rPr>
          <w:rFonts w:hint="cs"/>
          <w:rtl/>
        </w:rPr>
      </w:pPr>
      <w:proofErr w:type="gramStart"/>
      <w:r>
        <w:rPr>
          <w:b/>
          <w:bCs/>
        </w:rPr>
        <w:t>.secrets</w:t>
      </w:r>
      <w:proofErr w:type="gramEnd"/>
      <w:r>
        <w:rPr>
          <w:rFonts w:hint="cs"/>
          <w:b/>
          <w:bCs/>
          <w:rtl/>
        </w:rPr>
        <w:t>:</w:t>
      </w:r>
      <w:r w:rsidR="0066286E">
        <w:rPr>
          <w:rFonts w:hint="cs"/>
          <w:b/>
          <w:bCs/>
          <w:rtl/>
        </w:rPr>
        <w:t xml:space="preserve"> </w:t>
      </w:r>
      <w:r w:rsidR="0066286E" w:rsidRPr="0066286E">
        <w:rPr>
          <w:rtl/>
        </w:rPr>
        <w:t xml:space="preserve">يُستخدم لتخزين معلومات سرّية مثل </w:t>
      </w:r>
      <w:r w:rsidR="0066286E">
        <w:rPr>
          <w:rFonts w:hint="cs"/>
          <w:rtl/>
        </w:rPr>
        <w:t>مفاتيح التشفير</w:t>
      </w:r>
      <w:r w:rsidR="0066286E" w:rsidRPr="0066286E">
        <w:rPr>
          <w:rtl/>
        </w:rPr>
        <w:t xml:space="preserve"> بشكل آمن </w:t>
      </w:r>
      <w:r w:rsidR="0066286E">
        <w:rPr>
          <w:rFonts w:hint="cs"/>
          <w:rtl/>
        </w:rPr>
        <w:t>وهو م</w:t>
      </w:r>
      <w:r w:rsidR="0066286E" w:rsidRPr="0066286E">
        <w:rPr>
          <w:rtl/>
        </w:rPr>
        <w:t xml:space="preserve">ستثنى من التتبع في </w:t>
      </w:r>
      <w:r w:rsidR="0066286E" w:rsidRPr="0066286E">
        <w:t>Git</w:t>
      </w:r>
      <w:r w:rsidR="0066286E" w:rsidRPr="0066286E">
        <w:rPr>
          <w:rtl/>
        </w:rPr>
        <w:t>.</w:t>
      </w:r>
    </w:p>
    <w:p w14:paraId="16219F15" w14:textId="24385DAA" w:rsidR="00F47008" w:rsidRDefault="00F47008" w:rsidP="0066286E">
      <w:pPr>
        <w:rPr>
          <w:rFonts w:hint="cs"/>
          <w:b/>
          <w:bCs/>
          <w:rtl/>
        </w:rPr>
      </w:pPr>
      <w:r>
        <w:rPr>
          <w:b/>
          <w:bCs/>
        </w:rPr>
        <w:t>Churn_env</w:t>
      </w:r>
      <w:r>
        <w:rPr>
          <w:rFonts w:hint="cs"/>
          <w:b/>
          <w:bCs/>
          <w:rtl/>
        </w:rPr>
        <w:t>:</w:t>
      </w:r>
      <w:r w:rsidR="0066286E">
        <w:rPr>
          <w:rFonts w:hint="cs"/>
          <w:b/>
          <w:bCs/>
          <w:rtl/>
        </w:rPr>
        <w:t xml:space="preserve"> </w:t>
      </w:r>
      <w:r w:rsidR="0066286E" w:rsidRPr="0066286E">
        <w:rPr>
          <w:rtl/>
        </w:rPr>
        <w:t xml:space="preserve">يُستخدم كبيئة افتراضية </w:t>
      </w:r>
      <w:r w:rsidR="0066286E">
        <w:rPr>
          <w:rFonts w:hint="cs"/>
          <w:rtl/>
        </w:rPr>
        <w:t xml:space="preserve">خاصة بالمشروع </w:t>
      </w:r>
      <w:r w:rsidR="0066286E" w:rsidRPr="0066286E">
        <w:rPr>
          <w:rtl/>
        </w:rPr>
        <w:t>تحتوي على الحزم المثبتة للمشروع.</w:t>
      </w:r>
    </w:p>
    <w:p w14:paraId="001CD419" w14:textId="29EC850D" w:rsidR="00F47008" w:rsidRPr="0091736F" w:rsidRDefault="0066286E" w:rsidP="0089684B">
      <w:pPr>
        <w:rPr>
          <w:rFonts w:hint="cs"/>
          <w:rtl/>
        </w:rPr>
      </w:pPr>
      <w:r>
        <w:rPr>
          <w:b/>
          <w:bCs/>
        </w:rPr>
        <w:t>frontend</w:t>
      </w:r>
      <w:r w:rsidR="00F47008">
        <w:rPr>
          <w:rFonts w:hint="cs"/>
          <w:b/>
          <w:bCs/>
          <w:rtl/>
        </w:rPr>
        <w:t>:</w:t>
      </w:r>
      <w:r w:rsidR="0091736F">
        <w:rPr>
          <w:rFonts w:hint="cs"/>
          <w:b/>
          <w:bCs/>
          <w:rtl/>
        </w:rPr>
        <w:t xml:space="preserve"> </w:t>
      </w:r>
      <w:r w:rsidR="0091736F">
        <w:rPr>
          <w:rFonts w:hint="cs"/>
          <w:rtl/>
        </w:rPr>
        <w:t>المجلد يحتوي على خدمة واجهات المستخدم.</w:t>
      </w:r>
    </w:p>
    <w:p w14:paraId="03A0F9A3" w14:textId="51958355" w:rsidR="0091736F" w:rsidRPr="0091736F" w:rsidRDefault="0066286E" w:rsidP="0091736F">
      <w:pPr>
        <w:rPr>
          <w:rtl/>
        </w:rPr>
      </w:pPr>
      <w:r>
        <w:rPr>
          <w:b/>
          <w:bCs/>
        </w:rPr>
        <w:t>services</w:t>
      </w:r>
      <w:r>
        <w:rPr>
          <w:rFonts w:hint="cs"/>
          <w:b/>
          <w:bCs/>
          <w:rtl/>
        </w:rPr>
        <w:t>:</w:t>
      </w:r>
      <w:r w:rsidR="0091736F">
        <w:rPr>
          <w:rFonts w:hint="cs"/>
          <w:b/>
          <w:bCs/>
          <w:rtl/>
        </w:rPr>
        <w:t xml:space="preserve"> </w:t>
      </w:r>
      <w:r w:rsidR="0091736F">
        <w:rPr>
          <w:rFonts w:hint="cs"/>
          <w:rtl/>
        </w:rPr>
        <w:t>مجلد يحتوي على الخدمات المقدمة في النظام.</w:t>
      </w:r>
    </w:p>
    <w:p w14:paraId="445DDB22" w14:textId="1CBCB48A" w:rsidR="00F47008" w:rsidRDefault="0091736F" w:rsidP="0091736F">
      <w:pPr>
        <w:rPr>
          <w:rtl/>
        </w:rPr>
      </w:pPr>
      <w:r>
        <w:rPr>
          <w:b/>
          <w:bCs/>
        </w:rPr>
        <w:t>Requirements.txt</w:t>
      </w:r>
      <w:r w:rsidR="0066286E">
        <w:rPr>
          <w:rFonts w:hint="cs"/>
          <w:b/>
          <w:bCs/>
          <w:rtl/>
        </w:rPr>
        <w:t>:</w:t>
      </w:r>
      <w:r>
        <w:rPr>
          <w:rFonts w:hint="cs"/>
          <w:b/>
          <w:bCs/>
          <w:rtl/>
        </w:rPr>
        <w:t xml:space="preserve"> </w:t>
      </w:r>
      <w:r>
        <w:rPr>
          <w:rFonts w:hint="cs"/>
          <w:rtl/>
        </w:rPr>
        <w:t>يحتوي الملف على قائمة بجميع الحزم والمكتبات المطلوبة لتشغيل المشروع مع تحديد إصداراتها، يستخدم هذا الملف لتثبيت الاعتماديات عند البدء بالمشروع من أجل التوافقية.</w:t>
      </w:r>
    </w:p>
    <w:p w14:paraId="4D7873F8" w14:textId="73BA5C00" w:rsidR="00F47008" w:rsidRPr="00F47008" w:rsidRDefault="002160C3" w:rsidP="00F47008">
      <w:pPr>
        <w:pStyle w:val="Heading2"/>
        <w:rPr>
          <w:rFonts w:hint="cs"/>
          <w:rtl/>
        </w:rPr>
      </w:pPr>
      <w:r>
        <w:rPr>
          <w:rFonts w:hint="cs"/>
          <w:rtl/>
        </w:rPr>
        <w:lastRenderedPageBreak/>
        <w:t xml:space="preserve"> </w:t>
      </w:r>
      <w:bookmarkStart w:id="66" w:name="_Toc204905297"/>
      <w:r>
        <w:rPr>
          <w:rFonts w:hint="cs"/>
          <w:rtl/>
        </w:rPr>
        <w:t>خدمة توقع انسحاب العملاء</w:t>
      </w:r>
      <w:bookmarkEnd w:id="66"/>
    </w:p>
    <w:p w14:paraId="69094F12" w14:textId="2A14169D" w:rsidR="0063184E" w:rsidRDefault="0063184E" w:rsidP="00A03FE3">
      <w:pPr>
        <w:pStyle w:val="Heading3"/>
        <w:rPr>
          <w:rtl/>
        </w:rPr>
      </w:pPr>
      <w:r>
        <w:rPr>
          <w:rFonts w:hint="cs"/>
          <w:rtl/>
        </w:rPr>
        <w:t xml:space="preserve"> </w:t>
      </w:r>
      <w:bookmarkStart w:id="67" w:name="_Toc204905298"/>
      <w:r>
        <w:rPr>
          <w:rFonts w:hint="cs"/>
          <w:rtl/>
        </w:rPr>
        <w:t xml:space="preserve">تفاصيل </w:t>
      </w:r>
      <w:proofErr w:type="spellStart"/>
      <w:r>
        <w:rPr>
          <w:rFonts w:hint="cs"/>
          <w:rtl/>
        </w:rPr>
        <w:t>التنجيز</w:t>
      </w:r>
      <w:bookmarkEnd w:id="67"/>
      <w:proofErr w:type="spellEnd"/>
    </w:p>
    <w:p w14:paraId="7A38C06F" w14:textId="77777777" w:rsidR="0063184E" w:rsidRDefault="0063184E" w:rsidP="0063184E">
      <w:pPr>
        <w:keepNext/>
        <w:jc w:val="center"/>
      </w:pPr>
      <w:r w:rsidRPr="0063184E">
        <w:rPr>
          <w:rtl/>
        </w:rPr>
        <w:drawing>
          <wp:inline distT="0" distB="0" distL="0" distR="0" wp14:anchorId="68D0A4AD" wp14:editId="3E5F6F91">
            <wp:extent cx="2345872" cy="1868269"/>
            <wp:effectExtent l="0" t="0" r="0" b="0"/>
            <wp:docPr id="10932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9729" name=""/>
                    <pic:cNvPicPr/>
                  </pic:nvPicPr>
                  <pic:blipFill>
                    <a:blip r:embed="rId16"/>
                    <a:stretch>
                      <a:fillRect/>
                    </a:stretch>
                  </pic:blipFill>
                  <pic:spPr>
                    <a:xfrm>
                      <a:off x="0" y="0"/>
                      <a:ext cx="2352341" cy="1873421"/>
                    </a:xfrm>
                    <a:prstGeom prst="rect">
                      <a:avLst/>
                    </a:prstGeom>
                  </pic:spPr>
                </pic:pic>
              </a:graphicData>
            </a:graphic>
          </wp:inline>
        </w:drawing>
      </w:r>
    </w:p>
    <w:p w14:paraId="254C8D30" w14:textId="4D052571" w:rsidR="0063184E" w:rsidRPr="0063184E" w:rsidRDefault="0063184E" w:rsidP="0063184E">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6</w:t>
      </w:r>
      <w:r>
        <w:rPr>
          <w:rtl/>
        </w:rPr>
        <w:fldChar w:fldCharType="end"/>
      </w:r>
      <w:r>
        <w:rPr>
          <w:rFonts w:hint="cs"/>
          <w:rtl/>
        </w:rPr>
        <w:t xml:space="preserve"> مجلدات خدمة توقع انسحاب العملاء</w:t>
      </w:r>
    </w:p>
    <w:p w14:paraId="2B57053B" w14:textId="3291FC91" w:rsidR="005A09E2" w:rsidRDefault="0063184E" w:rsidP="00057A12">
      <w:pPr>
        <w:rPr>
          <w:rtl/>
        </w:rPr>
      </w:pPr>
      <w:r>
        <w:rPr>
          <w:rFonts w:hint="cs"/>
          <w:rtl/>
        </w:rPr>
        <w:t>تتكون هيكلية مجلدات خدمة انسحاب العملاء من المكونات التالية:</w:t>
      </w:r>
    </w:p>
    <w:p w14:paraId="7BD64F16" w14:textId="67A50257" w:rsidR="00F92FD8" w:rsidRDefault="0063184E" w:rsidP="00F92FD8">
      <w:pPr>
        <w:rPr>
          <w:rFonts w:hint="cs"/>
          <w:rtl/>
        </w:rPr>
      </w:pPr>
      <w:r w:rsidRPr="00F47008">
        <w:rPr>
          <w:b/>
          <w:bCs/>
        </w:rPr>
        <w:t>Domain</w:t>
      </w:r>
      <w:r>
        <w:rPr>
          <w:rFonts w:hint="cs"/>
          <w:rtl/>
        </w:rPr>
        <w:t>:</w:t>
      </w:r>
      <w:r w:rsidR="00F92FD8">
        <w:rPr>
          <w:rFonts w:hint="cs"/>
          <w:rtl/>
        </w:rPr>
        <w:t xml:space="preserve"> هو الجزء الذي يحتوي على منطق العمل </w:t>
      </w:r>
      <w:r w:rsidR="00F92FD8">
        <w:t>Business Logic</w:t>
      </w:r>
      <w:r w:rsidR="00F92FD8">
        <w:rPr>
          <w:rFonts w:hint="cs"/>
          <w:rtl/>
        </w:rPr>
        <w:t xml:space="preserve"> وتجيز التوابع المستخدمة في هذه الخدمة.</w:t>
      </w:r>
    </w:p>
    <w:p w14:paraId="3D915047" w14:textId="3A762529" w:rsidR="0063184E" w:rsidRDefault="0063184E" w:rsidP="00057A12">
      <w:pPr>
        <w:rPr>
          <w:rtl/>
        </w:rPr>
      </w:pPr>
      <w:r w:rsidRPr="00F47008">
        <w:rPr>
          <w:b/>
          <w:bCs/>
        </w:rPr>
        <w:t>Models</w:t>
      </w:r>
      <w:r>
        <w:rPr>
          <w:rFonts w:hint="cs"/>
          <w:rtl/>
        </w:rPr>
        <w:t>:</w:t>
      </w:r>
      <w:r w:rsidR="00F92FD8">
        <w:rPr>
          <w:rFonts w:hint="cs"/>
          <w:rtl/>
        </w:rPr>
        <w:t xml:space="preserve"> يحتوي على الأنماط والصفوف التي ستتعامل معها الخدمة لتحقيق منطق العمل </w:t>
      </w:r>
      <w:r w:rsidR="00F92FD8">
        <w:t>Business Logic</w:t>
      </w:r>
      <w:r w:rsidR="00F92FD8">
        <w:rPr>
          <w:rFonts w:hint="cs"/>
          <w:rtl/>
        </w:rPr>
        <w:t>.</w:t>
      </w:r>
    </w:p>
    <w:p w14:paraId="29C94DAD" w14:textId="2F4E20E3" w:rsidR="0063184E" w:rsidRPr="00F92FD8" w:rsidRDefault="0063184E" w:rsidP="00F92FD8">
      <w:pPr>
        <w:rPr>
          <w:rtl/>
        </w:rPr>
      </w:pPr>
      <w:r w:rsidRPr="00F47008">
        <w:rPr>
          <w:b/>
          <w:bCs/>
        </w:rPr>
        <w:t>Routers</w:t>
      </w:r>
      <w:r>
        <w:rPr>
          <w:rFonts w:hint="cs"/>
          <w:rtl/>
        </w:rPr>
        <w:t>:</w:t>
      </w:r>
      <w:r w:rsidR="00F92FD8">
        <w:rPr>
          <w:rFonts w:hint="cs"/>
          <w:rtl/>
        </w:rPr>
        <w:t xml:space="preserve"> </w:t>
      </w:r>
      <w:r w:rsidR="00F92FD8" w:rsidRPr="00F92FD8">
        <w:rPr>
          <w:rtl/>
        </w:rPr>
        <w:t>تشمل تعريف نقاط النهاية (</w:t>
      </w:r>
      <w:r w:rsidR="00F92FD8" w:rsidRPr="00F92FD8">
        <w:t>Endpoints</w:t>
      </w:r>
      <w:r w:rsidR="00F92FD8" w:rsidRPr="00F92FD8">
        <w:rPr>
          <w:rtl/>
        </w:rPr>
        <w:t>) التي تتعامل مع الطلبات (</w:t>
      </w:r>
      <w:r w:rsidR="00F92FD8" w:rsidRPr="00F92FD8">
        <w:t>Requests</w:t>
      </w:r>
      <w:r w:rsidR="00F92FD8" w:rsidRPr="00F92FD8">
        <w:rPr>
          <w:rtl/>
        </w:rPr>
        <w:t>) والاستجابات (</w:t>
      </w:r>
      <w:r w:rsidR="00F92FD8" w:rsidRPr="00F92FD8">
        <w:t>Responses</w:t>
      </w:r>
      <w:r w:rsidR="00F92FD8" w:rsidRPr="00F92FD8">
        <w:rPr>
          <w:rtl/>
        </w:rPr>
        <w:t xml:space="preserve">) ضمن </w:t>
      </w:r>
      <w:proofErr w:type="spellStart"/>
      <w:r w:rsidR="00F92FD8" w:rsidRPr="00F92FD8">
        <w:t>FastAPI</w:t>
      </w:r>
      <w:proofErr w:type="spellEnd"/>
      <w:r w:rsidR="00F92FD8" w:rsidRPr="00F92FD8">
        <w:rPr>
          <w:rtl/>
        </w:rPr>
        <w:t>.</w:t>
      </w:r>
    </w:p>
    <w:p w14:paraId="0E6253F4" w14:textId="705086B6" w:rsidR="00052C44" w:rsidRDefault="0063184E" w:rsidP="00F47008">
      <w:r w:rsidRPr="00F47008">
        <w:rPr>
          <w:b/>
          <w:bCs/>
        </w:rPr>
        <w:t>Utils</w:t>
      </w:r>
      <w:r>
        <w:rPr>
          <w:rFonts w:hint="cs"/>
          <w:rtl/>
        </w:rPr>
        <w:t>:</w:t>
      </w:r>
      <w:r w:rsidR="00F92FD8" w:rsidRPr="00F92FD8">
        <w:rPr>
          <w:rtl/>
        </w:rPr>
        <w:t xml:space="preserve"> </w:t>
      </w:r>
      <w:r w:rsidR="00F92FD8" w:rsidRPr="00F92FD8">
        <w:rPr>
          <w:rtl/>
        </w:rPr>
        <w:t>تحتوي على وظائف أو أدوات مساعدة (</w:t>
      </w:r>
      <w:r w:rsidR="00F92FD8" w:rsidRPr="00F92FD8">
        <w:t>Helper Functions</w:t>
      </w:r>
      <w:r w:rsidR="00F92FD8" w:rsidRPr="00F92FD8">
        <w:rPr>
          <w:rtl/>
        </w:rPr>
        <w:t>) مثل</w:t>
      </w:r>
      <w:r w:rsidR="00F92FD8">
        <w:rPr>
          <w:rFonts w:hint="cs"/>
          <w:rtl/>
        </w:rPr>
        <w:t xml:space="preserve"> الاتصال مع الخدمات الأخرى وتحتوي على نموذج الذكاء الصنعي وأداة التقييس</w:t>
      </w:r>
      <w:r w:rsidR="00F92FD8" w:rsidRPr="00F92FD8">
        <w:rPr>
          <w:rtl/>
        </w:rPr>
        <w:t>.</w:t>
      </w:r>
    </w:p>
    <w:p w14:paraId="630A44A2" w14:textId="2302CB38" w:rsidR="00052C44" w:rsidRDefault="00052C44" w:rsidP="00052C44">
      <w:pPr>
        <w:rPr>
          <w:rtl/>
        </w:rPr>
      </w:pPr>
      <w:r>
        <w:rPr>
          <w:rFonts w:hint="cs"/>
          <w:rtl/>
        </w:rPr>
        <w:t xml:space="preserve">ضمن مجلد </w:t>
      </w:r>
      <w:r>
        <w:t>utils</w:t>
      </w:r>
      <w:r>
        <w:rPr>
          <w:rFonts w:hint="cs"/>
          <w:rtl/>
        </w:rPr>
        <w:t xml:space="preserve"> يوجد نموذج مدرب للذكاء الصنعي</w:t>
      </w:r>
      <w:r w:rsidR="00562DB2">
        <w:rPr>
          <w:rFonts w:hint="cs"/>
          <w:rtl/>
        </w:rPr>
        <w:t xml:space="preserve"> </w:t>
      </w:r>
      <w:r w:rsidR="00562DB2">
        <w:t>model</w:t>
      </w:r>
      <w:r>
        <w:rPr>
          <w:rFonts w:hint="cs"/>
          <w:rtl/>
        </w:rPr>
        <w:t xml:space="preserve"> ومقيّس </w:t>
      </w:r>
      <w:r>
        <w:t>scaler</w:t>
      </w:r>
      <w:r>
        <w:rPr>
          <w:rFonts w:hint="cs"/>
          <w:rtl/>
        </w:rPr>
        <w:t xml:space="preserve"> مقاسة عليه البيانات سابقاً عند التدريب.</w:t>
      </w:r>
    </w:p>
    <w:p w14:paraId="32CEB0D5" w14:textId="77777777" w:rsidR="00562DB2" w:rsidRDefault="00562DB2" w:rsidP="00562DB2">
      <w:pPr>
        <w:keepNext/>
        <w:jc w:val="center"/>
      </w:pPr>
      <w:r w:rsidRPr="00562DB2">
        <w:rPr>
          <w:rtl/>
        </w:rPr>
        <w:drawing>
          <wp:inline distT="0" distB="0" distL="0" distR="0" wp14:anchorId="3447DAB8" wp14:editId="6A52E75B">
            <wp:extent cx="2345871" cy="1304726"/>
            <wp:effectExtent l="0" t="0" r="0" b="0"/>
            <wp:docPr id="23293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7006" name=""/>
                    <pic:cNvPicPr/>
                  </pic:nvPicPr>
                  <pic:blipFill>
                    <a:blip r:embed="rId17"/>
                    <a:stretch>
                      <a:fillRect/>
                    </a:stretch>
                  </pic:blipFill>
                  <pic:spPr>
                    <a:xfrm>
                      <a:off x="0" y="0"/>
                      <a:ext cx="2352445" cy="1308382"/>
                    </a:xfrm>
                    <a:prstGeom prst="rect">
                      <a:avLst/>
                    </a:prstGeom>
                  </pic:spPr>
                </pic:pic>
              </a:graphicData>
            </a:graphic>
          </wp:inline>
        </w:drawing>
      </w:r>
    </w:p>
    <w:p w14:paraId="381A88F1" w14:textId="4CCA8A08" w:rsidR="00052C44" w:rsidRDefault="00562DB2" w:rsidP="00562DB2">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7</w:t>
      </w:r>
      <w:r>
        <w:rPr>
          <w:rtl/>
        </w:rPr>
        <w:fldChar w:fldCharType="end"/>
      </w:r>
      <w:r>
        <w:rPr>
          <w:rFonts w:hint="cs"/>
          <w:rtl/>
        </w:rPr>
        <w:t xml:space="preserve"> مكونات مجلد </w:t>
      </w:r>
      <w:r>
        <w:t>utils</w:t>
      </w:r>
      <w:r>
        <w:rPr>
          <w:rFonts w:hint="cs"/>
          <w:rtl/>
        </w:rPr>
        <w:t xml:space="preserve"> في خدمة توقع انسحاب العملاء</w:t>
      </w:r>
    </w:p>
    <w:p w14:paraId="6217AA62" w14:textId="7A438816" w:rsidR="00562DB2" w:rsidRDefault="002619F2" w:rsidP="00562DB2">
      <w:pPr>
        <w:rPr>
          <w:rtl/>
        </w:rPr>
      </w:pPr>
      <w:r w:rsidRPr="002619F2">
        <w:rPr>
          <w:rFonts w:hint="cs"/>
          <w:b/>
          <w:bCs/>
          <w:rtl/>
        </w:rPr>
        <w:lastRenderedPageBreak/>
        <w:t>سيناريو العمل الأساسي للخدمة:</w:t>
      </w:r>
      <w:r>
        <w:rPr>
          <w:rFonts w:hint="cs"/>
          <w:rtl/>
        </w:rPr>
        <w:t xml:space="preserve"> </w:t>
      </w:r>
      <w:r w:rsidR="00562DB2">
        <w:rPr>
          <w:rFonts w:hint="cs"/>
          <w:rtl/>
        </w:rPr>
        <w:t xml:space="preserve">يتم تحميل الـ </w:t>
      </w:r>
      <w:r w:rsidR="00562DB2">
        <w:t>Model</w:t>
      </w:r>
      <w:r w:rsidR="00562DB2">
        <w:rPr>
          <w:rFonts w:hint="cs"/>
          <w:rtl/>
        </w:rPr>
        <w:t xml:space="preserve"> والـ </w:t>
      </w:r>
      <w:r w:rsidR="00562DB2">
        <w:t>Scaler</w:t>
      </w:r>
      <w:r w:rsidR="00562DB2">
        <w:rPr>
          <w:rFonts w:hint="cs"/>
          <w:rtl/>
        </w:rPr>
        <w:t xml:space="preserve"> عند بدء التطبيق</w:t>
      </w:r>
      <w:r w:rsidR="00852F8A">
        <w:rPr>
          <w:rFonts w:hint="cs"/>
          <w:rtl/>
        </w:rPr>
        <w:t xml:space="preserve">، </w:t>
      </w:r>
      <w:r w:rsidR="00562DB2">
        <w:rPr>
          <w:rFonts w:hint="cs"/>
          <w:rtl/>
        </w:rPr>
        <w:t xml:space="preserve">عند وصول طلب يتم جلب البيانات الخاصة بالمستخدم من خدمة البيانات ومعالجتها باستخدام التوابع الموجودة ضمن مجلد </w:t>
      </w:r>
      <w:r w:rsidR="00562DB2">
        <w:t>Domain</w:t>
      </w:r>
      <w:r w:rsidR="00562DB2">
        <w:rPr>
          <w:rFonts w:hint="cs"/>
          <w:rtl/>
        </w:rPr>
        <w:t xml:space="preserve"> الذي بدوره يقيّس البيانات باستخدام </w:t>
      </w:r>
      <w:r w:rsidR="00562DB2">
        <w:t>scaler</w:t>
      </w:r>
      <w:r w:rsidR="00562DB2">
        <w:rPr>
          <w:rFonts w:hint="cs"/>
          <w:rtl/>
        </w:rPr>
        <w:t xml:space="preserve"> وتمرير هذه البيانات على الـ </w:t>
      </w:r>
      <w:r w:rsidR="00562DB2">
        <w:t>model</w:t>
      </w:r>
      <w:r w:rsidR="00562DB2">
        <w:rPr>
          <w:rFonts w:hint="cs"/>
          <w:rtl/>
        </w:rPr>
        <w:t xml:space="preserve"> للحصول على التوقع لكل </w:t>
      </w:r>
      <w:r w:rsidR="00852F8A">
        <w:rPr>
          <w:rFonts w:hint="cs"/>
          <w:rtl/>
        </w:rPr>
        <w:t>عميل</w:t>
      </w:r>
      <w:r w:rsidR="00562DB2">
        <w:rPr>
          <w:rFonts w:hint="cs"/>
          <w:rtl/>
        </w:rPr>
        <w:t xml:space="preserve">. </w:t>
      </w:r>
    </w:p>
    <w:p w14:paraId="42C2F364" w14:textId="7EBFD683" w:rsidR="00562DB2" w:rsidRPr="00562DB2" w:rsidRDefault="00562DB2" w:rsidP="00F47008">
      <w:pPr>
        <w:rPr>
          <w:rFonts w:hint="cs"/>
          <w:rtl/>
        </w:rPr>
      </w:pPr>
      <w:r>
        <w:rPr>
          <w:rFonts w:hint="cs"/>
          <w:rtl/>
        </w:rPr>
        <w:t>جرى إضافة تخزين مؤقت باستخدام (</w:t>
      </w:r>
      <w:r>
        <w:t>Redis</w:t>
      </w:r>
      <w:r>
        <w:rPr>
          <w:rFonts w:hint="cs"/>
          <w:rtl/>
        </w:rPr>
        <w:t xml:space="preserve">) حيث انه عندما يبدأ توقع انسحاب العملاء يتم انشاء مهمة </w:t>
      </w:r>
      <w:r>
        <w:t>Task</w:t>
      </w:r>
      <w:r>
        <w:rPr>
          <w:rFonts w:hint="cs"/>
          <w:rtl/>
        </w:rPr>
        <w:t xml:space="preserve"> خاصة بالطلب ويتم تخزين التقدم </w:t>
      </w:r>
      <w:r>
        <w:t>progress</w:t>
      </w:r>
      <w:r>
        <w:rPr>
          <w:rFonts w:hint="cs"/>
          <w:rtl/>
        </w:rPr>
        <w:t xml:space="preserve"> لمهمة التوقع مع نتائج التي قد تمت معالجتها ويتم طلب تحديث بالتقدم كل فترة زمنية لإعلام المستخدم النهائي بمقدار التقدم الحاصل في توقع انسحاب العملاء.</w:t>
      </w:r>
    </w:p>
    <w:p w14:paraId="6C72975A" w14:textId="49E8CDA0" w:rsidR="00F92FD8" w:rsidRPr="00F47008" w:rsidRDefault="00606B63" w:rsidP="00F47008">
      <w:pPr>
        <w:rPr>
          <w:b/>
          <w:bCs/>
          <w:rtl/>
        </w:rPr>
      </w:pPr>
      <w:r w:rsidRPr="00F47008">
        <w:rPr>
          <w:rFonts w:hint="cs"/>
          <w:b/>
          <w:bCs/>
          <w:rtl/>
        </w:rPr>
        <w:t>تواصل</w:t>
      </w:r>
      <w:r w:rsidR="00A03FE3" w:rsidRPr="00F47008">
        <w:rPr>
          <w:rFonts w:hint="cs"/>
          <w:b/>
          <w:bCs/>
          <w:rtl/>
        </w:rPr>
        <w:t xml:space="preserve"> خدمة توقع انسحاب العملاء </w:t>
      </w:r>
      <w:r w:rsidRPr="00F47008">
        <w:rPr>
          <w:rFonts w:hint="cs"/>
          <w:b/>
          <w:bCs/>
          <w:rtl/>
        </w:rPr>
        <w:t xml:space="preserve">مع </w:t>
      </w:r>
      <w:r w:rsidR="00A03FE3" w:rsidRPr="00F47008">
        <w:rPr>
          <w:rFonts w:hint="cs"/>
          <w:b/>
          <w:bCs/>
          <w:rtl/>
        </w:rPr>
        <w:t>الخدمات الأخرى</w:t>
      </w:r>
    </w:p>
    <w:p w14:paraId="30D58DE4" w14:textId="77777777" w:rsidR="00A03FE3" w:rsidRDefault="00A03FE3" w:rsidP="00A03FE3">
      <w:pPr>
        <w:keepNext/>
        <w:bidi w:val="0"/>
        <w:spacing w:after="0" w:line="240" w:lineRule="auto"/>
        <w:jc w:val="center"/>
      </w:pPr>
      <w:r w:rsidRPr="00A03FE3">
        <w:rPr>
          <w:rFonts w:ascii="Times New Roman" w:eastAsia="Times New Roman" w:hAnsi="Times New Roman" w:cs="Times New Roman"/>
          <w:noProof/>
          <w:kern w:val="0"/>
          <w:sz w:val="24"/>
          <w:szCs w:val="24"/>
          <w:lang w:bidi="ar-SA"/>
          <w14:ligatures w14:val="none"/>
        </w:rPr>
        <w:drawing>
          <wp:inline distT="0" distB="0" distL="0" distR="0" wp14:anchorId="21E0AB76" wp14:editId="0B498999">
            <wp:extent cx="1854944" cy="2796540"/>
            <wp:effectExtent l="0" t="0" r="0" b="0"/>
            <wp:docPr id="198000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3258" cy="2809075"/>
                    </a:xfrm>
                    <a:prstGeom prst="rect">
                      <a:avLst/>
                    </a:prstGeom>
                    <a:noFill/>
                    <a:ln>
                      <a:noFill/>
                    </a:ln>
                  </pic:spPr>
                </pic:pic>
              </a:graphicData>
            </a:graphic>
          </wp:inline>
        </w:drawing>
      </w:r>
    </w:p>
    <w:p w14:paraId="431EA070" w14:textId="22BF8431" w:rsidR="00A03FE3" w:rsidRPr="00A03FE3" w:rsidRDefault="00A03FE3" w:rsidP="00A03FE3">
      <w:pPr>
        <w:pStyle w:val="Caption"/>
        <w:rPr>
          <w:rFonts w:ascii="Times New Roman" w:eastAsia="Times New Roman" w:hAnsi="Times New Roman" w:cs="Times New Roman"/>
          <w:kern w:val="0"/>
          <w:sz w:val="24"/>
          <w:szCs w:val="24"/>
          <w:lang w:bidi="ar-SA"/>
          <w14:ligatures w14:val="none"/>
        </w:rPr>
      </w:pPr>
      <w:r>
        <w:rPr>
          <w:rtl/>
        </w:rPr>
        <w:t>الشكل</w:t>
      </w:r>
      <w:r>
        <w:t xml:space="preserve"> </w:t>
      </w:r>
      <w:r>
        <w:fldChar w:fldCharType="begin"/>
      </w:r>
      <w:r>
        <w:instrText xml:space="preserve"> SEQ </w:instrText>
      </w:r>
      <w:r>
        <w:rPr>
          <w:rtl/>
        </w:rPr>
        <w:instrText>الشكل</w:instrText>
      </w:r>
      <w:r>
        <w:instrText xml:space="preserve">_ \* ARABIC </w:instrText>
      </w:r>
      <w:r>
        <w:fldChar w:fldCharType="separate"/>
      </w:r>
      <w:r w:rsidR="003012D0">
        <w:rPr>
          <w:noProof/>
        </w:rPr>
        <w:t>8</w:t>
      </w:r>
      <w:r>
        <w:fldChar w:fldCharType="end"/>
      </w:r>
      <w:r>
        <w:rPr>
          <w:rFonts w:hint="cs"/>
          <w:rtl/>
        </w:rPr>
        <w:t xml:space="preserve"> </w:t>
      </w:r>
      <w:r w:rsidR="00606B63">
        <w:rPr>
          <w:rFonts w:hint="cs"/>
          <w:rtl/>
        </w:rPr>
        <w:t>تواصل</w:t>
      </w:r>
      <w:r>
        <w:rPr>
          <w:rFonts w:hint="cs"/>
          <w:rtl/>
        </w:rPr>
        <w:t xml:space="preserve"> خدمة انسحاب العملاء بالخدمات الأخرى</w:t>
      </w:r>
    </w:p>
    <w:p w14:paraId="262272D1" w14:textId="5779D532" w:rsidR="0063184E" w:rsidRDefault="00A03FE3" w:rsidP="0063184E">
      <w:pPr>
        <w:rPr>
          <w:rtl/>
        </w:rPr>
      </w:pPr>
      <w:r>
        <w:rPr>
          <w:rFonts w:hint="cs"/>
          <w:rtl/>
        </w:rPr>
        <w:t xml:space="preserve">تستقبل خدمة توقع انسحاب العملاء من خدمة البوابة طلبات المستخدمين للحصول على التوقع بالعملاء المتوقع انسحابهم وتعيد لخدمة البوابة التوقعات بعد </w:t>
      </w:r>
      <w:r w:rsidR="00203855">
        <w:rPr>
          <w:rFonts w:hint="cs"/>
          <w:rtl/>
        </w:rPr>
        <w:t>معالجتها وتحليلها للبيانات. عند وصول طلب تصادق الخدمة المستخدم الذي طلب الطلب عبر خدمة البوابة من خلال المصادقة مع خدمة المصادقة حيث يتم ارسال رمز الوصول إلى خدمة المصادقة وتعيد تأكيد بهوية المستخدم، في حال التأكيد تطلب خدمة توقع انسحاب العملاء بيانات المستخدم المصادق عليه من خدمة البيانات وتقوم بمعالجتها وتهيئتها بحيث يتم توقع الانسحاب باستخدام نموذج الذكاء الصنعي وتعيد الخدمة النتائج لخدمة البوابة.</w:t>
      </w:r>
    </w:p>
    <w:p w14:paraId="3F64EFE1" w14:textId="220F63F4" w:rsidR="00F47008" w:rsidRDefault="00203855" w:rsidP="00F47008">
      <w:pPr>
        <w:rPr>
          <w:rtl/>
        </w:rPr>
      </w:pPr>
      <w:r>
        <w:rPr>
          <w:rFonts w:hint="cs"/>
          <w:rtl/>
        </w:rPr>
        <w:t>أيضا تتواصل خدمة توقع انسحاب العملاء مع خدمة القيمة الدائمة للعميل حيث تطلب خدمة القيمة الدائمة للعميل حساب نسبة العملاء المنسحبين</w:t>
      </w:r>
      <w:r w:rsidR="00F47008">
        <w:rPr>
          <w:rFonts w:hint="cs"/>
          <w:rtl/>
        </w:rPr>
        <w:t>.</w:t>
      </w:r>
    </w:p>
    <w:p w14:paraId="1CAA1D14" w14:textId="0A68855F" w:rsidR="00F47008" w:rsidRDefault="00F47008" w:rsidP="00F47008">
      <w:pPr>
        <w:pStyle w:val="Heading2"/>
        <w:rPr>
          <w:rtl/>
        </w:rPr>
      </w:pPr>
      <w:r>
        <w:rPr>
          <w:rFonts w:hint="cs"/>
          <w:rtl/>
        </w:rPr>
        <w:lastRenderedPageBreak/>
        <w:t xml:space="preserve"> </w:t>
      </w:r>
      <w:bookmarkStart w:id="68" w:name="_Toc204905299"/>
      <w:r>
        <w:rPr>
          <w:rFonts w:hint="cs"/>
          <w:rtl/>
        </w:rPr>
        <w:t>خدمة القيمة الدائمة للعميل</w:t>
      </w:r>
      <w:bookmarkEnd w:id="68"/>
    </w:p>
    <w:p w14:paraId="0EE5E3C4" w14:textId="78263F71" w:rsidR="0091736F" w:rsidRDefault="00F47008" w:rsidP="0091736F">
      <w:pPr>
        <w:pStyle w:val="Heading3"/>
        <w:rPr>
          <w:rtl/>
        </w:rPr>
      </w:pPr>
      <w:bookmarkStart w:id="69" w:name="_Toc204905300"/>
      <w:r>
        <w:rPr>
          <w:rFonts w:hint="cs"/>
          <w:rtl/>
        </w:rPr>
        <w:t xml:space="preserve">تفاصيل </w:t>
      </w:r>
      <w:proofErr w:type="spellStart"/>
      <w:r>
        <w:rPr>
          <w:rFonts w:hint="cs"/>
          <w:rtl/>
        </w:rPr>
        <w:t>التنجيز</w:t>
      </w:r>
      <w:bookmarkEnd w:id="69"/>
      <w:proofErr w:type="spellEnd"/>
    </w:p>
    <w:p w14:paraId="06F155E8" w14:textId="77777777" w:rsidR="00953711" w:rsidRDefault="00953711" w:rsidP="00953711">
      <w:pPr>
        <w:keepNext/>
        <w:jc w:val="center"/>
      </w:pPr>
      <w:r w:rsidRPr="00953711">
        <w:rPr>
          <w:rtl/>
        </w:rPr>
        <w:drawing>
          <wp:inline distT="0" distB="0" distL="0" distR="0" wp14:anchorId="2C5B22E4" wp14:editId="3F565946">
            <wp:extent cx="2530059" cy="2019475"/>
            <wp:effectExtent l="0" t="0" r="3810" b="0"/>
            <wp:docPr id="1597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30387" name=""/>
                    <pic:cNvPicPr/>
                  </pic:nvPicPr>
                  <pic:blipFill>
                    <a:blip r:embed="rId19"/>
                    <a:stretch>
                      <a:fillRect/>
                    </a:stretch>
                  </pic:blipFill>
                  <pic:spPr>
                    <a:xfrm>
                      <a:off x="0" y="0"/>
                      <a:ext cx="2530059" cy="2019475"/>
                    </a:xfrm>
                    <a:prstGeom prst="rect">
                      <a:avLst/>
                    </a:prstGeom>
                  </pic:spPr>
                </pic:pic>
              </a:graphicData>
            </a:graphic>
          </wp:inline>
        </w:drawing>
      </w:r>
    </w:p>
    <w:p w14:paraId="78E9D11B" w14:textId="2CBF319C" w:rsidR="0091736F" w:rsidRDefault="00953711" w:rsidP="00953711">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9</w:t>
      </w:r>
      <w:r>
        <w:rPr>
          <w:rtl/>
        </w:rPr>
        <w:fldChar w:fldCharType="end"/>
      </w:r>
      <w:r>
        <w:rPr>
          <w:rFonts w:hint="cs"/>
          <w:rtl/>
        </w:rPr>
        <w:t xml:space="preserve"> مجلدات خدمة القيمة الدائمة للعميل</w:t>
      </w:r>
    </w:p>
    <w:p w14:paraId="586105B5" w14:textId="3EB02015" w:rsidR="00953711" w:rsidRDefault="00953711" w:rsidP="00953711">
      <w:pPr>
        <w:rPr>
          <w:rtl/>
        </w:rPr>
      </w:pPr>
      <w:r>
        <w:rPr>
          <w:rFonts w:hint="cs"/>
          <w:rtl/>
        </w:rPr>
        <w:t xml:space="preserve">هيكلية مجلدات خدمة </w:t>
      </w:r>
      <w:r>
        <w:rPr>
          <w:rFonts w:hint="cs"/>
          <w:rtl/>
        </w:rPr>
        <w:t xml:space="preserve">القيمة الدائمة للعميل هي نفسها هيكلية ملفات خدمة انسحاب </w:t>
      </w:r>
      <w:r w:rsidR="00852F8A">
        <w:rPr>
          <w:rFonts w:hint="cs"/>
          <w:rtl/>
        </w:rPr>
        <w:t>العملاء</w:t>
      </w:r>
      <w:r>
        <w:rPr>
          <w:rFonts w:hint="cs"/>
          <w:rtl/>
        </w:rPr>
        <w:t xml:space="preserve">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w:t>
      </w:r>
    </w:p>
    <w:p w14:paraId="4426301C" w14:textId="525FE35F" w:rsidR="00852F8A" w:rsidRDefault="00852F8A" w:rsidP="00852F8A">
      <w:pPr>
        <w:rPr>
          <w:rtl/>
        </w:rPr>
      </w:pPr>
      <w:r>
        <w:rPr>
          <w:rFonts w:hint="cs"/>
          <w:rtl/>
        </w:rPr>
        <w:t xml:space="preserve">ضمن مجلد </w:t>
      </w:r>
      <w:r>
        <w:t>utils</w:t>
      </w:r>
      <w:r>
        <w:rPr>
          <w:rFonts w:hint="cs"/>
          <w:rtl/>
        </w:rPr>
        <w:t xml:space="preserve"> يوجد نموذج مدرب </w:t>
      </w:r>
      <w:r>
        <w:rPr>
          <w:rFonts w:hint="cs"/>
          <w:rtl/>
        </w:rPr>
        <w:t xml:space="preserve">لخوارزمية </w:t>
      </w:r>
      <w:r>
        <w:t>K-means</w:t>
      </w:r>
      <w:r>
        <w:rPr>
          <w:rFonts w:hint="cs"/>
          <w:rtl/>
        </w:rPr>
        <w:t xml:space="preserve"> ومقيّس </w:t>
      </w:r>
      <w:r>
        <w:t>scaler</w:t>
      </w:r>
      <w:r>
        <w:rPr>
          <w:rFonts w:hint="cs"/>
          <w:rtl/>
        </w:rPr>
        <w:t xml:space="preserve"> مقاسة عليه البيانات سابقاً عند التدريب.</w:t>
      </w:r>
    </w:p>
    <w:p w14:paraId="33140D1C" w14:textId="77777777" w:rsidR="00852F8A" w:rsidRDefault="00852F8A" w:rsidP="00852F8A">
      <w:pPr>
        <w:keepNext/>
        <w:jc w:val="center"/>
      </w:pPr>
      <w:r w:rsidRPr="00852F8A">
        <w:rPr>
          <w:rtl/>
        </w:rPr>
        <w:drawing>
          <wp:inline distT="0" distB="0" distL="0" distR="0" wp14:anchorId="005C552F" wp14:editId="713C94FB">
            <wp:extent cx="2507197" cy="1524132"/>
            <wp:effectExtent l="0" t="0" r="7620" b="0"/>
            <wp:docPr id="64762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4356" name=""/>
                    <pic:cNvPicPr/>
                  </pic:nvPicPr>
                  <pic:blipFill>
                    <a:blip r:embed="rId20"/>
                    <a:stretch>
                      <a:fillRect/>
                    </a:stretch>
                  </pic:blipFill>
                  <pic:spPr>
                    <a:xfrm>
                      <a:off x="0" y="0"/>
                      <a:ext cx="2507197" cy="1524132"/>
                    </a:xfrm>
                    <a:prstGeom prst="rect">
                      <a:avLst/>
                    </a:prstGeom>
                  </pic:spPr>
                </pic:pic>
              </a:graphicData>
            </a:graphic>
          </wp:inline>
        </w:drawing>
      </w:r>
    </w:p>
    <w:p w14:paraId="50574D5F" w14:textId="72DF6E9D" w:rsidR="00852F8A" w:rsidRDefault="00852F8A" w:rsidP="00852F8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10</w:t>
      </w:r>
      <w:r>
        <w:rPr>
          <w:rtl/>
        </w:rPr>
        <w:fldChar w:fldCharType="end"/>
      </w:r>
      <w:r>
        <w:rPr>
          <w:rFonts w:hint="cs"/>
          <w:rtl/>
        </w:rPr>
        <w:t xml:space="preserve"> مكونات مجلد </w:t>
      </w:r>
      <w:r>
        <w:t>utils</w:t>
      </w:r>
      <w:r>
        <w:rPr>
          <w:rFonts w:hint="cs"/>
          <w:rtl/>
        </w:rPr>
        <w:t xml:space="preserve"> في خدمة تقسيم العملاء إلى شرائح</w:t>
      </w:r>
    </w:p>
    <w:p w14:paraId="06173D3C" w14:textId="66E318B1" w:rsidR="00852F8A" w:rsidRDefault="002619F2" w:rsidP="00852F8A">
      <w:pPr>
        <w:rPr>
          <w:rtl/>
        </w:rPr>
      </w:pPr>
      <w:r w:rsidRPr="002619F2">
        <w:rPr>
          <w:rFonts w:hint="cs"/>
          <w:b/>
          <w:bCs/>
          <w:rtl/>
        </w:rPr>
        <w:t>سيناريو العمل الأساسي للخدمة</w:t>
      </w:r>
      <w:r>
        <w:rPr>
          <w:rFonts w:hint="cs"/>
          <w:rtl/>
        </w:rPr>
        <w:t xml:space="preserve">: </w:t>
      </w:r>
      <w:r w:rsidR="00852F8A">
        <w:rPr>
          <w:rFonts w:hint="cs"/>
          <w:rtl/>
        </w:rPr>
        <w:t xml:space="preserve">يتم تحميل الـ </w:t>
      </w:r>
      <w:proofErr w:type="spellStart"/>
      <w:r w:rsidR="00852F8A">
        <w:t>Kmeans</w:t>
      </w:r>
      <w:proofErr w:type="spellEnd"/>
      <w:r w:rsidR="00852F8A">
        <w:rPr>
          <w:rFonts w:hint="cs"/>
          <w:rtl/>
        </w:rPr>
        <w:t xml:space="preserve"> والـ </w:t>
      </w:r>
      <w:r w:rsidR="00852F8A">
        <w:t>Scaler</w:t>
      </w:r>
      <w:r w:rsidR="00852F8A">
        <w:rPr>
          <w:rFonts w:hint="cs"/>
          <w:rtl/>
        </w:rPr>
        <w:t xml:space="preserve"> عند بدء التطبيق</w:t>
      </w:r>
      <w:r w:rsidR="00852F8A">
        <w:rPr>
          <w:rFonts w:hint="cs"/>
          <w:rtl/>
        </w:rPr>
        <w:t xml:space="preserve">، </w:t>
      </w:r>
      <w:r w:rsidR="00852F8A">
        <w:rPr>
          <w:rFonts w:hint="cs"/>
          <w:rtl/>
        </w:rPr>
        <w:t xml:space="preserve">عند وصول طلب يتم جلب البيانات الخاصة بالمستخدم من خدمة البيانات ومعالجتها باستخدام التوابع الموجودة ضمن مجلد </w:t>
      </w:r>
      <w:r w:rsidR="00852F8A">
        <w:t>Domain</w:t>
      </w:r>
      <w:r w:rsidR="00852F8A">
        <w:rPr>
          <w:rFonts w:hint="cs"/>
          <w:rtl/>
        </w:rPr>
        <w:t xml:space="preserve"> الذي بدوره يقيّس البيانات باستخدام </w:t>
      </w:r>
      <w:r w:rsidR="00852F8A">
        <w:t>scaler</w:t>
      </w:r>
      <w:r w:rsidR="00852F8A">
        <w:rPr>
          <w:rFonts w:hint="cs"/>
          <w:rtl/>
        </w:rPr>
        <w:t xml:space="preserve"> وتمرير هذه البيانات على الـ </w:t>
      </w:r>
      <w:proofErr w:type="spellStart"/>
      <w:r w:rsidR="00852F8A">
        <w:t>Kmeans</w:t>
      </w:r>
      <w:proofErr w:type="spellEnd"/>
      <w:r w:rsidR="00852F8A">
        <w:rPr>
          <w:rFonts w:hint="cs"/>
          <w:rtl/>
        </w:rPr>
        <w:t xml:space="preserve"> للحصول على </w:t>
      </w:r>
      <w:r w:rsidR="00852F8A">
        <w:rPr>
          <w:rFonts w:hint="cs"/>
          <w:rtl/>
        </w:rPr>
        <w:t xml:space="preserve">الشريحة التي ينتمي إليها </w:t>
      </w:r>
      <w:r w:rsidR="00852F8A">
        <w:rPr>
          <w:rFonts w:hint="cs"/>
          <w:rtl/>
        </w:rPr>
        <w:t xml:space="preserve">كل </w:t>
      </w:r>
      <w:r w:rsidR="00852F8A">
        <w:rPr>
          <w:rFonts w:hint="cs"/>
          <w:rtl/>
        </w:rPr>
        <w:t>عميل.</w:t>
      </w:r>
      <w:r w:rsidR="00852F8A">
        <w:rPr>
          <w:rFonts w:hint="cs"/>
          <w:rtl/>
        </w:rPr>
        <w:t xml:space="preserve"> </w:t>
      </w:r>
    </w:p>
    <w:p w14:paraId="0F06CB8C" w14:textId="77777777" w:rsidR="00852F8A" w:rsidRDefault="00852F8A" w:rsidP="00852F8A">
      <w:pPr>
        <w:rPr>
          <w:rtl/>
        </w:rPr>
      </w:pPr>
    </w:p>
    <w:p w14:paraId="4CD24755" w14:textId="5C143A20" w:rsidR="002243DC" w:rsidRPr="00F47008" w:rsidRDefault="002243DC" w:rsidP="00852F8A">
      <w:pPr>
        <w:rPr>
          <w:b/>
          <w:bCs/>
          <w:rtl/>
        </w:rPr>
      </w:pPr>
      <w:r w:rsidRPr="00F47008">
        <w:rPr>
          <w:rFonts w:hint="cs"/>
          <w:b/>
          <w:bCs/>
          <w:rtl/>
        </w:rPr>
        <w:lastRenderedPageBreak/>
        <w:t xml:space="preserve">تواصل خدمة </w:t>
      </w:r>
      <w:r>
        <w:rPr>
          <w:rFonts w:hint="cs"/>
          <w:b/>
          <w:bCs/>
          <w:rtl/>
        </w:rPr>
        <w:t>القيمة الدائمة للعميل</w:t>
      </w:r>
      <w:r w:rsidRPr="00F47008">
        <w:rPr>
          <w:rFonts w:hint="cs"/>
          <w:b/>
          <w:bCs/>
          <w:rtl/>
        </w:rPr>
        <w:t xml:space="preserve"> مع الخدمات الأخرى</w:t>
      </w:r>
    </w:p>
    <w:p w14:paraId="18DADB5E" w14:textId="77777777" w:rsidR="002243DC" w:rsidRDefault="002243DC" w:rsidP="002243DC">
      <w:pPr>
        <w:keepNext/>
        <w:jc w:val="center"/>
      </w:pPr>
      <w:r w:rsidRPr="002243DC">
        <w:drawing>
          <wp:inline distT="0" distB="0" distL="0" distR="0" wp14:anchorId="4F683E90" wp14:editId="3083FE38">
            <wp:extent cx="3189515" cy="2221269"/>
            <wp:effectExtent l="0" t="0" r="0" b="0"/>
            <wp:docPr id="87217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0040" cy="2242528"/>
                    </a:xfrm>
                    <a:prstGeom prst="rect">
                      <a:avLst/>
                    </a:prstGeom>
                    <a:noFill/>
                    <a:ln>
                      <a:noFill/>
                    </a:ln>
                  </pic:spPr>
                </pic:pic>
              </a:graphicData>
            </a:graphic>
          </wp:inline>
        </w:drawing>
      </w:r>
    </w:p>
    <w:p w14:paraId="6D350588" w14:textId="2C248D8B" w:rsidR="002243DC" w:rsidRPr="002243DC" w:rsidRDefault="002243DC" w:rsidP="002243DC">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11</w:t>
      </w:r>
      <w:r>
        <w:rPr>
          <w:rtl/>
        </w:rPr>
        <w:fldChar w:fldCharType="end"/>
      </w:r>
      <w:r>
        <w:rPr>
          <w:rFonts w:hint="cs"/>
          <w:rtl/>
        </w:rPr>
        <w:t xml:space="preserve"> تواصل خدمة القيمة الدائمة للعميل بالخدمات الأخرى</w:t>
      </w:r>
    </w:p>
    <w:p w14:paraId="4FD0AC58" w14:textId="6487C5DF" w:rsidR="002243DC" w:rsidRDefault="002243DC" w:rsidP="002243DC">
      <w:pPr>
        <w:rPr>
          <w:rtl/>
        </w:rPr>
      </w:pPr>
      <w:r>
        <w:rPr>
          <w:rFonts w:hint="cs"/>
          <w:rtl/>
        </w:rPr>
        <w:t xml:space="preserve">تستقبل خدمة </w:t>
      </w:r>
      <w:r w:rsidR="009B3846">
        <w:rPr>
          <w:rFonts w:hint="cs"/>
          <w:rtl/>
        </w:rPr>
        <w:t xml:space="preserve">القيمة الدائمة للعميل </w:t>
      </w:r>
      <w:r>
        <w:rPr>
          <w:rFonts w:hint="cs"/>
          <w:rtl/>
        </w:rPr>
        <w:t xml:space="preserve">من خدمة البوابة طلبات المستخدمين للحصول على </w:t>
      </w:r>
      <w:r w:rsidR="009B3846">
        <w:rPr>
          <w:rFonts w:hint="cs"/>
          <w:rtl/>
        </w:rPr>
        <w:t xml:space="preserve">القيمة الدائمة للعملاء </w:t>
      </w:r>
      <w:r>
        <w:rPr>
          <w:rFonts w:hint="cs"/>
          <w:rtl/>
        </w:rPr>
        <w:t xml:space="preserve">وتعيد لخدمة البوابة </w:t>
      </w:r>
      <w:r w:rsidR="002001E2">
        <w:rPr>
          <w:rFonts w:hint="cs"/>
          <w:rtl/>
        </w:rPr>
        <w:t>النتائج</w:t>
      </w:r>
      <w:r>
        <w:rPr>
          <w:rFonts w:hint="cs"/>
          <w:rtl/>
        </w:rPr>
        <w:t xml:space="preserve"> بعد معالجتها وتحليلها للبيانات. عند وصول طلب تصادق الخدمة المستخدم الذي طلب الطلب من خلال المصادقة مع خدمة المصادقة حيث يتم ارسال رمز الوصول إلى خدمة المصادقة وتعيد تأكيد بهوية المستخدم، في حال التأكيد تطلب </w:t>
      </w:r>
      <w:r w:rsidR="009B3846">
        <w:rPr>
          <w:rFonts w:hint="cs"/>
          <w:rtl/>
        </w:rPr>
        <w:t>الخدمة</w:t>
      </w:r>
      <w:r>
        <w:rPr>
          <w:rFonts w:hint="cs"/>
          <w:rtl/>
        </w:rPr>
        <w:t xml:space="preserve"> بيانات المستخدم المصادق عليه من خدمة البيانات وتقوم بمعالجتها وتهيئتها بحيث يتم </w:t>
      </w:r>
      <w:r w:rsidR="009B3846">
        <w:rPr>
          <w:rFonts w:hint="cs"/>
          <w:rtl/>
        </w:rPr>
        <w:t>حساب القيمة الدائمة للعملاء</w:t>
      </w:r>
      <w:r>
        <w:rPr>
          <w:rFonts w:hint="cs"/>
          <w:rtl/>
        </w:rPr>
        <w:t xml:space="preserve"> وتعيد الخدمة النتائج لخدمة البوابة.</w:t>
      </w:r>
    </w:p>
    <w:p w14:paraId="76F291E2" w14:textId="77777777" w:rsidR="00EE28AB" w:rsidRDefault="00EE28AB" w:rsidP="002243DC">
      <w:pPr>
        <w:rPr>
          <w:rtl/>
        </w:rPr>
      </w:pPr>
    </w:p>
    <w:p w14:paraId="18D33E3E" w14:textId="77777777" w:rsidR="00EE28AB" w:rsidRDefault="00EE28AB" w:rsidP="002243DC">
      <w:pPr>
        <w:rPr>
          <w:rtl/>
        </w:rPr>
      </w:pPr>
    </w:p>
    <w:p w14:paraId="69433279" w14:textId="77777777" w:rsidR="00EE28AB" w:rsidRDefault="00EE28AB" w:rsidP="002243DC">
      <w:pPr>
        <w:rPr>
          <w:rtl/>
        </w:rPr>
      </w:pPr>
    </w:p>
    <w:p w14:paraId="21F2AB66" w14:textId="77777777" w:rsidR="00EE28AB" w:rsidRDefault="00EE28AB" w:rsidP="002243DC">
      <w:pPr>
        <w:rPr>
          <w:rtl/>
        </w:rPr>
      </w:pPr>
    </w:p>
    <w:p w14:paraId="04019979" w14:textId="77777777" w:rsidR="00EE28AB" w:rsidRDefault="00EE28AB" w:rsidP="002243DC">
      <w:pPr>
        <w:rPr>
          <w:rtl/>
        </w:rPr>
      </w:pPr>
    </w:p>
    <w:p w14:paraId="04A064EE" w14:textId="77777777" w:rsidR="00EE28AB" w:rsidRDefault="00EE28AB" w:rsidP="002243DC">
      <w:pPr>
        <w:rPr>
          <w:rtl/>
        </w:rPr>
      </w:pPr>
    </w:p>
    <w:p w14:paraId="50396288" w14:textId="77777777" w:rsidR="00EE28AB" w:rsidRDefault="00EE28AB" w:rsidP="002243DC">
      <w:pPr>
        <w:rPr>
          <w:rtl/>
        </w:rPr>
      </w:pPr>
    </w:p>
    <w:p w14:paraId="5903535C" w14:textId="77777777" w:rsidR="00EE28AB" w:rsidRDefault="00EE28AB" w:rsidP="002243DC">
      <w:pPr>
        <w:rPr>
          <w:rtl/>
        </w:rPr>
      </w:pPr>
    </w:p>
    <w:p w14:paraId="3BB5E226" w14:textId="705F072F" w:rsidR="00EF6FD6" w:rsidRDefault="00EF6FD6" w:rsidP="00EF6FD6">
      <w:pPr>
        <w:pStyle w:val="Heading2"/>
        <w:rPr>
          <w:rtl/>
        </w:rPr>
      </w:pPr>
      <w:r>
        <w:rPr>
          <w:rFonts w:hint="cs"/>
          <w:rtl/>
        </w:rPr>
        <w:lastRenderedPageBreak/>
        <w:t xml:space="preserve"> </w:t>
      </w:r>
      <w:bookmarkStart w:id="70" w:name="_Toc204905301"/>
      <w:r>
        <w:rPr>
          <w:rFonts w:hint="cs"/>
          <w:rtl/>
        </w:rPr>
        <w:t>خدمة تقسيم البيانات إلى شرائح</w:t>
      </w:r>
      <w:bookmarkEnd w:id="70"/>
    </w:p>
    <w:p w14:paraId="074D2D98" w14:textId="2F202B66" w:rsidR="00EF6FD6" w:rsidRDefault="00EF6FD6" w:rsidP="00EF6FD6">
      <w:pPr>
        <w:pStyle w:val="Heading3"/>
        <w:rPr>
          <w:rtl/>
        </w:rPr>
      </w:pPr>
      <w:bookmarkStart w:id="71" w:name="_Toc204905302"/>
      <w:r>
        <w:rPr>
          <w:rFonts w:hint="cs"/>
          <w:rtl/>
        </w:rPr>
        <w:t xml:space="preserve">تفاصيل </w:t>
      </w:r>
      <w:proofErr w:type="spellStart"/>
      <w:r>
        <w:rPr>
          <w:rFonts w:hint="cs"/>
          <w:rtl/>
        </w:rPr>
        <w:t>التنجيز</w:t>
      </w:r>
      <w:bookmarkEnd w:id="71"/>
      <w:proofErr w:type="spellEnd"/>
    </w:p>
    <w:p w14:paraId="16184262" w14:textId="77777777" w:rsidR="00EF6FD6" w:rsidRDefault="00EF6FD6" w:rsidP="00EF6FD6">
      <w:pPr>
        <w:keepNext/>
        <w:jc w:val="center"/>
      </w:pPr>
      <w:r w:rsidRPr="00EF6FD6">
        <w:rPr>
          <w:rtl/>
        </w:rPr>
        <w:drawing>
          <wp:inline distT="0" distB="0" distL="0" distR="0" wp14:anchorId="5B6C9DDA" wp14:editId="70F09872">
            <wp:extent cx="2720576" cy="1958510"/>
            <wp:effectExtent l="0" t="0" r="3810" b="3810"/>
            <wp:docPr id="179019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9710" name=""/>
                    <pic:cNvPicPr/>
                  </pic:nvPicPr>
                  <pic:blipFill>
                    <a:blip r:embed="rId22"/>
                    <a:stretch>
                      <a:fillRect/>
                    </a:stretch>
                  </pic:blipFill>
                  <pic:spPr>
                    <a:xfrm>
                      <a:off x="0" y="0"/>
                      <a:ext cx="2720576" cy="1958510"/>
                    </a:xfrm>
                    <a:prstGeom prst="rect">
                      <a:avLst/>
                    </a:prstGeom>
                  </pic:spPr>
                </pic:pic>
              </a:graphicData>
            </a:graphic>
          </wp:inline>
        </w:drawing>
      </w:r>
    </w:p>
    <w:p w14:paraId="71CB5588" w14:textId="520DF92F" w:rsidR="00EF6FD6" w:rsidRPr="00EF6FD6" w:rsidRDefault="00EF6FD6" w:rsidP="00EF6FD6">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12</w:t>
      </w:r>
      <w:r>
        <w:rPr>
          <w:rtl/>
        </w:rPr>
        <w:fldChar w:fldCharType="end"/>
      </w:r>
      <w:r>
        <w:rPr>
          <w:rFonts w:hint="cs"/>
          <w:rtl/>
        </w:rPr>
        <w:t xml:space="preserve"> مجلدات خدمة تقسيم العملاء إلى شرائح</w:t>
      </w:r>
    </w:p>
    <w:p w14:paraId="4ACECFE4" w14:textId="0CAA4CE0" w:rsidR="00EF6FD6" w:rsidRDefault="00EF6FD6" w:rsidP="00EF6FD6">
      <w:pPr>
        <w:rPr>
          <w:rtl/>
        </w:rPr>
      </w:pPr>
      <w:r>
        <w:rPr>
          <w:rFonts w:hint="cs"/>
          <w:rtl/>
        </w:rPr>
        <w:t xml:space="preserve">هيكلية مجلدات خدمة </w:t>
      </w:r>
      <w:r w:rsidR="00852F8A">
        <w:rPr>
          <w:rFonts w:hint="cs"/>
          <w:rtl/>
        </w:rPr>
        <w:t>تقسيم العملاء إلى شرائح</w:t>
      </w:r>
      <w:r>
        <w:rPr>
          <w:rFonts w:hint="cs"/>
          <w:rtl/>
        </w:rPr>
        <w:t xml:space="preserve"> هي نفسها هيكلية ملفات خدمة انسحاب </w:t>
      </w:r>
      <w:r w:rsidR="00852F8A">
        <w:rPr>
          <w:rFonts w:hint="cs"/>
          <w:rtl/>
        </w:rPr>
        <w:t>العملاء</w:t>
      </w:r>
      <w:r>
        <w:rPr>
          <w:rFonts w:hint="cs"/>
          <w:rtl/>
        </w:rPr>
        <w:t xml:space="preserve">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w:t>
      </w:r>
    </w:p>
    <w:p w14:paraId="7B0A3DF5" w14:textId="366AC849" w:rsidR="00EF6FD6" w:rsidRDefault="00EF6FD6" w:rsidP="00EF6FD6">
      <w:pPr>
        <w:rPr>
          <w:rtl/>
        </w:rPr>
      </w:pPr>
      <w:r w:rsidRPr="002619F2">
        <w:rPr>
          <w:rFonts w:hint="cs"/>
          <w:b/>
          <w:bCs/>
          <w:rtl/>
        </w:rPr>
        <w:t>سيناريو العمل الأساسي للخدمة</w:t>
      </w:r>
      <w:r>
        <w:rPr>
          <w:rFonts w:hint="cs"/>
          <w:rtl/>
        </w:rPr>
        <w:t xml:space="preserve">: يتم طلب هذه الخدمة من خدمة البوابة للحصول على </w:t>
      </w:r>
      <w:r w:rsidR="00852F8A">
        <w:rPr>
          <w:rFonts w:hint="cs"/>
          <w:rtl/>
        </w:rPr>
        <w:t>شرائح العملاء ومعلومات عنها</w:t>
      </w:r>
      <w:r>
        <w:rPr>
          <w:rFonts w:hint="cs"/>
          <w:rtl/>
        </w:rPr>
        <w:t xml:space="preserve"> تقوم الخدمة بطلب بيانات المستخدم وتقوم بإجراء العمليات الحسابية وتعيد نتائج القيمة الدائمة للعملاء.</w:t>
      </w:r>
    </w:p>
    <w:p w14:paraId="52F7E1EE" w14:textId="1E406F24" w:rsidR="00EF6FD6" w:rsidRPr="00F47008" w:rsidRDefault="00EF6FD6" w:rsidP="00EF6FD6">
      <w:pPr>
        <w:rPr>
          <w:b/>
          <w:bCs/>
          <w:rtl/>
        </w:rPr>
      </w:pPr>
      <w:r w:rsidRPr="00F47008">
        <w:rPr>
          <w:rFonts w:hint="cs"/>
          <w:b/>
          <w:bCs/>
          <w:rtl/>
        </w:rPr>
        <w:t xml:space="preserve">تواصل خدمة </w:t>
      </w:r>
      <w:r w:rsidR="002001E2">
        <w:rPr>
          <w:rFonts w:hint="cs"/>
          <w:b/>
          <w:bCs/>
          <w:rtl/>
        </w:rPr>
        <w:t>تقسيم العملاء إلى شرائح</w:t>
      </w:r>
      <w:r w:rsidRPr="00F47008">
        <w:rPr>
          <w:rFonts w:hint="cs"/>
          <w:b/>
          <w:bCs/>
          <w:rtl/>
        </w:rPr>
        <w:t xml:space="preserve"> مع الخدمات الأخرى</w:t>
      </w:r>
    </w:p>
    <w:p w14:paraId="3716D2D7" w14:textId="77777777" w:rsidR="002001E2" w:rsidRDefault="002001E2" w:rsidP="002001E2">
      <w:pPr>
        <w:keepNext/>
        <w:jc w:val="center"/>
      </w:pPr>
      <w:r w:rsidRPr="002001E2">
        <w:drawing>
          <wp:inline distT="0" distB="0" distL="0" distR="0" wp14:anchorId="3D6EA2C1" wp14:editId="771D33FD">
            <wp:extent cx="2324100" cy="2158093"/>
            <wp:effectExtent l="0" t="0" r="0" b="0"/>
            <wp:docPr id="1630393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3040" cy="2166394"/>
                    </a:xfrm>
                    <a:prstGeom prst="rect">
                      <a:avLst/>
                    </a:prstGeom>
                    <a:noFill/>
                    <a:ln>
                      <a:noFill/>
                    </a:ln>
                  </pic:spPr>
                </pic:pic>
              </a:graphicData>
            </a:graphic>
          </wp:inline>
        </w:drawing>
      </w:r>
    </w:p>
    <w:p w14:paraId="5866A592" w14:textId="4552ED06" w:rsidR="002001E2" w:rsidRDefault="002001E2" w:rsidP="002001E2">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13</w:t>
      </w:r>
      <w:r>
        <w:rPr>
          <w:rtl/>
        </w:rPr>
        <w:fldChar w:fldCharType="end"/>
      </w:r>
      <w:r>
        <w:rPr>
          <w:rFonts w:hint="cs"/>
          <w:rtl/>
        </w:rPr>
        <w:t xml:space="preserve"> </w:t>
      </w:r>
      <w:r w:rsidRPr="00E21BDE">
        <w:rPr>
          <w:rtl/>
        </w:rPr>
        <w:t>تواصل خدمة القيمة الدائمة للعميل مع الخدمات الأخرى</w:t>
      </w:r>
    </w:p>
    <w:p w14:paraId="7010BA91" w14:textId="62988E40" w:rsidR="002243DC" w:rsidRDefault="002001E2" w:rsidP="00EE28AB">
      <w:pPr>
        <w:rPr>
          <w:rtl/>
        </w:rPr>
      </w:pPr>
      <w:r>
        <w:rPr>
          <w:rFonts w:hint="cs"/>
          <w:rtl/>
        </w:rPr>
        <w:lastRenderedPageBreak/>
        <w:t xml:space="preserve">تستقبل خدمة </w:t>
      </w:r>
      <w:r>
        <w:rPr>
          <w:rFonts w:hint="cs"/>
          <w:rtl/>
        </w:rPr>
        <w:t>تقسيم العملاء إلى شرائح</w:t>
      </w:r>
      <w:r>
        <w:rPr>
          <w:rFonts w:hint="cs"/>
          <w:rtl/>
        </w:rPr>
        <w:t xml:space="preserve"> من خدمة البوابة طلبات المستخدمين للحصول على </w:t>
      </w:r>
      <w:r>
        <w:rPr>
          <w:rFonts w:hint="cs"/>
          <w:rtl/>
        </w:rPr>
        <w:t xml:space="preserve">شرائح العملاء </w:t>
      </w:r>
      <w:r>
        <w:rPr>
          <w:rFonts w:hint="cs"/>
          <w:rtl/>
        </w:rPr>
        <w:t xml:space="preserve">وتعيد لخدمة البوابة التوقعات بعد معالجتها وتحليلها للبيانات. عند وصول طلب تصادق الخدمة المستخدم الذي طلب الطلب من خلال المصادقة مع خدمة المصادقة حيث يتم ارسال رمز الوصول إلى خدمة المصادقة وتعيد تأكيد بهوية المستخدم، في حال التأكيد تطلب الخدمة بيانات المستخدم المصادق عليه من خدمة البيانات وتقوم بمعالجتها وتهيئتها بحيث يتم </w:t>
      </w:r>
      <w:r>
        <w:rPr>
          <w:rFonts w:hint="cs"/>
          <w:rtl/>
        </w:rPr>
        <w:t xml:space="preserve">تقسيم العملاء إلى شرائح </w:t>
      </w:r>
      <w:r>
        <w:rPr>
          <w:rFonts w:hint="cs"/>
          <w:rtl/>
        </w:rPr>
        <w:t>وتعيد الخدمة النتائج لخدمة البوابة.</w:t>
      </w:r>
    </w:p>
    <w:p w14:paraId="2F23A3A1" w14:textId="77777777" w:rsidR="00EE28AB" w:rsidRDefault="00EE28AB" w:rsidP="00EE28AB">
      <w:pPr>
        <w:rPr>
          <w:rtl/>
        </w:rPr>
      </w:pPr>
    </w:p>
    <w:p w14:paraId="328A5870" w14:textId="45E66C77" w:rsidR="00215035" w:rsidRDefault="00215035" w:rsidP="00215035">
      <w:pPr>
        <w:pStyle w:val="Heading2"/>
        <w:rPr>
          <w:rtl/>
        </w:rPr>
      </w:pPr>
      <w:r>
        <w:rPr>
          <w:rFonts w:hint="cs"/>
          <w:rtl/>
        </w:rPr>
        <w:t xml:space="preserve"> </w:t>
      </w:r>
      <w:bookmarkStart w:id="72" w:name="_Toc204905303"/>
      <w:r>
        <w:rPr>
          <w:rFonts w:hint="cs"/>
          <w:rtl/>
        </w:rPr>
        <w:t>خدمة البيانات</w:t>
      </w:r>
      <w:bookmarkEnd w:id="72"/>
    </w:p>
    <w:p w14:paraId="5C1BC68E" w14:textId="290C836F" w:rsidR="006B39C6" w:rsidRPr="006B39C6" w:rsidRDefault="006B39C6" w:rsidP="006B39C6">
      <w:pPr>
        <w:pStyle w:val="Heading3"/>
        <w:rPr>
          <w:rtl/>
        </w:rPr>
      </w:pPr>
      <w:bookmarkStart w:id="73" w:name="_Toc204905304"/>
      <w:r>
        <w:rPr>
          <w:rFonts w:hint="cs"/>
          <w:rtl/>
        </w:rPr>
        <w:t xml:space="preserve">تفاصيل </w:t>
      </w:r>
      <w:proofErr w:type="spellStart"/>
      <w:r>
        <w:rPr>
          <w:rFonts w:hint="cs"/>
          <w:rtl/>
        </w:rPr>
        <w:t>التنجيز</w:t>
      </w:r>
      <w:bookmarkEnd w:id="73"/>
      <w:proofErr w:type="spellEnd"/>
    </w:p>
    <w:p w14:paraId="7D84BDF3" w14:textId="77777777" w:rsidR="00215035" w:rsidRDefault="00215035" w:rsidP="00215035">
      <w:pPr>
        <w:keepNext/>
        <w:jc w:val="center"/>
      </w:pPr>
      <w:r w:rsidRPr="00215035">
        <w:rPr>
          <w:rtl/>
        </w:rPr>
        <w:drawing>
          <wp:inline distT="0" distB="0" distL="0" distR="0" wp14:anchorId="125DE10B" wp14:editId="368F235C">
            <wp:extent cx="2522439" cy="2552921"/>
            <wp:effectExtent l="0" t="0" r="0" b="0"/>
            <wp:docPr id="2630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6198" name=""/>
                    <pic:cNvPicPr/>
                  </pic:nvPicPr>
                  <pic:blipFill>
                    <a:blip r:embed="rId24"/>
                    <a:stretch>
                      <a:fillRect/>
                    </a:stretch>
                  </pic:blipFill>
                  <pic:spPr>
                    <a:xfrm>
                      <a:off x="0" y="0"/>
                      <a:ext cx="2522439" cy="2552921"/>
                    </a:xfrm>
                    <a:prstGeom prst="rect">
                      <a:avLst/>
                    </a:prstGeom>
                  </pic:spPr>
                </pic:pic>
              </a:graphicData>
            </a:graphic>
          </wp:inline>
        </w:drawing>
      </w:r>
    </w:p>
    <w:p w14:paraId="175FDD02" w14:textId="39A7A9A8" w:rsidR="00215035" w:rsidRDefault="00215035" w:rsidP="00215035">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14</w:t>
      </w:r>
      <w:r>
        <w:rPr>
          <w:rtl/>
        </w:rPr>
        <w:fldChar w:fldCharType="end"/>
      </w:r>
      <w:r>
        <w:rPr>
          <w:rFonts w:hint="cs"/>
          <w:rtl/>
        </w:rPr>
        <w:t xml:space="preserve"> مجلدات خدمة البيانات</w:t>
      </w:r>
    </w:p>
    <w:p w14:paraId="0E250F5A" w14:textId="5FEA867E" w:rsidR="00215035" w:rsidRDefault="00215035" w:rsidP="00215035">
      <w:pPr>
        <w:rPr>
          <w:rtl/>
        </w:rPr>
      </w:pPr>
      <w:r>
        <w:rPr>
          <w:rFonts w:hint="cs"/>
          <w:rtl/>
        </w:rPr>
        <w:t xml:space="preserve">هيكلية مجلدات خدمة </w:t>
      </w:r>
      <w:r w:rsidR="00973924">
        <w:rPr>
          <w:rFonts w:hint="cs"/>
          <w:rtl/>
        </w:rPr>
        <w:t>البيانات</w:t>
      </w:r>
      <w:r>
        <w:rPr>
          <w:rFonts w:hint="cs"/>
          <w:rtl/>
        </w:rPr>
        <w:t xml:space="preserve"> هي نفسها هيكلية ملفات خدمة انسحاب العملاء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w:t>
      </w:r>
      <w:r>
        <w:rPr>
          <w:rFonts w:hint="cs"/>
          <w:rtl/>
        </w:rPr>
        <w:t xml:space="preserve"> مع إضافة مجلد </w:t>
      </w:r>
      <w:r>
        <w:t>database</w:t>
      </w:r>
      <w:r>
        <w:rPr>
          <w:rFonts w:hint="cs"/>
          <w:rtl/>
        </w:rPr>
        <w:t xml:space="preserve"> الذي يحتوي على ملفات إعداد الاتصال بقاعدة البيانات وتعريف الجداول وتنجيز توابع لعمليات </w:t>
      </w:r>
      <w:r w:rsidR="00011EFF">
        <w:rPr>
          <w:rFonts w:hint="cs"/>
          <w:rtl/>
        </w:rPr>
        <w:t>تخزين</w:t>
      </w:r>
      <w:r>
        <w:rPr>
          <w:rFonts w:hint="cs"/>
          <w:rtl/>
        </w:rPr>
        <w:t xml:space="preserve"> واسترجاع البيانات</w:t>
      </w:r>
      <w:r>
        <w:rPr>
          <w:rFonts w:hint="cs"/>
          <w:rtl/>
        </w:rPr>
        <w:t>.</w:t>
      </w:r>
    </w:p>
    <w:p w14:paraId="659976EB" w14:textId="601B1483" w:rsidR="00215035" w:rsidRDefault="00883EF5" w:rsidP="006B39C6">
      <w:pPr>
        <w:rPr>
          <w:rtl/>
        </w:rPr>
      </w:pPr>
      <w:r w:rsidRPr="00883EF5">
        <w:rPr>
          <w:rFonts w:hint="cs"/>
          <w:b/>
          <w:bCs/>
          <w:rtl/>
        </w:rPr>
        <w:t>الهدف الأساسي من هذه الخدمة</w:t>
      </w:r>
      <w:r>
        <w:rPr>
          <w:rFonts w:hint="cs"/>
          <w:rtl/>
        </w:rPr>
        <w:t xml:space="preserve">: هو ان يتم عزل تنجيز استرجاع البيانات من قاعدة البيانات عن الخدمات الأخرى بحيث لا يتم تكرار </w:t>
      </w:r>
      <w:proofErr w:type="spellStart"/>
      <w:r>
        <w:rPr>
          <w:rFonts w:hint="cs"/>
          <w:rtl/>
        </w:rPr>
        <w:t>التنجيز</w:t>
      </w:r>
      <w:proofErr w:type="spellEnd"/>
      <w:r>
        <w:rPr>
          <w:rFonts w:hint="cs"/>
          <w:rtl/>
        </w:rPr>
        <w:t xml:space="preserve"> ضمن الخدمات، إضافة إلى تحقيق معايير الأمن، حيث انه لا يمكن للمستخدمين الوصول إلى بيانات عملاء مستخدمين آخرين حيث ان تنجيز هذا موجود ضمن هذه الخدمة.  </w:t>
      </w:r>
    </w:p>
    <w:p w14:paraId="32C8183A" w14:textId="0149E18B" w:rsidR="006B39C6" w:rsidRDefault="006B39C6" w:rsidP="006B39C6">
      <w:pPr>
        <w:pStyle w:val="Heading2"/>
        <w:rPr>
          <w:rtl/>
        </w:rPr>
      </w:pPr>
      <w:r>
        <w:rPr>
          <w:rFonts w:hint="cs"/>
          <w:rtl/>
        </w:rPr>
        <w:lastRenderedPageBreak/>
        <w:t xml:space="preserve"> </w:t>
      </w:r>
      <w:bookmarkStart w:id="74" w:name="_Toc204905305"/>
      <w:r>
        <w:rPr>
          <w:rFonts w:hint="cs"/>
          <w:rtl/>
        </w:rPr>
        <w:t>خدمة المصادقة</w:t>
      </w:r>
      <w:bookmarkEnd w:id="74"/>
    </w:p>
    <w:p w14:paraId="27860CE2" w14:textId="3A8C642B" w:rsidR="006B39C6" w:rsidRDefault="006B39C6" w:rsidP="006B39C6">
      <w:pPr>
        <w:pStyle w:val="Heading3"/>
        <w:rPr>
          <w:rtl/>
        </w:rPr>
      </w:pPr>
      <w:bookmarkStart w:id="75" w:name="_Toc204905306"/>
      <w:r>
        <w:rPr>
          <w:rFonts w:hint="cs"/>
          <w:rtl/>
        </w:rPr>
        <w:t xml:space="preserve">تفاصيل </w:t>
      </w:r>
      <w:proofErr w:type="spellStart"/>
      <w:r>
        <w:rPr>
          <w:rFonts w:hint="cs"/>
          <w:rtl/>
        </w:rPr>
        <w:t>التنجيز</w:t>
      </w:r>
      <w:bookmarkEnd w:id="75"/>
      <w:proofErr w:type="spellEnd"/>
    </w:p>
    <w:p w14:paraId="500B17E8" w14:textId="77777777" w:rsidR="00973924" w:rsidRDefault="00973924" w:rsidP="00973924">
      <w:pPr>
        <w:keepNext/>
        <w:jc w:val="center"/>
      </w:pPr>
      <w:r w:rsidRPr="00973924">
        <w:rPr>
          <w:rtl/>
        </w:rPr>
        <w:drawing>
          <wp:inline distT="0" distB="0" distL="0" distR="0" wp14:anchorId="3CCE51F0" wp14:editId="522A4212">
            <wp:extent cx="2682472" cy="2331922"/>
            <wp:effectExtent l="0" t="0" r="3810" b="0"/>
            <wp:docPr id="54542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5701" name=""/>
                    <pic:cNvPicPr/>
                  </pic:nvPicPr>
                  <pic:blipFill>
                    <a:blip r:embed="rId25"/>
                    <a:stretch>
                      <a:fillRect/>
                    </a:stretch>
                  </pic:blipFill>
                  <pic:spPr>
                    <a:xfrm>
                      <a:off x="0" y="0"/>
                      <a:ext cx="2682472" cy="2331922"/>
                    </a:xfrm>
                    <a:prstGeom prst="rect">
                      <a:avLst/>
                    </a:prstGeom>
                  </pic:spPr>
                </pic:pic>
              </a:graphicData>
            </a:graphic>
          </wp:inline>
        </w:drawing>
      </w:r>
    </w:p>
    <w:p w14:paraId="5BDB0636" w14:textId="32E96BE5" w:rsidR="00973924" w:rsidRDefault="00973924" w:rsidP="00973924">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15</w:t>
      </w:r>
      <w:r>
        <w:rPr>
          <w:rtl/>
        </w:rPr>
        <w:fldChar w:fldCharType="end"/>
      </w:r>
      <w:r>
        <w:rPr>
          <w:rFonts w:hint="cs"/>
          <w:rtl/>
        </w:rPr>
        <w:t xml:space="preserve"> مجلدات خدمة المصادقة</w:t>
      </w:r>
    </w:p>
    <w:p w14:paraId="20C2EDA6" w14:textId="3DFA8E12" w:rsidR="00973924" w:rsidRDefault="00973924" w:rsidP="00973924">
      <w:pPr>
        <w:rPr>
          <w:rtl/>
        </w:rPr>
      </w:pPr>
      <w:r>
        <w:rPr>
          <w:rFonts w:hint="cs"/>
          <w:rtl/>
        </w:rPr>
        <w:t xml:space="preserve">هيكلية مجلدات خدمة </w:t>
      </w:r>
      <w:r>
        <w:rPr>
          <w:rFonts w:hint="cs"/>
          <w:rtl/>
        </w:rPr>
        <w:t xml:space="preserve">المصادقة </w:t>
      </w:r>
      <w:r>
        <w:rPr>
          <w:rFonts w:hint="cs"/>
          <w:rtl/>
        </w:rPr>
        <w:t xml:space="preserve">هي نفسها هيكلية ملفات خدمة انسحاب العملاء المذكورة سابقا ولكن يختلف </w:t>
      </w:r>
      <w:proofErr w:type="spellStart"/>
      <w:r>
        <w:rPr>
          <w:rFonts w:hint="cs"/>
          <w:rtl/>
        </w:rPr>
        <w:t>التنجيز</w:t>
      </w:r>
      <w:proofErr w:type="spellEnd"/>
      <w:r>
        <w:rPr>
          <w:rFonts w:hint="cs"/>
          <w:rtl/>
        </w:rPr>
        <w:t xml:space="preserve"> ضمنها لكي تتوافق مع الهدف الأساسي من الخدمة مع إضافة مجلد </w:t>
      </w:r>
      <w:r>
        <w:t>database</w:t>
      </w:r>
      <w:r>
        <w:rPr>
          <w:rFonts w:hint="cs"/>
          <w:rtl/>
        </w:rPr>
        <w:t xml:space="preserve"> الذي يحتوي على ملفات إعداد الاتصال بقاعدة البيانات وتعريف الجداول وتنجيز توابع لعمليات تخزين واسترجاع </w:t>
      </w:r>
      <w:r>
        <w:rPr>
          <w:rFonts w:hint="cs"/>
          <w:rtl/>
        </w:rPr>
        <w:t>بيانات المستخدمين</w:t>
      </w:r>
      <w:r>
        <w:rPr>
          <w:rFonts w:hint="cs"/>
          <w:rtl/>
        </w:rPr>
        <w:t>.</w:t>
      </w:r>
    </w:p>
    <w:p w14:paraId="41F93AF1" w14:textId="17CBFB7F" w:rsidR="002E2FB1" w:rsidRDefault="002E2FB1" w:rsidP="002E2FB1">
      <w:pPr>
        <w:rPr>
          <w:rtl/>
        </w:rPr>
      </w:pPr>
      <w:r w:rsidRPr="00883EF5">
        <w:rPr>
          <w:rFonts w:hint="cs"/>
          <w:b/>
          <w:bCs/>
          <w:rtl/>
        </w:rPr>
        <w:t>الهدف الأساسي من هذه الخدمة</w:t>
      </w:r>
      <w:r>
        <w:rPr>
          <w:rFonts w:hint="cs"/>
          <w:rtl/>
        </w:rPr>
        <w:t>: هو</w:t>
      </w:r>
      <w:r>
        <w:rPr>
          <w:rFonts w:hint="cs"/>
          <w:rtl/>
        </w:rPr>
        <w:t xml:space="preserve"> إدارة المستخدمين وبهذا</w:t>
      </w:r>
      <w:r>
        <w:rPr>
          <w:rFonts w:hint="cs"/>
          <w:rtl/>
        </w:rPr>
        <w:t xml:space="preserve"> يتم عزل تنجيز </w:t>
      </w:r>
      <w:r>
        <w:rPr>
          <w:rFonts w:hint="cs"/>
          <w:rtl/>
        </w:rPr>
        <w:t>مصادقة المستخدمين</w:t>
      </w:r>
      <w:r>
        <w:rPr>
          <w:rFonts w:hint="cs"/>
          <w:rtl/>
        </w:rPr>
        <w:t xml:space="preserve"> عن الخدمات الأخرى بحيث لا يتم تكرار </w:t>
      </w:r>
      <w:proofErr w:type="spellStart"/>
      <w:r>
        <w:rPr>
          <w:rFonts w:hint="cs"/>
          <w:rtl/>
        </w:rPr>
        <w:t>التنجيز</w:t>
      </w:r>
      <w:proofErr w:type="spellEnd"/>
      <w:r>
        <w:rPr>
          <w:rFonts w:hint="cs"/>
          <w:rtl/>
        </w:rPr>
        <w:t xml:space="preserve"> ضمن الخدمات.  </w:t>
      </w:r>
    </w:p>
    <w:p w14:paraId="20ADDB73" w14:textId="05CE9303" w:rsidR="00973924" w:rsidRDefault="0065335D" w:rsidP="0065335D">
      <w:pPr>
        <w:pStyle w:val="Heading2"/>
        <w:rPr>
          <w:rtl/>
        </w:rPr>
      </w:pPr>
      <w:r>
        <w:rPr>
          <w:rFonts w:hint="cs"/>
          <w:rtl/>
        </w:rPr>
        <w:t xml:space="preserve"> </w:t>
      </w:r>
      <w:bookmarkStart w:id="76" w:name="_Toc204905307"/>
      <w:r>
        <w:rPr>
          <w:rFonts w:hint="cs"/>
          <w:rtl/>
        </w:rPr>
        <w:t>خدمة البوابة</w:t>
      </w:r>
      <w:bookmarkEnd w:id="76"/>
    </w:p>
    <w:p w14:paraId="1F2C3D89" w14:textId="3815D978" w:rsidR="0065335D" w:rsidRDefault="0065335D" w:rsidP="0065335D">
      <w:pPr>
        <w:pStyle w:val="Heading3"/>
        <w:rPr>
          <w:rtl/>
        </w:rPr>
      </w:pPr>
      <w:bookmarkStart w:id="77" w:name="_Toc204905308"/>
      <w:r>
        <w:rPr>
          <w:rFonts w:hint="cs"/>
          <w:rtl/>
        </w:rPr>
        <w:t xml:space="preserve">تفاصيل </w:t>
      </w:r>
      <w:proofErr w:type="spellStart"/>
      <w:r>
        <w:rPr>
          <w:rFonts w:hint="cs"/>
          <w:rtl/>
        </w:rPr>
        <w:t>التنجيز</w:t>
      </w:r>
      <w:bookmarkEnd w:id="77"/>
      <w:proofErr w:type="spellEnd"/>
    </w:p>
    <w:p w14:paraId="18AD489F" w14:textId="071A1556" w:rsidR="0065335D" w:rsidRDefault="0065335D" w:rsidP="0022046D">
      <w:pPr>
        <w:rPr>
          <w:rtl/>
        </w:rPr>
      </w:pPr>
      <w:r>
        <w:rPr>
          <w:rFonts w:hint="cs"/>
          <w:rtl/>
        </w:rPr>
        <w:t xml:space="preserve">تحتوي خدمة البوابة على تابع </w:t>
      </w:r>
      <w:r>
        <w:t>proxy</w:t>
      </w:r>
      <w:r>
        <w:rPr>
          <w:rFonts w:hint="cs"/>
          <w:rtl/>
        </w:rPr>
        <w:t xml:space="preserve"> يقوم </w:t>
      </w:r>
      <w:proofErr w:type="spellStart"/>
      <w:r>
        <w:rPr>
          <w:rFonts w:hint="cs"/>
          <w:rtl/>
        </w:rPr>
        <w:t>بتنجيز</w:t>
      </w:r>
      <w:proofErr w:type="spellEnd"/>
      <w:r>
        <w:rPr>
          <w:rFonts w:hint="cs"/>
          <w:rtl/>
        </w:rPr>
        <w:t xml:space="preserve"> مفهوم العمل الخاص بهذه الخدمة </w:t>
      </w:r>
      <w:r>
        <w:t>Business Logic</w:t>
      </w:r>
      <w:r w:rsidR="0022046D">
        <w:rPr>
          <w:rFonts w:hint="cs"/>
          <w:rtl/>
        </w:rPr>
        <w:t xml:space="preserve">، </w:t>
      </w:r>
      <w:r>
        <w:rPr>
          <w:rFonts w:hint="cs"/>
          <w:rtl/>
        </w:rPr>
        <w:t xml:space="preserve">خدمة البوابة هي خدمة مسؤولة عن تحويل طلبات المستخدمين إلى </w:t>
      </w:r>
      <w:r w:rsidR="0022046D">
        <w:rPr>
          <w:rFonts w:hint="cs"/>
          <w:rtl/>
        </w:rPr>
        <w:t>باقي خدمات النظام بحيث توجه الطلبات حسب نوع الطلب والخدمة.</w:t>
      </w:r>
    </w:p>
    <w:p w14:paraId="689957B7" w14:textId="50F88181" w:rsidR="0022046D" w:rsidRDefault="0022046D" w:rsidP="0065335D">
      <w:pPr>
        <w:rPr>
          <w:rtl/>
        </w:rPr>
      </w:pPr>
      <w:r>
        <w:rPr>
          <w:rFonts w:hint="cs"/>
          <w:rtl/>
        </w:rPr>
        <w:t xml:space="preserve">تم تنجيز هذه الخدمة باستخدام إطار عمل </w:t>
      </w:r>
      <w:proofErr w:type="spellStart"/>
      <w:r>
        <w:t>FastAPI</w:t>
      </w:r>
      <w:proofErr w:type="spellEnd"/>
      <w:r>
        <w:rPr>
          <w:rFonts w:hint="cs"/>
          <w:rtl/>
        </w:rPr>
        <w:t xml:space="preserve"> عوضا عن استخدام أدوات جاهزة وذلك لسهولة التحكم بمنطق العمل وسهولة التوسعة عند الحاجة ولأنها تتكامل بشكل مباشر مع البنية الخلفية حيث يمكن إضافة سجل عمليات النظام ضمنها </w:t>
      </w:r>
      <w:r>
        <w:t>logging</w:t>
      </w:r>
      <w:r>
        <w:rPr>
          <w:rFonts w:hint="cs"/>
          <w:rtl/>
        </w:rPr>
        <w:t>.</w:t>
      </w:r>
    </w:p>
    <w:p w14:paraId="41D586F2" w14:textId="39B9ED4A" w:rsidR="0022046D" w:rsidRDefault="0022046D" w:rsidP="0022046D">
      <w:pPr>
        <w:pStyle w:val="Heading2"/>
        <w:rPr>
          <w:rtl/>
        </w:rPr>
      </w:pPr>
      <w:r>
        <w:rPr>
          <w:rFonts w:hint="cs"/>
          <w:rtl/>
        </w:rPr>
        <w:lastRenderedPageBreak/>
        <w:t xml:space="preserve"> </w:t>
      </w:r>
      <w:bookmarkStart w:id="78" w:name="_Toc204905309"/>
      <w:r>
        <w:rPr>
          <w:rFonts w:hint="cs"/>
          <w:rtl/>
        </w:rPr>
        <w:t>خدمة وجهات المستخدم</w:t>
      </w:r>
      <w:bookmarkEnd w:id="78"/>
    </w:p>
    <w:p w14:paraId="626B0D46" w14:textId="77777777" w:rsidR="007F610B" w:rsidRDefault="007F610B" w:rsidP="007F610B">
      <w:pPr>
        <w:keepNext/>
        <w:jc w:val="center"/>
      </w:pPr>
      <w:r w:rsidRPr="007F610B">
        <w:rPr>
          <w:rtl/>
        </w:rPr>
        <w:drawing>
          <wp:inline distT="0" distB="0" distL="0" distR="0" wp14:anchorId="46AA6513" wp14:editId="11F460D3">
            <wp:extent cx="2773920" cy="3810330"/>
            <wp:effectExtent l="0" t="0" r="7620" b="0"/>
            <wp:docPr id="7191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3094" name=""/>
                    <pic:cNvPicPr/>
                  </pic:nvPicPr>
                  <pic:blipFill>
                    <a:blip r:embed="rId26"/>
                    <a:stretch>
                      <a:fillRect/>
                    </a:stretch>
                  </pic:blipFill>
                  <pic:spPr>
                    <a:xfrm>
                      <a:off x="0" y="0"/>
                      <a:ext cx="2773920" cy="3810330"/>
                    </a:xfrm>
                    <a:prstGeom prst="rect">
                      <a:avLst/>
                    </a:prstGeom>
                  </pic:spPr>
                </pic:pic>
              </a:graphicData>
            </a:graphic>
          </wp:inline>
        </w:drawing>
      </w:r>
    </w:p>
    <w:p w14:paraId="69AB58AC" w14:textId="3A54A270" w:rsidR="0022046D" w:rsidRDefault="007F610B" w:rsidP="007F610B">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16</w:t>
      </w:r>
      <w:r>
        <w:rPr>
          <w:rtl/>
        </w:rPr>
        <w:fldChar w:fldCharType="end"/>
      </w:r>
      <w:r>
        <w:rPr>
          <w:rFonts w:hint="cs"/>
          <w:rtl/>
        </w:rPr>
        <w:t xml:space="preserve"> مجلدات خدمة واجهات المستخدم</w:t>
      </w:r>
    </w:p>
    <w:p w14:paraId="4A805824" w14:textId="4D38DEF3" w:rsidR="00060C27" w:rsidRDefault="00060C27" w:rsidP="00060C27">
      <w:pPr>
        <w:rPr>
          <w:rtl/>
        </w:rPr>
      </w:pPr>
      <w:r>
        <w:rPr>
          <w:rFonts w:hint="cs"/>
          <w:rtl/>
        </w:rPr>
        <w:t xml:space="preserve">تتكون هيكلية مجلدات خدمة </w:t>
      </w:r>
      <w:r>
        <w:rPr>
          <w:rFonts w:hint="cs"/>
          <w:rtl/>
        </w:rPr>
        <w:t>واجهات المستخدم</w:t>
      </w:r>
      <w:r>
        <w:rPr>
          <w:rFonts w:hint="cs"/>
          <w:rtl/>
        </w:rPr>
        <w:t xml:space="preserve"> من المكونات التالية:</w:t>
      </w:r>
    </w:p>
    <w:p w14:paraId="730C5404" w14:textId="52C3AE9A" w:rsidR="00060C27" w:rsidRDefault="00C4071C" w:rsidP="007F610B">
      <w:pPr>
        <w:rPr>
          <w:rFonts w:hint="cs"/>
          <w:rtl/>
        </w:rPr>
      </w:pPr>
      <w:r w:rsidRPr="00C4071C">
        <w:rPr>
          <w:b/>
          <w:bCs/>
        </w:rPr>
        <w:t>Components</w:t>
      </w:r>
      <w:r>
        <w:rPr>
          <w:rFonts w:hint="cs"/>
          <w:rtl/>
        </w:rPr>
        <w:t xml:space="preserve">: </w:t>
      </w:r>
      <w:r w:rsidRPr="00C4071C">
        <w:rPr>
          <w:rtl/>
        </w:rPr>
        <w:t>يحتوي على مكونات واجهة المستخدم القابلة لإعادة الاستخدام</w:t>
      </w:r>
      <w:r>
        <w:rPr>
          <w:rFonts w:hint="cs"/>
          <w:rtl/>
        </w:rPr>
        <w:t>.</w:t>
      </w:r>
    </w:p>
    <w:p w14:paraId="22275300" w14:textId="3F336B80" w:rsidR="00C4071C" w:rsidRDefault="00C4071C" w:rsidP="007F610B">
      <w:r w:rsidRPr="00C4071C">
        <w:rPr>
          <w:b/>
          <w:bCs/>
        </w:rPr>
        <w:t>Pages</w:t>
      </w:r>
      <w:r>
        <w:rPr>
          <w:rFonts w:hint="cs"/>
          <w:rtl/>
        </w:rPr>
        <w:t xml:space="preserve">: </w:t>
      </w:r>
      <w:r w:rsidRPr="00C4071C">
        <w:rPr>
          <w:rtl/>
        </w:rPr>
        <w:t>يتضمن مكونات تمثل الصفحات الكاملة (</w:t>
      </w:r>
      <w:r w:rsidRPr="00C4071C">
        <w:t>views</w:t>
      </w:r>
      <w:r w:rsidRPr="00C4071C">
        <w:rPr>
          <w:rtl/>
        </w:rPr>
        <w:t>) التي تُعرض في مسارات (</w:t>
      </w:r>
      <w:r w:rsidRPr="00C4071C">
        <w:t>Routes</w:t>
      </w:r>
      <w:r w:rsidRPr="00C4071C">
        <w:rPr>
          <w:rtl/>
        </w:rPr>
        <w:t>) معينة</w:t>
      </w:r>
      <w:r>
        <w:rPr>
          <w:rFonts w:hint="cs"/>
          <w:rtl/>
        </w:rPr>
        <w:t>.</w:t>
      </w:r>
    </w:p>
    <w:p w14:paraId="3ADE40B5" w14:textId="58333F01" w:rsidR="00C4071C" w:rsidRDefault="00C4071C" w:rsidP="007F610B">
      <w:pPr>
        <w:rPr>
          <w:rtl/>
        </w:rPr>
      </w:pPr>
      <w:r w:rsidRPr="00C4071C">
        <w:rPr>
          <w:b/>
          <w:bCs/>
        </w:rPr>
        <w:t>Services</w:t>
      </w:r>
      <w:r>
        <w:rPr>
          <w:rFonts w:hint="cs"/>
          <w:rtl/>
        </w:rPr>
        <w:t xml:space="preserve">: </w:t>
      </w:r>
      <w:r w:rsidRPr="00C4071C">
        <w:rPr>
          <w:rtl/>
        </w:rPr>
        <w:t xml:space="preserve">يضم ملفات لتنفيذ طلبات </w:t>
      </w:r>
      <w:r w:rsidRPr="00C4071C">
        <w:t>API</w:t>
      </w:r>
      <w:r w:rsidRPr="00C4071C">
        <w:rPr>
          <w:rtl/>
        </w:rPr>
        <w:t xml:space="preserve"> والتفاعل مع الخادم (</w:t>
      </w:r>
      <w:r w:rsidRPr="00C4071C">
        <w:t>backend</w:t>
      </w:r>
      <w:r w:rsidRPr="00C4071C">
        <w:rPr>
          <w:rtl/>
        </w:rPr>
        <w:t>) مثل جلب البيانات، إرسال نماذج، أو تنفيذ مصادقة.</w:t>
      </w:r>
    </w:p>
    <w:p w14:paraId="0F480281" w14:textId="14795E9F" w:rsidR="00C4071C" w:rsidRPr="00C4071C" w:rsidRDefault="00C4071C" w:rsidP="007F610B">
      <w:pPr>
        <w:rPr>
          <w:b/>
          <w:bCs/>
        </w:rPr>
      </w:pPr>
      <w:r w:rsidRPr="00C4071C">
        <w:rPr>
          <w:b/>
          <w:bCs/>
        </w:rPr>
        <w:t>Lib</w:t>
      </w:r>
      <w:r>
        <w:rPr>
          <w:rFonts w:hint="cs"/>
          <w:b/>
          <w:bCs/>
          <w:rtl/>
        </w:rPr>
        <w:t xml:space="preserve">: </w:t>
      </w:r>
      <w:r w:rsidRPr="00C4071C">
        <w:rPr>
          <w:rtl/>
        </w:rPr>
        <w:t>يحتوي على أدوات أو وظائف عامة</w:t>
      </w:r>
    </w:p>
    <w:p w14:paraId="3E3FAE71" w14:textId="5CF8B40F" w:rsidR="00C4071C" w:rsidRDefault="00154DA6" w:rsidP="007F610B">
      <w:r>
        <w:rPr>
          <w:b/>
          <w:bCs/>
        </w:rPr>
        <w:t>Hooks</w:t>
      </w:r>
      <w:r>
        <w:rPr>
          <w:rFonts w:hint="cs"/>
          <w:b/>
          <w:bCs/>
          <w:rtl/>
        </w:rPr>
        <w:t xml:space="preserve">: </w:t>
      </w:r>
      <w:r w:rsidRPr="00154DA6">
        <w:rPr>
          <w:rtl/>
        </w:rPr>
        <w:t xml:space="preserve">يحتوي على </w:t>
      </w:r>
      <w:r w:rsidRPr="00154DA6">
        <w:t>Hooks</w:t>
      </w:r>
      <w:r w:rsidRPr="00154DA6">
        <w:rPr>
          <w:rtl/>
        </w:rPr>
        <w:t xml:space="preserve"> مخصصة (</w:t>
      </w:r>
      <w:r w:rsidRPr="00154DA6">
        <w:t>Custom React Hooks</w:t>
      </w:r>
      <w:r w:rsidRPr="00154DA6">
        <w:rPr>
          <w:rtl/>
        </w:rPr>
        <w:t>) لتعزيز وإعادة استخدام المنطق البرمجي المرتبط بالحالة أو التأثيرات</w:t>
      </w:r>
      <w:r w:rsidR="000252F0">
        <w:rPr>
          <w:rFonts w:hint="cs"/>
          <w:rtl/>
        </w:rPr>
        <w:t xml:space="preserve"> مثل </w:t>
      </w:r>
      <w:r w:rsidR="000252F0">
        <w:t>Toast</w:t>
      </w:r>
      <w:r w:rsidRPr="00154DA6">
        <w:rPr>
          <w:rtl/>
        </w:rPr>
        <w:t>.</w:t>
      </w:r>
    </w:p>
    <w:p w14:paraId="1670462D" w14:textId="77777777" w:rsidR="000252F0" w:rsidRDefault="000252F0" w:rsidP="007F610B"/>
    <w:p w14:paraId="12EB0FE4" w14:textId="408A79E2" w:rsidR="000252F0" w:rsidRDefault="005B55CD" w:rsidP="005B55CD">
      <w:pPr>
        <w:rPr>
          <w:rtl/>
        </w:rPr>
      </w:pPr>
      <w:r w:rsidRPr="00883EF5">
        <w:rPr>
          <w:rFonts w:hint="cs"/>
          <w:b/>
          <w:bCs/>
          <w:rtl/>
        </w:rPr>
        <w:lastRenderedPageBreak/>
        <w:t>الهدف الأساسي من هذه الخدمة</w:t>
      </w:r>
      <w:r>
        <w:rPr>
          <w:rFonts w:hint="cs"/>
          <w:rtl/>
        </w:rPr>
        <w:t xml:space="preserve">: هو </w:t>
      </w:r>
      <w:r>
        <w:rPr>
          <w:rFonts w:hint="cs"/>
          <w:rtl/>
        </w:rPr>
        <w:t>تقديم واجهات للمستخدم يستطيع من خلالها التفاعل مع النظام.</w:t>
      </w:r>
    </w:p>
    <w:p w14:paraId="271EA927" w14:textId="2BC85F02" w:rsidR="009D3A51" w:rsidRDefault="005B55CD" w:rsidP="009D3A51">
      <w:r>
        <w:rPr>
          <w:rFonts w:hint="cs"/>
          <w:rtl/>
        </w:rPr>
        <w:t>تتواصل هذه الخدمة مع خدمة البوابة فقط حيث أن خدمة البوابة تقوم بتوجيه الطلبات الى الخدمات المطلوبة وتعيد الإجابة لواجهات المستخدم.</w:t>
      </w:r>
    </w:p>
    <w:p w14:paraId="40F1A7C4" w14:textId="77777777" w:rsidR="009D3A51" w:rsidRDefault="009D3A51">
      <w:pPr>
        <w:bidi w:val="0"/>
        <w:jc w:val="left"/>
      </w:pPr>
      <w:r>
        <w:br w:type="page"/>
      </w:r>
    </w:p>
    <w:p w14:paraId="0E249081" w14:textId="30F6A87F" w:rsidR="009D3A51" w:rsidRDefault="009D3A51" w:rsidP="009D3A51">
      <w:pPr>
        <w:pStyle w:val="Heading1"/>
        <w:rPr>
          <w:rtl/>
        </w:rPr>
      </w:pPr>
      <w:bookmarkStart w:id="79" w:name="_Toc204905310"/>
      <w:r>
        <w:rPr>
          <w:rFonts w:hint="cs"/>
          <w:rtl/>
        </w:rPr>
        <w:lastRenderedPageBreak/>
        <w:t>الفصل التاسع</w:t>
      </w:r>
      <w:bookmarkEnd w:id="79"/>
    </w:p>
    <w:p w14:paraId="10B75D59" w14:textId="57CC76D9" w:rsidR="009D3A51" w:rsidRDefault="009D3A51" w:rsidP="009D3A51">
      <w:pPr>
        <w:pStyle w:val="Title"/>
        <w:rPr>
          <w:rtl/>
        </w:rPr>
      </w:pPr>
      <w:r>
        <w:rPr>
          <w:rFonts w:hint="cs"/>
          <w:rtl/>
        </w:rPr>
        <w:t>اختبارات النظام ومناقشة النتائج</w:t>
      </w:r>
    </w:p>
    <w:p w14:paraId="2CC146EE" w14:textId="651607B8" w:rsidR="00D90281" w:rsidRDefault="00D90281" w:rsidP="00D56954">
      <w:pPr>
        <w:pStyle w:val="Titleintro"/>
        <w:rPr>
          <w:rtl/>
        </w:rPr>
      </w:pPr>
      <w:r>
        <w:rPr>
          <w:rFonts w:hint="cs"/>
          <w:rtl/>
        </w:rPr>
        <w:t>يوضح هذا الفصل الاختبارات التي تم تطبيقها</w:t>
      </w:r>
      <w:r w:rsidR="00D56954">
        <w:rPr>
          <w:rFonts w:hint="cs"/>
          <w:rtl/>
        </w:rPr>
        <w:t xml:space="preserve"> ونتائج هذا العمل</w:t>
      </w:r>
      <w:r>
        <w:rPr>
          <w:rFonts w:hint="cs"/>
          <w:rtl/>
        </w:rPr>
        <w:t>.</w:t>
      </w:r>
    </w:p>
    <w:p w14:paraId="60E6825C" w14:textId="77777777" w:rsidR="00B761E7" w:rsidRDefault="00B761E7" w:rsidP="00B761E7">
      <w:pPr>
        <w:rPr>
          <w:rtl/>
        </w:rPr>
      </w:pPr>
    </w:p>
    <w:p w14:paraId="78F63849" w14:textId="2EAD3167" w:rsidR="00D56954" w:rsidRDefault="00D56954" w:rsidP="00D56954">
      <w:pPr>
        <w:pStyle w:val="Heading2"/>
        <w:rPr>
          <w:rtl/>
        </w:rPr>
      </w:pPr>
      <w:r>
        <w:rPr>
          <w:rFonts w:hint="cs"/>
          <w:rtl/>
        </w:rPr>
        <w:t xml:space="preserve"> </w:t>
      </w:r>
      <w:bookmarkStart w:id="80" w:name="_Toc204905311"/>
      <w:r w:rsidR="00E348CF">
        <w:rPr>
          <w:rFonts w:hint="cs"/>
          <w:rtl/>
        </w:rPr>
        <w:t>اختبار النموذج المقترح لتوقع انسحاب العملاء</w:t>
      </w:r>
      <w:bookmarkEnd w:id="80"/>
    </w:p>
    <w:p w14:paraId="3922363C" w14:textId="255907B8" w:rsidR="00E348CF" w:rsidRDefault="00E348CF" w:rsidP="00E348CF">
      <w:pPr>
        <w:pStyle w:val="Heading3"/>
        <w:rPr>
          <w:rtl/>
        </w:rPr>
      </w:pPr>
      <w:bookmarkStart w:id="81" w:name="_Toc204905312"/>
      <w:r>
        <w:rPr>
          <w:rFonts w:hint="cs"/>
          <w:rtl/>
        </w:rPr>
        <w:t>منهجية التقييم المتبعة</w:t>
      </w:r>
      <w:bookmarkEnd w:id="81"/>
    </w:p>
    <w:p w14:paraId="107E8BCC" w14:textId="289012AA" w:rsidR="003875CE" w:rsidRDefault="00FF3AEE" w:rsidP="00FF3AEE">
      <w:pPr>
        <w:rPr>
          <w:rtl/>
        </w:rPr>
      </w:pPr>
      <w:r>
        <w:rPr>
          <w:rFonts w:hint="cs"/>
          <w:rtl/>
        </w:rPr>
        <w:t xml:space="preserve">تم تقييم </w:t>
      </w:r>
      <w:r w:rsidR="00E348CF">
        <w:rPr>
          <w:rFonts w:hint="cs"/>
          <w:rtl/>
        </w:rPr>
        <w:t xml:space="preserve">النموذج المقترح باستخدام مجموعتي بيانات </w:t>
      </w:r>
      <w:r w:rsidR="003875CE">
        <w:rPr>
          <w:rFonts w:hint="cs"/>
          <w:rtl/>
        </w:rPr>
        <w:t xml:space="preserve">وفق المنهجية المتبعة في البحث </w:t>
      </w:r>
      <w:sdt>
        <w:sdtPr>
          <w:rPr>
            <w:rFonts w:hint="cs"/>
            <w:rtl/>
          </w:rPr>
          <w:id w:val="1889527526"/>
          <w:citation/>
        </w:sdtPr>
        <w:sdtContent>
          <w:r w:rsidR="003875CE">
            <w:rPr>
              <w:rtl/>
            </w:rPr>
            <w:fldChar w:fldCharType="begin"/>
          </w:r>
          <w:r w:rsidR="003875CE">
            <w:rPr>
              <w:rtl/>
            </w:rPr>
            <w:instrText xml:space="preserve"> </w:instrText>
          </w:r>
          <w:r w:rsidR="003875CE">
            <w:rPr>
              <w:rFonts w:hint="cs"/>
            </w:rPr>
            <w:instrText>CITATION</w:instrText>
          </w:r>
          <w:r w:rsidR="003875CE">
            <w:rPr>
              <w:rFonts w:hint="cs"/>
              <w:rtl/>
            </w:rPr>
            <w:instrText xml:space="preserve"> </w:instrText>
          </w:r>
          <w:r w:rsidR="003875CE">
            <w:rPr>
              <w:rFonts w:hint="cs"/>
            </w:rPr>
            <w:instrText>Che \l 10241</w:instrText>
          </w:r>
          <w:r w:rsidR="003875CE">
            <w:rPr>
              <w:rtl/>
            </w:rPr>
            <w:instrText xml:space="preserve"> </w:instrText>
          </w:r>
          <w:r w:rsidR="003875CE">
            <w:rPr>
              <w:rtl/>
            </w:rPr>
            <w:fldChar w:fldCharType="separate"/>
          </w:r>
          <w:r w:rsidR="003875CE" w:rsidRPr="003875CE">
            <w:rPr>
              <w:noProof/>
            </w:rPr>
            <w:t>[4]</w:t>
          </w:r>
          <w:r w:rsidR="003875CE">
            <w:rPr>
              <w:rtl/>
            </w:rPr>
            <w:fldChar w:fldCharType="end"/>
          </w:r>
        </w:sdtContent>
      </w:sdt>
      <w:r w:rsidR="003875CE">
        <w:rPr>
          <w:rFonts w:hint="cs"/>
          <w:rtl/>
        </w:rPr>
        <w:t xml:space="preserve">. </w:t>
      </w:r>
      <w:r w:rsidR="003875CE">
        <w:rPr>
          <w:rtl/>
        </w:rPr>
        <w:t xml:space="preserve">اعتمدت الورقة البحثية على تقييم أداء نموذج </w:t>
      </w:r>
      <w:r w:rsidR="003875CE">
        <w:t>CASPR</w:t>
      </w:r>
      <w:r w:rsidR="003875CE">
        <w:rPr>
          <w:rtl/>
        </w:rPr>
        <w:t xml:space="preserve"> في التنبؤ بانسحاب العملاء عبر استخدام مقياسي </w:t>
      </w:r>
      <w:r w:rsidR="003875CE">
        <w:t>AUROC</w:t>
      </w:r>
      <w:r w:rsidR="003875CE">
        <w:rPr>
          <w:rtl/>
        </w:rPr>
        <w:t xml:space="preserve"> و</w:t>
      </w:r>
      <w:r w:rsidR="003875CE">
        <w:t>F1-score</w:t>
      </w:r>
      <w:r w:rsidR="003875CE">
        <w:rPr>
          <w:rtl/>
        </w:rPr>
        <w:t xml:space="preserve">، وذلك بمقارنته مع نماذج تقليدية تعتمد على ميزات هندسية مثل </w:t>
      </w:r>
      <w:r w:rsidR="003875CE">
        <w:t>RFM</w:t>
      </w:r>
      <w:r w:rsidR="003875CE">
        <w:rPr>
          <w:rtl/>
        </w:rPr>
        <w:t xml:space="preserve">. تم تطبيق المنهجية على بيانات واقعية مثل </w:t>
      </w:r>
      <w:proofErr w:type="spellStart"/>
      <w:r w:rsidR="003875CE">
        <w:t>KKBox</w:t>
      </w:r>
      <w:proofErr w:type="spellEnd"/>
      <w:r w:rsidR="003875CE">
        <w:rPr>
          <w:rtl/>
        </w:rPr>
        <w:t xml:space="preserve"> و</w:t>
      </w:r>
      <w:r w:rsidR="003875CE">
        <w:t>Microsoft Retail</w:t>
      </w:r>
      <w:r w:rsidR="003875CE">
        <w:rPr>
          <w:rtl/>
        </w:rPr>
        <w:t>، حيث تم اعتبار العميل منسحبا</w:t>
      </w:r>
      <w:r w:rsidR="00A04250">
        <w:rPr>
          <w:rFonts w:hint="cs"/>
          <w:rtl/>
        </w:rPr>
        <w:t>ً</w:t>
      </w:r>
      <w:r w:rsidR="003875CE">
        <w:rPr>
          <w:rtl/>
        </w:rPr>
        <w:t xml:space="preserve"> إذا لم يسجل أي تفاعل خلال فترة زمنية محددة. أظهرت النتائج أن تمثيلات </w:t>
      </w:r>
      <w:r w:rsidR="003875CE">
        <w:t>CASPR</w:t>
      </w:r>
      <w:r w:rsidR="003875CE">
        <w:rPr>
          <w:rtl/>
        </w:rPr>
        <w:t xml:space="preserve"> حسّنت الأداء بشكل ملحوظ، خصوصا</w:t>
      </w:r>
      <w:r w:rsidR="00A04250">
        <w:rPr>
          <w:rFonts w:hint="cs"/>
          <w:rtl/>
        </w:rPr>
        <w:t>ً</w:t>
      </w:r>
      <w:r w:rsidR="003875CE">
        <w:rPr>
          <w:rtl/>
        </w:rPr>
        <w:t xml:space="preserve"> في </w:t>
      </w:r>
      <w:r w:rsidR="003875CE">
        <w:t>F1-score</w:t>
      </w:r>
      <w:r w:rsidR="003875CE">
        <w:rPr>
          <w:rtl/>
        </w:rPr>
        <w:t>، ما يدل على قدرتها في التقاط أنماط سلوكية دقيقة دون الحاجة لهندسة ميزات معقدة.</w:t>
      </w:r>
    </w:p>
    <w:p w14:paraId="44586BE2" w14:textId="0B3052AF" w:rsidR="00FF3AEE" w:rsidRDefault="00FF3AEE" w:rsidP="00FF3AEE">
      <w:pPr>
        <w:pStyle w:val="Heading4"/>
        <w:rPr>
          <w:rtl/>
        </w:rPr>
      </w:pPr>
      <w:r>
        <w:rPr>
          <w:rFonts w:hint="cs"/>
          <w:rtl/>
        </w:rPr>
        <w:t xml:space="preserve"> تقييم النموذج المقترح على مجموعة بيانات </w:t>
      </w:r>
      <w:r w:rsidRPr="00FF3AEE">
        <w:t>E-commerce Customer Data For Behavior Analysis</w:t>
      </w:r>
    </w:p>
    <w:p w14:paraId="03EC7EFA" w14:textId="5156C3E6" w:rsidR="00FF3AEE" w:rsidRDefault="00FF3AEE" w:rsidP="003875CE">
      <w:pPr>
        <w:rPr>
          <w:rtl/>
        </w:rPr>
      </w:pPr>
      <w:r>
        <w:rPr>
          <w:rFonts w:hint="cs"/>
          <w:rtl/>
        </w:rPr>
        <w:t>بعد تنفيذ النموذج المقترح وتقييمه على مجموعة البيانات كانت النتائج على الشكل التالي:</w:t>
      </w:r>
    </w:p>
    <w:tbl>
      <w:tblPr>
        <w:tblStyle w:val="GridTable2-Accent1"/>
        <w:bidiVisual/>
        <w:tblW w:w="0" w:type="auto"/>
        <w:tblLook w:val="0480" w:firstRow="0" w:lastRow="0" w:firstColumn="1" w:lastColumn="0" w:noHBand="0" w:noVBand="1"/>
      </w:tblPr>
      <w:tblGrid>
        <w:gridCol w:w="4315"/>
        <w:gridCol w:w="4315"/>
      </w:tblGrid>
      <w:tr w:rsidR="00FF3AEE" w14:paraId="40E89E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2611852" w14:textId="15622045" w:rsidR="00FF3AEE" w:rsidRDefault="00FF3AEE" w:rsidP="009E7FFB">
            <w:pPr>
              <w:jc w:val="center"/>
              <w:rPr>
                <w:rtl/>
              </w:rPr>
            </w:pPr>
            <w:r w:rsidRPr="00FF3AEE">
              <w:t>Accuracy</w:t>
            </w:r>
            <w:r w:rsidR="00861236">
              <w:rPr>
                <w:rFonts w:hint="cs"/>
                <w:rtl/>
              </w:rPr>
              <w:t xml:space="preserve"> </w:t>
            </w:r>
          </w:p>
        </w:tc>
        <w:tc>
          <w:tcPr>
            <w:tcW w:w="4315" w:type="dxa"/>
          </w:tcPr>
          <w:p w14:paraId="01EECAD9" w14:textId="34BFFFE2"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0.84</w:t>
            </w:r>
          </w:p>
        </w:tc>
      </w:tr>
      <w:tr w:rsidR="00FF3AEE" w14:paraId="620969C8"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370733C7" w14:textId="20A5D827" w:rsidR="00FF3AEE" w:rsidRDefault="00FF3AEE" w:rsidP="009E7FFB">
            <w:pPr>
              <w:jc w:val="center"/>
              <w:rPr>
                <w:rtl/>
              </w:rPr>
            </w:pPr>
            <w:r w:rsidRPr="00FF3AEE">
              <w:t>Precision</w:t>
            </w:r>
          </w:p>
        </w:tc>
        <w:tc>
          <w:tcPr>
            <w:tcW w:w="4315" w:type="dxa"/>
          </w:tcPr>
          <w:p w14:paraId="2A5A3754" w14:textId="1D854568"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0.96</w:t>
            </w:r>
          </w:p>
        </w:tc>
      </w:tr>
      <w:tr w:rsidR="00FF3AEE" w14:paraId="16F9D81F"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E2BF673" w14:textId="707CBCB6" w:rsidR="00FF3AEE" w:rsidRDefault="00FF3AEE" w:rsidP="009E7FFB">
            <w:pPr>
              <w:jc w:val="center"/>
              <w:rPr>
                <w:rtl/>
              </w:rPr>
            </w:pPr>
            <w:r w:rsidRPr="00FF3AEE">
              <w:t>Recall</w:t>
            </w:r>
          </w:p>
        </w:tc>
        <w:tc>
          <w:tcPr>
            <w:tcW w:w="4315" w:type="dxa"/>
          </w:tcPr>
          <w:p w14:paraId="179A569F" w14:textId="1295FBA5"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0.71</w:t>
            </w:r>
          </w:p>
        </w:tc>
      </w:tr>
      <w:tr w:rsidR="00FF3AEE" w14:paraId="178BB0E4"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09E4E63F" w14:textId="7C565FD0" w:rsidR="00FF3AEE" w:rsidRDefault="00FF3AEE" w:rsidP="009E7FFB">
            <w:pPr>
              <w:jc w:val="center"/>
              <w:rPr>
                <w:rtl/>
              </w:rPr>
            </w:pPr>
            <w:r w:rsidRPr="00FF3AEE">
              <w:t>F1 Score</w:t>
            </w:r>
          </w:p>
        </w:tc>
        <w:tc>
          <w:tcPr>
            <w:tcW w:w="4315" w:type="dxa"/>
          </w:tcPr>
          <w:p w14:paraId="2D61AF38" w14:textId="3B082A93"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0.82</w:t>
            </w:r>
          </w:p>
        </w:tc>
      </w:tr>
      <w:tr w:rsidR="00FF3AEE" w14:paraId="179702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50DE17C" w14:textId="52F4330C" w:rsidR="00FF3AEE" w:rsidRDefault="00FF3AEE" w:rsidP="009E7FFB">
            <w:pPr>
              <w:jc w:val="center"/>
            </w:pPr>
            <w:r>
              <w:t>AUROC</w:t>
            </w:r>
          </w:p>
        </w:tc>
        <w:tc>
          <w:tcPr>
            <w:tcW w:w="4315" w:type="dxa"/>
          </w:tcPr>
          <w:p w14:paraId="609036E6" w14:textId="4C192EBA" w:rsidR="00FF3AEE" w:rsidRDefault="00FF3AEE" w:rsidP="009E7FFB">
            <w:pPr>
              <w:keepNext/>
              <w:jc w:val="center"/>
              <w:cnfStyle w:val="000000100000" w:firstRow="0" w:lastRow="0" w:firstColumn="0" w:lastColumn="0" w:oddVBand="0" w:evenVBand="0" w:oddHBand="1" w:evenHBand="0" w:firstRowFirstColumn="0" w:firstRowLastColumn="0" w:lastRowFirstColumn="0" w:lastRowLastColumn="0"/>
              <w:rPr>
                <w:rtl/>
              </w:rPr>
            </w:pPr>
            <w:r>
              <w:t>0.87</w:t>
            </w:r>
          </w:p>
        </w:tc>
      </w:tr>
    </w:tbl>
    <w:p w14:paraId="6ACCEC53" w14:textId="51B310F6" w:rsidR="00FF3AEE" w:rsidRDefault="00FF3AEE" w:rsidP="00FF3AEE">
      <w:pPr>
        <w:pStyle w:val="Caption"/>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700E8">
        <w:rPr>
          <w:noProof/>
          <w:rtl/>
        </w:rPr>
        <w:t>16</w:t>
      </w:r>
      <w:r>
        <w:rPr>
          <w:rtl/>
        </w:rPr>
        <w:fldChar w:fldCharType="end"/>
      </w:r>
      <w:r>
        <w:rPr>
          <w:rFonts w:hint="cs"/>
          <w:rtl/>
        </w:rPr>
        <w:t xml:space="preserve"> النتائج وفق مجموعة بيانات </w:t>
      </w:r>
      <w:r w:rsidRPr="003E47BC">
        <w:t>E-commerce Customer Data For Behavior Analysis</w:t>
      </w:r>
    </w:p>
    <w:p w14:paraId="61C5D7C4" w14:textId="77777777" w:rsidR="003875CE" w:rsidRDefault="003875CE" w:rsidP="003875CE">
      <w:pPr>
        <w:rPr>
          <w:rtl/>
        </w:rPr>
      </w:pPr>
    </w:p>
    <w:p w14:paraId="08059E35" w14:textId="7EC022D6" w:rsidR="00FF3AEE" w:rsidRDefault="00FF3AEE" w:rsidP="006C368B">
      <w:pPr>
        <w:rPr>
          <w:rFonts w:hint="cs"/>
          <w:rtl/>
        </w:rPr>
      </w:pPr>
      <w:r>
        <w:rPr>
          <w:rFonts w:hint="cs"/>
          <w:rtl/>
        </w:rPr>
        <w:t xml:space="preserve">يعرض الشكل التالي علاقة </w:t>
      </w:r>
      <w:r>
        <w:t>Precision</w:t>
      </w:r>
      <w:r>
        <w:rPr>
          <w:rFonts w:hint="cs"/>
          <w:rtl/>
        </w:rPr>
        <w:t xml:space="preserve"> و</w:t>
      </w:r>
      <w:r>
        <w:t>Recall</w:t>
      </w:r>
      <w:r w:rsidR="006C368B">
        <w:rPr>
          <w:rFonts w:hint="cs"/>
          <w:rtl/>
        </w:rPr>
        <w:t xml:space="preserve"> مع </w:t>
      </w:r>
      <w:r w:rsidR="009E7FFB">
        <w:rPr>
          <w:rFonts w:hint="cs"/>
          <w:rtl/>
        </w:rPr>
        <w:t>العتبة</w:t>
      </w:r>
      <w:r w:rsidR="006C368B">
        <w:rPr>
          <w:rFonts w:hint="cs"/>
          <w:rtl/>
        </w:rPr>
        <w:t xml:space="preserve"> </w:t>
      </w:r>
      <w:r w:rsidR="006C368B">
        <w:t>Threshold</w:t>
      </w:r>
      <w:r>
        <w:rPr>
          <w:rFonts w:hint="cs"/>
          <w:rtl/>
        </w:rPr>
        <w:t>:</w:t>
      </w:r>
    </w:p>
    <w:p w14:paraId="4AE35C09" w14:textId="77777777" w:rsidR="000B2365" w:rsidRDefault="003875CE" w:rsidP="000B2365">
      <w:pPr>
        <w:keepNext/>
      </w:pPr>
      <w:r>
        <w:rPr>
          <w:rFonts w:hint="cs"/>
          <w:rtl/>
        </w:rPr>
        <w:t xml:space="preserve"> </w:t>
      </w:r>
      <w:r w:rsidR="006C368B" w:rsidRPr="006C368B">
        <w:rPr>
          <w:rtl/>
        </w:rPr>
        <w:drawing>
          <wp:inline distT="0" distB="0" distL="0" distR="0" wp14:anchorId="41DDA59D" wp14:editId="6F2749EE">
            <wp:extent cx="5349704" cy="4191363"/>
            <wp:effectExtent l="0" t="0" r="3810" b="0"/>
            <wp:docPr id="84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168" name=""/>
                    <pic:cNvPicPr/>
                  </pic:nvPicPr>
                  <pic:blipFill>
                    <a:blip r:embed="rId27"/>
                    <a:stretch>
                      <a:fillRect/>
                    </a:stretch>
                  </pic:blipFill>
                  <pic:spPr>
                    <a:xfrm>
                      <a:off x="0" y="0"/>
                      <a:ext cx="5349704" cy="4191363"/>
                    </a:xfrm>
                    <a:prstGeom prst="rect">
                      <a:avLst/>
                    </a:prstGeom>
                  </pic:spPr>
                </pic:pic>
              </a:graphicData>
            </a:graphic>
          </wp:inline>
        </w:drawing>
      </w:r>
    </w:p>
    <w:p w14:paraId="58F2E463" w14:textId="01695E3A" w:rsidR="000A540A" w:rsidRPr="000A540A" w:rsidRDefault="000B2365" w:rsidP="000A540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17</w:t>
      </w:r>
      <w:r>
        <w:rPr>
          <w:rtl/>
        </w:rPr>
        <w:fldChar w:fldCharType="end"/>
      </w:r>
      <w:r w:rsidRPr="00E00068">
        <w:rPr>
          <w:rtl/>
        </w:rPr>
        <w:t xml:space="preserve">علاقة </w:t>
      </w:r>
      <w:r w:rsidRPr="00E00068">
        <w:t>precision recall</w:t>
      </w:r>
      <w:r w:rsidRPr="00E00068">
        <w:rPr>
          <w:rtl/>
        </w:rPr>
        <w:t xml:space="preserve"> مع </w:t>
      </w:r>
      <w:r w:rsidR="009E7FFB">
        <w:rPr>
          <w:rFonts w:hint="cs"/>
          <w:rtl/>
        </w:rPr>
        <w:t>العتبة</w:t>
      </w:r>
      <w:r w:rsidRPr="00E00068">
        <w:rPr>
          <w:rtl/>
        </w:rPr>
        <w:t xml:space="preserve"> </w:t>
      </w:r>
      <w:r w:rsidRPr="00E00068">
        <w:t>Threshold</w:t>
      </w:r>
      <w:r w:rsidR="000A540A">
        <w:rPr>
          <w:rFonts w:hint="cs"/>
          <w:rtl/>
        </w:rPr>
        <w:t xml:space="preserve"> على مجموعة بيانات </w:t>
      </w:r>
      <w:r w:rsidR="000A540A" w:rsidRPr="000A540A">
        <w:t>E-commerce Customer Data For Behavior Analysis</w:t>
      </w:r>
    </w:p>
    <w:p w14:paraId="73270277" w14:textId="2FC90A7D" w:rsidR="009E7FFB" w:rsidRDefault="009E7FFB" w:rsidP="009E7FFB">
      <w:pPr>
        <w:rPr>
          <w:rtl/>
        </w:rPr>
      </w:pPr>
      <w:r>
        <w:rPr>
          <w:rFonts w:hint="cs"/>
          <w:rtl/>
        </w:rPr>
        <w:t xml:space="preserve">تظهر النتائج </w:t>
      </w:r>
      <w:r>
        <w:rPr>
          <w:rtl/>
        </w:rPr>
        <w:t xml:space="preserve">التوازن بين الدقة </w:t>
      </w:r>
      <w:r w:rsidR="00861236">
        <w:t>Precision</w:t>
      </w:r>
      <w:r w:rsidR="00861236">
        <w:rPr>
          <w:rFonts w:hint="cs"/>
          <w:rtl/>
        </w:rPr>
        <w:t xml:space="preserve"> </w:t>
      </w:r>
      <w:r>
        <w:rPr>
          <w:rtl/>
        </w:rPr>
        <w:t xml:space="preserve">والاسترجاع </w:t>
      </w:r>
      <w:r w:rsidR="00861236">
        <w:t>Recall</w:t>
      </w:r>
      <w:r w:rsidR="00861236">
        <w:rPr>
          <w:rFonts w:hint="cs"/>
          <w:rtl/>
        </w:rPr>
        <w:t xml:space="preserve"> </w:t>
      </w:r>
      <w:r>
        <w:rPr>
          <w:rFonts w:hint="cs"/>
          <w:rtl/>
        </w:rPr>
        <w:t xml:space="preserve">حيث كان </w:t>
      </w:r>
      <w:r>
        <w:t>F1 Score</w:t>
      </w:r>
      <w:r>
        <w:rPr>
          <w:rtl/>
        </w:rPr>
        <w:t xml:space="preserve"> جيد يبلغ 0.82، بينما يشير </w:t>
      </w:r>
      <w:r>
        <w:t>AUROC</w:t>
      </w:r>
      <w:r>
        <w:rPr>
          <w:rtl/>
        </w:rPr>
        <w:t xml:space="preserve"> البالغ 0.87 إلى قدرة تمييز عالية للنموذج عبر مختلف العتبات.</w:t>
      </w:r>
    </w:p>
    <w:p w14:paraId="3C99E125" w14:textId="28517A96" w:rsidR="00E348CF" w:rsidRPr="00E348CF" w:rsidRDefault="009E7FFB" w:rsidP="009E7FFB">
      <w:pPr>
        <w:rPr>
          <w:rFonts w:hint="cs"/>
          <w:rtl/>
        </w:rPr>
      </w:pPr>
      <w:r>
        <w:rPr>
          <w:rtl/>
        </w:rPr>
        <w:t>في الشكل 17، نلاحظ العلاقة العكسية بين الدقة والاسترجاع عند تغيير قيمة العتبة (</w:t>
      </w:r>
      <w:r>
        <w:t>Threshold</w:t>
      </w:r>
      <w:r>
        <w:rPr>
          <w:rtl/>
        </w:rPr>
        <w:t>): عند العتبات المنخفضة، يكون الاسترجاع مرتفعًا لكن الدقة منخفضة، بينما يحدث العكس عند رفع العتبة. يتقاطع المنحنيان تقريبا</w:t>
      </w:r>
      <w:r w:rsidR="00861236">
        <w:rPr>
          <w:rFonts w:hint="cs"/>
          <w:rtl/>
        </w:rPr>
        <w:t>ً</w:t>
      </w:r>
      <w:r>
        <w:rPr>
          <w:rtl/>
        </w:rPr>
        <w:t xml:space="preserve"> عند عتبة 0.25، وهي نقطة مناسبة للموازنة بين الدقة والاسترجاع، وتدعم اختيار عتبة تحقق توازنا</w:t>
      </w:r>
      <w:r w:rsidR="00861236">
        <w:rPr>
          <w:rFonts w:hint="cs"/>
          <w:rtl/>
        </w:rPr>
        <w:t>ً</w:t>
      </w:r>
      <w:r>
        <w:rPr>
          <w:rtl/>
        </w:rPr>
        <w:t xml:space="preserve"> جيدا</w:t>
      </w:r>
      <w:r w:rsidR="00861236">
        <w:rPr>
          <w:rFonts w:hint="cs"/>
          <w:rtl/>
        </w:rPr>
        <w:t>ً</w:t>
      </w:r>
      <w:r>
        <w:rPr>
          <w:rtl/>
        </w:rPr>
        <w:t xml:space="preserve"> حسب الهدف التجاري (مثلاً: تقليل خسارة العملاء أو تقليل الإنذارات الكاذبة).</w:t>
      </w:r>
    </w:p>
    <w:p w14:paraId="468B5A92" w14:textId="77777777" w:rsidR="006E53E0" w:rsidRDefault="006E53E0">
      <w:pPr>
        <w:rPr>
          <w:rtl/>
        </w:rPr>
      </w:pPr>
    </w:p>
    <w:p w14:paraId="0B630CF9" w14:textId="47003A4C" w:rsidR="006E53E0" w:rsidRDefault="006E53E0" w:rsidP="006E53E0">
      <w:pPr>
        <w:pStyle w:val="Heading4"/>
        <w:rPr>
          <w:rtl/>
        </w:rPr>
      </w:pPr>
      <w:r>
        <w:rPr>
          <w:rFonts w:hint="cs"/>
          <w:rtl/>
        </w:rPr>
        <w:lastRenderedPageBreak/>
        <w:t xml:space="preserve"> تقييم النموذج المقترح على مجموعة بيانات </w:t>
      </w:r>
      <w:r w:rsidRPr="006E53E0">
        <w:t>Brazilian E-Commerce Public Dataset by OLIST</w:t>
      </w:r>
      <w:r>
        <w:rPr>
          <w:rFonts w:hint="cs"/>
          <w:rtl/>
        </w:rPr>
        <w:t>.</w:t>
      </w:r>
    </w:p>
    <w:p w14:paraId="754910E1" w14:textId="77777777" w:rsidR="00B761E7" w:rsidRPr="00B761E7" w:rsidRDefault="00B761E7" w:rsidP="00B761E7">
      <w:pPr>
        <w:rPr>
          <w:rtl/>
        </w:rPr>
      </w:pPr>
    </w:p>
    <w:p w14:paraId="7D46CDC7" w14:textId="10405C40" w:rsidR="002F6202" w:rsidRDefault="002F6202" w:rsidP="002F6202">
      <w:pPr>
        <w:rPr>
          <w:b/>
          <w:bCs/>
          <w:rtl/>
        </w:rPr>
      </w:pPr>
      <w:r>
        <w:rPr>
          <w:rFonts w:hint="cs"/>
          <w:b/>
          <w:bCs/>
          <w:rtl/>
        </w:rPr>
        <w:t xml:space="preserve">تحضير البيانات بالنسبة لمجموعة بيانات </w:t>
      </w:r>
      <w:r>
        <w:rPr>
          <w:b/>
          <w:bCs/>
        </w:rPr>
        <w:t>OLIST</w:t>
      </w:r>
      <w:r>
        <w:rPr>
          <w:rFonts w:hint="cs"/>
          <w:b/>
          <w:bCs/>
          <w:rtl/>
        </w:rPr>
        <w:t>.</w:t>
      </w:r>
    </w:p>
    <w:p w14:paraId="2D191F14" w14:textId="4E91E1CA" w:rsidR="002F6202" w:rsidRDefault="002F6202" w:rsidP="002F6202">
      <w:pPr>
        <w:rPr>
          <w:rtl/>
        </w:rPr>
      </w:pPr>
      <w:r>
        <w:rPr>
          <w:rFonts w:hint="cs"/>
          <w:rtl/>
        </w:rPr>
        <w:t>مجموعة البيانات هذه كانت البيانات من غير طبيعة البيانات السابقة حيث أنها كانت لا تحتوي على بعض الميزات التي دُرب عليها النموذج سابقا مثل ميزة عمر العميل وجنسه وكمية العناصر المشتراة في عملية الشراء وما إذا كان العميل أعاد ال</w:t>
      </w:r>
      <w:r w:rsidR="00A04250">
        <w:rPr>
          <w:rFonts w:hint="cs"/>
          <w:rtl/>
        </w:rPr>
        <w:t>طلب (لم يقبل بعملية الشراء) وأيضاً لم يكن هنالك ميزة ما إذا كان العميل منسحبا أم لا.</w:t>
      </w:r>
    </w:p>
    <w:p w14:paraId="242E1ACD" w14:textId="29C6797B" w:rsidR="00A04250" w:rsidRPr="002F6202" w:rsidRDefault="00A04250" w:rsidP="002F6202">
      <w:pPr>
        <w:rPr>
          <w:rFonts w:hint="cs"/>
          <w:rtl/>
        </w:rPr>
      </w:pPr>
      <w:r>
        <w:rPr>
          <w:rFonts w:hint="cs"/>
          <w:rtl/>
        </w:rPr>
        <w:t>لمعالجة فقدان المعلومات تم وضع القيمة الوسطية في مجموعة البيانات السابقة للميزات المفقودة أما بالنسبة لتحديد ما إذا كان العميل منسحباً أم لا</w:t>
      </w:r>
      <w:r w:rsidRPr="00A04250">
        <w:rPr>
          <w:rtl/>
        </w:rPr>
        <w:t xml:space="preserve"> </w:t>
      </w:r>
      <w:r>
        <w:rPr>
          <w:rtl/>
        </w:rPr>
        <w:t>حيث تم اعتبار العميل منسحبا</w:t>
      </w:r>
      <w:r>
        <w:rPr>
          <w:rFonts w:hint="cs"/>
          <w:rtl/>
        </w:rPr>
        <w:t>ً</w:t>
      </w:r>
      <w:r>
        <w:rPr>
          <w:rtl/>
        </w:rPr>
        <w:t xml:space="preserve"> إذا لم يسجل أي تفاعل خلال فترة زمنية محددة</w:t>
      </w:r>
      <w:r>
        <w:rPr>
          <w:rFonts w:hint="cs"/>
          <w:rtl/>
        </w:rPr>
        <w:t xml:space="preserve">. </w:t>
      </w:r>
    </w:p>
    <w:p w14:paraId="41D6C24B" w14:textId="4F7C03D6" w:rsidR="006E53E0" w:rsidRDefault="006E53E0" w:rsidP="00820E1E">
      <w:pPr>
        <w:rPr>
          <w:rtl/>
        </w:rPr>
      </w:pPr>
      <w:r>
        <w:rPr>
          <w:rFonts w:hint="cs"/>
          <w:rtl/>
        </w:rPr>
        <w:t>بعد تنفيذ النموذج المقترح وتقييمه على مجموعة البيانات كانت النتائج على الشكل التالي</w:t>
      </w:r>
    </w:p>
    <w:tbl>
      <w:tblPr>
        <w:tblStyle w:val="GridTable2-Accent1"/>
        <w:bidiVisual/>
        <w:tblW w:w="0" w:type="auto"/>
        <w:jc w:val="center"/>
        <w:tblLook w:val="0480" w:firstRow="0" w:lastRow="0" w:firstColumn="1" w:lastColumn="0" w:noHBand="0" w:noVBand="1"/>
      </w:tblPr>
      <w:tblGrid>
        <w:gridCol w:w="4315"/>
        <w:gridCol w:w="4315"/>
      </w:tblGrid>
      <w:tr w:rsidR="00CA62E3" w14:paraId="51567D0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90E3AEB" w14:textId="37BF9C9B" w:rsidR="006E53E0" w:rsidRDefault="006E53E0" w:rsidP="00820E1E">
            <w:pPr>
              <w:jc w:val="center"/>
              <w:rPr>
                <w:rtl/>
              </w:rPr>
            </w:pPr>
            <w:r w:rsidRPr="00FF3AEE">
              <w:t>Accuracy</w:t>
            </w:r>
          </w:p>
        </w:tc>
        <w:tc>
          <w:tcPr>
            <w:tcW w:w="4315" w:type="dxa"/>
            <w:vAlign w:val="center"/>
          </w:tcPr>
          <w:p w14:paraId="11F72516" w14:textId="4DA8EDC5"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72</w:t>
            </w:r>
          </w:p>
        </w:tc>
      </w:tr>
      <w:tr w:rsidR="006E53E0" w14:paraId="71B7D015"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E086789" w14:textId="77777777" w:rsidR="006E53E0" w:rsidRDefault="006E53E0" w:rsidP="00820E1E">
            <w:pPr>
              <w:jc w:val="center"/>
              <w:rPr>
                <w:rtl/>
              </w:rPr>
            </w:pPr>
            <w:r w:rsidRPr="00FF3AEE">
              <w:t>Precision</w:t>
            </w:r>
          </w:p>
        </w:tc>
        <w:tc>
          <w:tcPr>
            <w:tcW w:w="4315" w:type="dxa"/>
            <w:vAlign w:val="center"/>
          </w:tcPr>
          <w:p w14:paraId="2378F0BA" w14:textId="3CE8C22B"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86</w:t>
            </w:r>
          </w:p>
        </w:tc>
      </w:tr>
      <w:tr w:rsidR="00820E1E" w14:paraId="2FE7EE1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3B69E88" w14:textId="77777777" w:rsidR="006E53E0" w:rsidRDefault="006E53E0" w:rsidP="00820E1E">
            <w:pPr>
              <w:jc w:val="center"/>
              <w:rPr>
                <w:rtl/>
              </w:rPr>
            </w:pPr>
            <w:r w:rsidRPr="00FF3AEE">
              <w:t>Recall</w:t>
            </w:r>
          </w:p>
        </w:tc>
        <w:tc>
          <w:tcPr>
            <w:tcW w:w="4315" w:type="dxa"/>
            <w:vAlign w:val="center"/>
          </w:tcPr>
          <w:p w14:paraId="7FEC8644" w14:textId="222F4D52"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81</w:t>
            </w:r>
          </w:p>
        </w:tc>
      </w:tr>
      <w:tr w:rsidR="006E53E0" w14:paraId="7F224338"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FA6C1D9" w14:textId="77777777" w:rsidR="006E53E0" w:rsidRDefault="006E53E0" w:rsidP="00820E1E">
            <w:pPr>
              <w:jc w:val="center"/>
              <w:rPr>
                <w:rtl/>
              </w:rPr>
            </w:pPr>
            <w:r w:rsidRPr="00FF3AEE">
              <w:t>F1 Score</w:t>
            </w:r>
          </w:p>
        </w:tc>
        <w:tc>
          <w:tcPr>
            <w:tcW w:w="4315" w:type="dxa"/>
            <w:vAlign w:val="center"/>
          </w:tcPr>
          <w:p w14:paraId="6B679093" w14:textId="067CF3EE"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83</w:t>
            </w:r>
          </w:p>
        </w:tc>
      </w:tr>
      <w:tr w:rsidR="00820E1E" w14:paraId="0C3F1C3D"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079CA3B" w14:textId="77777777" w:rsidR="006E53E0" w:rsidRDefault="006E53E0" w:rsidP="00820E1E">
            <w:pPr>
              <w:jc w:val="center"/>
            </w:pPr>
            <w:r>
              <w:t>AUROC</w:t>
            </w:r>
          </w:p>
        </w:tc>
        <w:tc>
          <w:tcPr>
            <w:tcW w:w="4315" w:type="dxa"/>
            <w:vAlign w:val="center"/>
          </w:tcPr>
          <w:p w14:paraId="3B502242" w14:textId="3B8FCF83"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49</w:t>
            </w:r>
          </w:p>
        </w:tc>
      </w:tr>
    </w:tbl>
    <w:p w14:paraId="07C0A7EC" w14:textId="0EE5515F" w:rsidR="005700E8" w:rsidRPr="00C56E7A" w:rsidRDefault="005700E8" w:rsidP="00C56E7A">
      <w:pPr>
        <w:pStyle w:val="Caption"/>
      </w:pPr>
      <w:r w:rsidRPr="00C56E7A">
        <w:rPr>
          <w:rtl/>
        </w:rPr>
        <w:t xml:space="preserve">جدول </w:t>
      </w:r>
      <w:r w:rsidRPr="00C56E7A">
        <w:rPr>
          <w:rtl/>
        </w:rPr>
        <w:fldChar w:fldCharType="begin"/>
      </w:r>
      <w:r w:rsidRPr="00C56E7A">
        <w:rPr>
          <w:rtl/>
        </w:rPr>
        <w:instrText xml:space="preserve"> </w:instrText>
      </w:r>
      <w:r w:rsidRPr="00C56E7A">
        <w:instrText>SEQ</w:instrText>
      </w:r>
      <w:r w:rsidRPr="00C56E7A">
        <w:rPr>
          <w:rtl/>
        </w:rPr>
        <w:instrText xml:space="preserve"> جدول \* </w:instrText>
      </w:r>
      <w:r w:rsidRPr="00C56E7A">
        <w:instrText>ARABIC</w:instrText>
      </w:r>
      <w:r w:rsidRPr="00C56E7A">
        <w:rPr>
          <w:rtl/>
        </w:rPr>
        <w:instrText xml:space="preserve"> </w:instrText>
      </w:r>
      <w:r w:rsidRPr="00C56E7A">
        <w:rPr>
          <w:rtl/>
        </w:rPr>
        <w:fldChar w:fldCharType="separate"/>
      </w:r>
      <w:r w:rsidRPr="00C56E7A">
        <w:rPr>
          <w:rtl/>
        </w:rPr>
        <w:t>17</w:t>
      </w:r>
      <w:r w:rsidRPr="00C56E7A">
        <w:rPr>
          <w:rtl/>
        </w:rPr>
        <w:fldChar w:fldCharType="end"/>
      </w:r>
      <w:r w:rsidRPr="00C56E7A">
        <w:rPr>
          <w:rFonts w:hint="cs"/>
          <w:rtl/>
        </w:rPr>
        <w:t xml:space="preserve"> </w:t>
      </w:r>
      <w:r w:rsidRPr="00C56E7A">
        <w:rPr>
          <w:rtl/>
        </w:rPr>
        <w:t xml:space="preserve">النتائج وفق مجموعة بيانات </w:t>
      </w:r>
      <w:r w:rsidRPr="00C56E7A">
        <w:t>OLIST</w:t>
      </w:r>
    </w:p>
    <w:p w14:paraId="5F64929C" w14:textId="77777777" w:rsidR="00B761E7" w:rsidRDefault="00B761E7" w:rsidP="00C56E7A">
      <w:pPr>
        <w:rPr>
          <w:rtl/>
        </w:rPr>
      </w:pPr>
    </w:p>
    <w:p w14:paraId="0A298014" w14:textId="77777777" w:rsidR="00B761E7" w:rsidRDefault="00B761E7" w:rsidP="00C56E7A">
      <w:pPr>
        <w:rPr>
          <w:rtl/>
        </w:rPr>
      </w:pPr>
    </w:p>
    <w:p w14:paraId="651055A8" w14:textId="77777777" w:rsidR="00B761E7" w:rsidRDefault="00B761E7" w:rsidP="00C56E7A">
      <w:pPr>
        <w:rPr>
          <w:rtl/>
        </w:rPr>
      </w:pPr>
    </w:p>
    <w:p w14:paraId="71AC99B7" w14:textId="77777777" w:rsidR="00B761E7" w:rsidRDefault="00B761E7" w:rsidP="00C56E7A">
      <w:pPr>
        <w:rPr>
          <w:rtl/>
        </w:rPr>
      </w:pPr>
    </w:p>
    <w:p w14:paraId="49D0D0EE" w14:textId="77777777" w:rsidR="00B761E7" w:rsidRDefault="00B761E7" w:rsidP="00C56E7A"/>
    <w:p w14:paraId="199F86D0" w14:textId="77777777" w:rsidR="00C56E7A" w:rsidRDefault="00C56E7A" w:rsidP="00C56E7A">
      <w:pPr>
        <w:rPr>
          <w:rtl/>
        </w:rPr>
      </w:pPr>
    </w:p>
    <w:p w14:paraId="7D41063D" w14:textId="77777777" w:rsidR="00B761E7" w:rsidRDefault="00B761E7" w:rsidP="00C56E7A">
      <w:pPr>
        <w:rPr>
          <w:rtl/>
        </w:rPr>
      </w:pPr>
    </w:p>
    <w:p w14:paraId="2440512F" w14:textId="6AEC107A" w:rsidR="006A54F4" w:rsidRDefault="006A54F4" w:rsidP="006A54F4">
      <w:pPr>
        <w:rPr>
          <w:rFonts w:hint="cs"/>
          <w:rtl/>
        </w:rPr>
      </w:pPr>
      <w:r>
        <w:rPr>
          <w:rFonts w:hint="cs"/>
          <w:rtl/>
        </w:rPr>
        <w:lastRenderedPageBreak/>
        <w:t xml:space="preserve">يعرض الشكل التالي علاقة </w:t>
      </w:r>
      <w:r>
        <w:t>Precision</w:t>
      </w:r>
      <w:r>
        <w:rPr>
          <w:rFonts w:hint="cs"/>
          <w:rtl/>
        </w:rPr>
        <w:t xml:space="preserve"> و</w:t>
      </w:r>
      <w:r>
        <w:t>Recall</w:t>
      </w:r>
      <w:r>
        <w:rPr>
          <w:rFonts w:hint="cs"/>
          <w:rtl/>
        </w:rPr>
        <w:t xml:space="preserve"> مع العتبة </w:t>
      </w:r>
      <w:r>
        <w:t>Threshold</w:t>
      </w:r>
      <w:r>
        <w:rPr>
          <w:rFonts w:hint="cs"/>
          <w:rtl/>
        </w:rPr>
        <w:t>:</w:t>
      </w:r>
    </w:p>
    <w:p w14:paraId="60E4CF23" w14:textId="77777777" w:rsidR="005700E8" w:rsidRDefault="006A54F4" w:rsidP="005700E8">
      <w:pPr>
        <w:keepNext/>
      </w:pPr>
      <w:r w:rsidRPr="006A54F4">
        <w:rPr>
          <w:rtl/>
        </w:rPr>
        <w:drawing>
          <wp:inline distT="0" distB="0" distL="0" distR="0" wp14:anchorId="15381243" wp14:editId="12F89AFE">
            <wp:extent cx="5486400" cy="4141470"/>
            <wp:effectExtent l="0" t="0" r="0" b="0"/>
            <wp:docPr id="87250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9871" name=""/>
                    <pic:cNvPicPr/>
                  </pic:nvPicPr>
                  <pic:blipFill>
                    <a:blip r:embed="rId28"/>
                    <a:stretch>
                      <a:fillRect/>
                    </a:stretch>
                  </pic:blipFill>
                  <pic:spPr>
                    <a:xfrm>
                      <a:off x="0" y="0"/>
                      <a:ext cx="5486400" cy="4141470"/>
                    </a:xfrm>
                    <a:prstGeom prst="rect">
                      <a:avLst/>
                    </a:prstGeom>
                  </pic:spPr>
                </pic:pic>
              </a:graphicData>
            </a:graphic>
          </wp:inline>
        </w:drawing>
      </w:r>
    </w:p>
    <w:p w14:paraId="1AE37D08" w14:textId="719F3F54" w:rsidR="006A54F4" w:rsidRDefault="005700E8" w:rsidP="00B761E7">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3012D0">
        <w:rPr>
          <w:noProof/>
          <w:rtl/>
        </w:rPr>
        <w:t>18</w:t>
      </w:r>
      <w:r>
        <w:rPr>
          <w:rtl/>
        </w:rPr>
        <w:fldChar w:fldCharType="end"/>
      </w:r>
      <w:r>
        <w:rPr>
          <w:rFonts w:hint="cs"/>
          <w:rtl/>
        </w:rPr>
        <w:t xml:space="preserve"> </w:t>
      </w:r>
      <w:r w:rsidRPr="00706E98">
        <w:rPr>
          <w:rtl/>
        </w:rPr>
        <w:t xml:space="preserve">علاقة </w:t>
      </w:r>
      <w:r w:rsidRPr="00706E98">
        <w:t>Precision</w:t>
      </w:r>
      <w:r w:rsidRPr="00706E98">
        <w:rPr>
          <w:rtl/>
        </w:rPr>
        <w:t xml:space="preserve"> و</w:t>
      </w:r>
      <w:r w:rsidRPr="00706E98">
        <w:t>Recall</w:t>
      </w:r>
      <w:r w:rsidRPr="00706E98">
        <w:rPr>
          <w:rtl/>
        </w:rPr>
        <w:t xml:space="preserve"> مع العتبة </w:t>
      </w:r>
      <w:r w:rsidRPr="00706E98">
        <w:t>Threshold</w:t>
      </w:r>
      <w:r w:rsidRPr="00706E98">
        <w:rPr>
          <w:rtl/>
        </w:rPr>
        <w:t xml:space="preserve"> على مجموعة بيانات </w:t>
      </w:r>
      <w:r w:rsidRPr="00706E98">
        <w:t>OLIST</w:t>
      </w:r>
    </w:p>
    <w:p w14:paraId="033FA325" w14:textId="71CDA71F" w:rsidR="00190FB3" w:rsidRDefault="000F76FB" w:rsidP="00CA62E3">
      <w:pPr>
        <w:rPr>
          <w:rtl/>
        </w:rPr>
      </w:pPr>
      <w:r>
        <w:rPr>
          <w:rtl/>
        </w:rPr>
        <w:t xml:space="preserve">تعكس نتائج النموذج على مجموعة بيانات </w:t>
      </w:r>
      <w:r>
        <w:t>OLIST</w:t>
      </w:r>
      <w:r>
        <w:rPr>
          <w:rtl/>
        </w:rPr>
        <w:t xml:space="preserve"> أداءً مشجعًا في عدة جوانب مهمة. فقد حقق النموذج دقة إيجابية (</w:t>
      </w:r>
      <w:r>
        <w:t>Precision</w:t>
      </w:r>
      <w:r>
        <w:rPr>
          <w:rtl/>
        </w:rPr>
        <w:t>) مرتفعة بلغت 0.86، مما يدل على أن غالبية التنبؤات الإيجابية كانت صحيحة، وهو أمر بالغ الأهمية في تطبيقات تتطلب تقليل الإنذارات الكاذبة. كما أن الاسترجاع (</w:t>
      </w:r>
      <w:r>
        <w:t>Recall</w:t>
      </w:r>
      <w:r>
        <w:rPr>
          <w:rtl/>
        </w:rPr>
        <w:t xml:space="preserve">) الجيد عند 0.81 يشير إلى قدرة النموذج على اكتشاف عدد كبير من الحالات الإيجابية الحقيقية، مما يعزز موثوقيته في الكشف عن الأنماط الفعلية. بالإضافة إلى ذلك، فإن درجة </w:t>
      </w:r>
      <w:r>
        <w:t>F1</w:t>
      </w:r>
      <w:r>
        <w:rPr>
          <w:rtl/>
        </w:rPr>
        <w:t xml:space="preserve"> البالغة 0.83 تعكس توازناً ممتازاً بين الدقة والاسترجاع، وهي مؤشر واضح على فعالية النموذج في معالجة التحديات التنبؤية. ورغم أن قيمة </w:t>
      </w:r>
      <w:r>
        <w:t>AUROC</w:t>
      </w:r>
      <w:r>
        <w:rPr>
          <w:rtl/>
        </w:rPr>
        <w:t xml:space="preserve"> كانت منخفضة، فإن النتائج الأخرى تثبت أن النموذج يقدم أداءً عمليًا جيدًا عند اختيار عتبة مناسبة، ويمكن تحسينه بسهولة بمزيد من الضبط أو التوسيع في البيانات.</w:t>
      </w:r>
    </w:p>
    <w:p w14:paraId="26C7297D" w14:textId="77777777" w:rsidR="00CA62E3" w:rsidRDefault="00CA62E3" w:rsidP="00CA62E3">
      <w:pPr>
        <w:rPr>
          <w:rtl/>
        </w:rPr>
      </w:pPr>
    </w:p>
    <w:p w14:paraId="68E31E1A" w14:textId="77777777" w:rsidR="00820E1E" w:rsidRDefault="00820E1E" w:rsidP="00CA62E3">
      <w:pPr>
        <w:rPr>
          <w:rtl/>
        </w:rPr>
      </w:pPr>
    </w:p>
    <w:p w14:paraId="3F53AD4D" w14:textId="69351645" w:rsidR="003012D0" w:rsidRPr="003012D0" w:rsidRDefault="00820E1E" w:rsidP="003012D0">
      <w:pPr>
        <w:pStyle w:val="Heading2"/>
      </w:pPr>
      <w:r>
        <w:rPr>
          <w:rFonts w:hint="cs"/>
          <w:rtl/>
        </w:rPr>
        <w:lastRenderedPageBreak/>
        <w:t xml:space="preserve"> </w:t>
      </w:r>
      <w:r w:rsidR="001F39C9">
        <w:rPr>
          <w:rFonts w:hint="cs"/>
          <w:rtl/>
        </w:rPr>
        <w:t>نتائج نموذج تقسيم الزبائن إلى شرائح</w:t>
      </w:r>
    </w:p>
    <w:p w14:paraId="6135C3BA" w14:textId="77777777" w:rsidR="003012D0" w:rsidRDefault="003012D0" w:rsidP="003012D0">
      <w:pPr>
        <w:keepNext/>
        <w:jc w:val="center"/>
      </w:pPr>
      <w:r>
        <w:rPr>
          <w:noProof/>
        </w:rPr>
        <w:drawing>
          <wp:inline distT="0" distB="0" distL="0" distR="0" wp14:anchorId="67AB4C3A" wp14:editId="5076C339">
            <wp:extent cx="5065934" cy="3130550"/>
            <wp:effectExtent l="0" t="0" r="1905" b="0"/>
            <wp:docPr id="2452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8393" name=""/>
                    <pic:cNvPicPr/>
                  </pic:nvPicPr>
                  <pic:blipFill rotWithShape="1">
                    <a:blip r:embed="rId29"/>
                    <a:srcRect t="2216" b="5398"/>
                    <a:stretch>
                      <a:fillRect/>
                    </a:stretch>
                  </pic:blipFill>
                  <pic:spPr bwMode="auto">
                    <a:xfrm>
                      <a:off x="0" y="0"/>
                      <a:ext cx="5072486" cy="3134599"/>
                    </a:xfrm>
                    <a:prstGeom prst="rect">
                      <a:avLst/>
                    </a:prstGeom>
                    <a:ln>
                      <a:noFill/>
                    </a:ln>
                    <a:extLst>
                      <a:ext uri="{53640926-AAD7-44D8-BBD7-CCE9431645EC}">
                        <a14:shadowObscured xmlns:a14="http://schemas.microsoft.com/office/drawing/2010/main"/>
                      </a:ext>
                    </a:extLst>
                  </pic:spPr>
                </pic:pic>
              </a:graphicData>
            </a:graphic>
          </wp:inline>
        </w:drawing>
      </w:r>
    </w:p>
    <w:p w14:paraId="0F24C560" w14:textId="2809839E" w:rsidR="001F39C9" w:rsidRDefault="003012D0" w:rsidP="003012D0">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Pr>
          <w:noProof/>
          <w:rtl/>
        </w:rPr>
        <w:t>19</w:t>
      </w:r>
      <w:r>
        <w:rPr>
          <w:rtl/>
        </w:rPr>
        <w:fldChar w:fldCharType="end"/>
      </w:r>
      <w:r>
        <w:rPr>
          <w:rFonts w:hint="cs"/>
          <w:rtl/>
        </w:rPr>
        <w:t xml:space="preserve"> مؤشر </w:t>
      </w:r>
      <w:proofErr w:type="spellStart"/>
      <w:r>
        <w:rPr>
          <w:rFonts w:hint="cs"/>
          <w:rtl/>
        </w:rPr>
        <w:t>السيلويت</w:t>
      </w:r>
      <w:proofErr w:type="spellEnd"/>
      <w:r>
        <w:rPr>
          <w:rFonts w:hint="cs"/>
          <w:rtl/>
        </w:rPr>
        <w:t xml:space="preserve"> لتحديد عدد العناقيد </w:t>
      </w:r>
      <w:proofErr w:type="spellStart"/>
      <w:r>
        <w:rPr>
          <w:rFonts w:hint="cs"/>
          <w:rtl/>
        </w:rPr>
        <w:t>الأمثلي</w:t>
      </w:r>
      <w:proofErr w:type="spellEnd"/>
    </w:p>
    <w:p w14:paraId="1C1EB772" w14:textId="77777777" w:rsidR="0074629F" w:rsidRDefault="003012D0" w:rsidP="0074629F">
      <w:pPr>
        <w:jc w:val="left"/>
        <w:rPr>
          <w:rtl/>
        </w:rPr>
      </w:pPr>
      <w:r w:rsidRPr="003012D0">
        <w:rPr>
          <w:rtl/>
        </w:rPr>
        <w:t xml:space="preserve">بناءً على نتائج مؤشر </w:t>
      </w:r>
      <w:proofErr w:type="spellStart"/>
      <w:r w:rsidRPr="003012D0">
        <w:rPr>
          <w:rtl/>
        </w:rPr>
        <w:t>السيلويت</w:t>
      </w:r>
      <w:proofErr w:type="spellEnd"/>
      <w:r w:rsidRPr="003012D0">
        <w:rPr>
          <w:rtl/>
        </w:rPr>
        <w:t xml:space="preserve"> الموضحة في الشكل، نجد أن أفضل عدد للعناقيد هو سبعة عناقيد (</w:t>
      </w:r>
      <w:r w:rsidRPr="003012D0">
        <w:t>k=7</w:t>
      </w:r>
      <w:r w:rsidRPr="003012D0">
        <w:rPr>
          <w:rtl/>
        </w:rPr>
        <w:t>) حيث يحقق أعلى قيمة للمؤشر، مما يدل على أن تقسيم العملاء إلى سبع مجموعات يعطي أفضل تمايز بين الشرائح. ويشير ذلك إلى أن كل شريحة من العملاء لها خصائص مميزة بشكل كافٍ عن الشرائح الأخرى في هذا التقسيم. مع ذلك، يمكن ملاحظة أن قيم المؤشر ليست عالية جدا</w:t>
      </w:r>
      <w:r>
        <w:rPr>
          <w:rFonts w:hint="cs"/>
          <w:rtl/>
        </w:rPr>
        <w:t>ً</w:t>
      </w:r>
      <w:r w:rsidRPr="003012D0">
        <w:rPr>
          <w:rtl/>
        </w:rPr>
        <w:t xml:space="preserve"> مما يعني أن هناك بعض التداخل بين الشرائح، وهذا أمر شائع في بيانات العملاء.</w:t>
      </w:r>
    </w:p>
    <w:p w14:paraId="0884D350" w14:textId="64CC6911" w:rsidR="0074629F" w:rsidRDefault="003012D0" w:rsidP="0074629F">
      <w:pPr>
        <w:jc w:val="left"/>
        <w:rPr>
          <w:rtl/>
        </w:rPr>
      </w:pPr>
      <w:r>
        <w:rPr>
          <w:rFonts w:hint="cs"/>
          <w:rtl/>
        </w:rPr>
        <w:t xml:space="preserve">لكي تكون شرائح العملاء معبرة عن صفات مفهومة تم تقسيم الزبائن إلى 6 شرائح عوضا عن 7 </w:t>
      </w:r>
      <w:r w:rsidR="0074629F">
        <w:rPr>
          <w:rFonts w:hint="cs"/>
          <w:rtl/>
        </w:rPr>
        <w:t>وهي كانت:</w:t>
      </w:r>
    </w:p>
    <w:p w14:paraId="23F18A65" w14:textId="3D708E7C" w:rsidR="0074629F" w:rsidRDefault="0074629F" w:rsidP="000128A9">
      <w:pPr>
        <w:pStyle w:val="ListParagraph"/>
        <w:numPr>
          <w:ilvl w:val="0"/>
          <w:numId w:val="30"/>
        </w:numPr>
        <w:jc w:val="left"/>
        <w:rPr>
          <w:rtl/>
        </w:rPr>
      </w:pPr>
      <w:r>
        <w:rPr>
          <w:rFonts w:hint="cs"/>
          <w:rtl/>
        </w:rPr>
        <w:t>صغار العمر الذكور ذوي الصرف الكبير وكميات شراء متوسطة.</w:t>
      </w:r>
    </w:p>
    <w:p w14:paraId="268ED26A" w14:textId="0D5A3B52" w:rsidR="0074629F" w:rsidRDefault="0074629F" w:rsidP="000128A9">
      <w:pPr>
        <w:pStyle w:val="ListParagraph"/>
        <w:numPr>
          <w:ilvl w:val="0"/>
          <w:numId w:val="30"/>
        </w:numPr>
        <w:jc w:val="left"/>
        <w:rPr>
          <w:rtl/>
        </w:rPr>
      </w:pPr>
      <w:r>
        <w:rPr>
          <w:rFonts w:hint="cs"/>
          <w:rtl/>
        </w:rPr>
        <w:t>صغار العمر الإناث ذوي الصرف القليل وكميات شراء قليلة.</w:t>
      </w:r>
    </w:p>
    <w:p w14:paraId="55C0AD3D" w14:textId="7ECC4FFA" w:rsidR="0074629F" w:rsidRDefault="0074629F" w:rsidP="000128A9">
      <w:pPr>
        <w:pStyle w:val="ListParagraph"/>
        <w:numPr>
          <w:ilvl w:val="0"/>
          <w:numId w:val="30"/>
        </w:numPr>
        <w:jc w:val="left"/>
        <w:rPr>
          <w:rtl/>
        </w:rPr>
      </w:pPr>
      <w:r>
        <w:rPr>
          <w:rFonts w:hint="cs"/>
          <w:rtl/>
        </w:rPr>
        <w:t xml:space="preserve">صغار العمر الإناث ذوي الصرف </w:t>
      </w:r>
      <w:r>
        <w:rPr>
          <w:rFonts w:hint="cs"/>
          <w:rtl/>
        </w:rPr>
        <w:t>الكبير وكميات شراء كبيرة</w:t>
      </w:r>
      <w:r>
        <w:rPr>
          <w:rFonts w:hint="cs"/>
          <w:rtl/>
        </w:rPr>
        <w:t>.</w:t>
      </w:r>
    </w:p>
    <w:p w14:paraId="16624181" w14:textId="7E524F64" w:rsidR="0074629F" w:rsidRDefault="0074629F" w:rsidP="000128A9">
      <w:pPr>
        <w:pStyle w:val="ListParagraph"/>
        <w:numPr>
          <w:ilvl w:val="0"/>
          <w:numId w:val="30"/>
        </w:numPr>
        <w:jc w:val="left"/>
        <w:rPr>
          <w:rtl/>
        </w:rPr>
      </w:pPr>
      <w:r>
        <w:rPr>
          <w:rFonts w:hint="cs"/>
          <w:rtl/>
        </w:rPr>
        <w:t>متوسطي العمر من الذكور والإناث ذوي الصرف الكبير وكميات شراء كبيرة.</w:t>
      </w:r>
    </w:p>
    <w:p w14:paraId="45619ABA" w14:textId="5C2B25B4" w:rsidR="0074629F" w:rsidRDefault="0074629F" w:rsidP="000128A9">
      <w:pPr>
        <w:pStyle w:val="ListParagraph"/>
        <w:numPr>
          <w:ilvl w:val="0"/>
          <w:numId w:val="30"/>
        </w:numPr>
        <w:jc w:val="left"/>
        <w:rPr>
          <w:rtl/>
        </w:rPr>
      </w:pPr>
      <w:r>
        <w:rPr>
          <w:rFonts w:hint="cs"/>
          <w:rtl/>
        </w:rPr>
        <w:t>كبار العمر الذكور ذوي الصرف الكبير وكميات شراء كبيرة.</w:t>
      </w:r>
    </w:p>
    <w:p w14:paraId="5B717E24" w14:textId="3DFE345A" w:rsidR="0074629F" w:rsidRPr="0074629F" w:rsidRDefault="0074629F" w:rsidP="000128A9">
      <w:pPr>
        <w:pStyle w:val="ListParagraph"/>
        <w:numPr>
          <w:ilvl w:val="0"/>
          <w:numId w:val="30"/>
        </w:numPr>
        <w:jc w:val="left"/>
        <w:rPr>
          <w:rtl/>
        </w:rPr>
      </w:pPr>
      <w:r>
        <w:rPr>
          <w:rFonts w:hint="cs"/>
          <w:rtl/>
        </w:rPr>
        <w:t>كبار العمر الإناث ذوي الصرف المتوسط وكميات شراء قليلة.</w:t>
      </w:r>
    </w:p>
    <w:p w14:paraId="4B2AC8F0" w14:textId="2D8FB4FB" w:rsidR="003012D0" w:rsidRDefault="003012D0" w:rsidP="003012D0">
      <w:pPr>
        <w:keepNext/>
        <w:jc w:val="left"/>
        <w:rPr>
          <w:rtl/>
        </w:rPr>
      </w:pPr>
      <w:r>
        <w:rPr>
          <w:rFonts w:hint="cs"/>
          <w:rtl/>
        </w:rPr>
        <w:lastRenderedPageBreak/>
        <w:t>وكانت العلاقة بين الشرائح وفق القيم كالتالي</w:t>
      </w:r>
      <w:r w:rsidR="0074629F">
        <w:rPr>
          <w:rFonts w:hint="cs"/>
          <w:rtl/>
        </w:rPr>
        <w:t>:</w:t>
      </w:r>
      <w:r>
        <w:rPr>
          <w:rtl/>
        </w:rPr>
        <w:br/>
      </w:r>
    </w:p>
    <w:p w14:paraId="46973AD6" w14:textId="39173A77" w:rsidR="003012D0" w:rsidRDefault="003012D0" w:rsidP="003012D0">
      <w:pPr>
        <w:keepNext/>
        <w:jc w:val="center"/>
      </w:pPr>
      <w:r w:rsidRPr="003012D0">
        <w:rPr>
          <w:rtl/>
        </w:rPr>
        <w:drawing>
          <wp:inline distT="0" distB="0" distL="0" distR="0" wp14:anchorId="2D1B9079" wp14:editId="670800E5">
            <wp:extent cx="3832860" cy="3489888"/>
            <wp:effectExtent l="0" t="0" r="0" b="0"/>
            <wp:docPr id="15132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77194" name=""/>
                    <pic:cNvPicPr/>
                  </pic:nvPicPr>
                  <pic:blipFill>
                    <a:blip r:embed="rId30"/>
                    <a:stretch>
                      <a:fillRect/>
                    </a:stretch>
                  </pic:blipFill>
                  <pic:spPr>
                    <a:xfrm>
                      <a:off x="0" y="0"/>
                      <a:ext cx="3837559" cy="3494167"/>
                    </a:xfrm>
                    <a:prstGeom prst="rect">
                      <a:avLst/>
                    </a:prstGeom>
                  </pic:spPr>
                </pic:pic>
              </a:graphicData>
            </a:graphic>
          </wp:inline>
        </w:drawing>
      </w:r>
    </w:p>
    <w:p w14:paraId="62114EDA" w14:textId="2886DCBA" w:rsidR="003012D0" w:rsidRDefault="003012D0" w:rsidP="003012D0">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Pr>
          <w:noProof/>
          <w:rtl/>
        </w:rPr>
        <w:t>20</w:t>
      </w:r>
      <w:r>
        <w:rPr>
          <w:rtl/>
        </w:rPr>
        <w:fldChar w:fldCharType="end"/>
      </w:r>
      <w:r>
        <w:rPr>
          <w:rFonts w:hint="cs"/>
          <w:rtl/>
        </w:rPr>
        <w:t xml:space="preserve"> العلاقة بين الميزات بدلالة بعضها البعض</w:t>
      </w:r>
    </w:p>
    <w:p w14:paraId="048684AA" w14:textId="77777777" w:rsidR="003012D0" w:rsidRDefault="003012D0" w:rsidP="003012D0">
      <w:pPr>
        <w:keepNext/>
        <w:jc w:val="center"/>
      </w:pPr>
      <w:r w:rsidRPr="003012D0">
        <w:rPr>
          <w:rtl/>
        </w:rPr>
        <w:drawing>
          <wp:inline distT="0" distB="0" distL="0" distR="0" wp14:anchorId="30458891" wp14:editId="4EE8B94A">
            <wp:extent cx="2827020" cy="2747385"/>
            <wp:effectExtent l="0" t="0" r="0" b="0"/>
            <wp:docPr id="21460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382" name=""/>
                    <pic:cNvPicPr/>
                  </pic:nvPicPr>
                  <pic:blipFill>
                    <a:blip r:embed="rId31"/>
                    <a:stretch>
                      <a:fillRect/>
                    </a:stretch>
                  </pic:blipFill>
                  <pic:spPr>
                    <a:xfrm>
                      <a:off x="0" y="0"/>
                      <a:ext cx="2837910" cy="2757968"/>
                    </a:xfrm>
                    <a:prstGeom prst="rect">
                      <a:avLst/>
                    </a:prstGeom>
                  </pic:spPr>
                </pic:pic>
              </a:graphicData>
            </a:graphic>
          </wp:inline>
        </w:drawing>
      </w:r>
    </w:p>
    <w:p w14:paraId="6A0A8DFE" w14:textId="1A1B6C05" w:rsidR="003012D0" w:rsidRPr="003012D0" w:rsidRDefault="003012D0" w:rsidP="003012D0">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Pr>
          <w:noProof/>
          <w:rtl/>
        </w:rPr>
        <w:t>21</w:t>
      </w:r>
      <w:r>
        <w:rPr>
          <w:rtl/>
        </w:rPr>
        <w:fldChar w:fldCharType="end"/>
      </w:r>
      <w:r>
        <w:rPr>
          <w:rFonts w:hint="cs"/>
          <w:rtl/>
        </w:rPr>
        <w:t xml:space="preserve"> العلاقة بين عمر العميل وكمية الشراء والمبلغ الإجمالي</w:t>
      </w:r>
    </w:p>
    <w:sectPr w:rsidR="003012D0" w:rsidRPr="003012D0" w:rsidSect="00C35585">
      <w:footerReference w:type="default" r:id="rId32"/>
      <w:pgSz w:w="12240" w:h="15840"/>
      <w:pgMar w:top="1440" w:right="1800" w:bottom="1440" w:left="180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04563" w14:textId="77777777" w:rsidR="00F74E12" w:rsidRDefault="00F74E12" w:rsidP="00716D7C">
      <w:r>
        <w:separator/>
      </w:r>
    </w:p>
  </w:endnote>
  <w:endnote w:type="continuationSeparator" w:id="0">
    <w:p w14:paraId="0DF778AD" w14:textId="77777777" w:rsidR="00F74E12" w:rsidRDefault="00F74E12" w:rsidP="00716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68425783"/>
      <w:docPartObj>
        <w:docPartGallery w:val="Page Numbers (Bottom of Page)"/>
        <w:docPartUnique/>
      </w:docPartObj>
    </w:sdtPr>
    <w:sdtEndPr>
      <w:rPr>
        <w:noProof/>
      </w:rPr>
    </w:sdtEndPr>
    <w:sdtContent>
      <w:p w14:paraId="0BC807DF" w14:textId="582F96AD" w:rsidR="00CC400E" w:rsidRDefault="00CC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74B75" w14:textId="77777777" w:rsidR="00CC400E" w:rsidRDefault="00CC4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76F93" w14:textId="77777777" w:rsidR="00F74E12" w:rsidRDefault="00F74E12" w:rsidP="00716D7C">
      <w:r>
        <w:separator/>
      </w:r>
    </w:p>
  </w:footnote>
  <w:footnote w:type="continuationSeparator" w:id="0">
    <w:p w14:paraId="3A3948CA" w14:textId="77777777" w:rsidR="00F74E12" w:rsidRDefault="00F74E12" w:rsidP="00716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2C7"/>
    <w:multiLevelType w:val="hybridMultilevel"/>
    <w:tmpl w:val="90DC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422C"/>
    <w:multiLevelType w:val="hybridMultilevel"/>
    <w:tmpl w:val="6BF27A68"/>
    <w:lvl w:ilvl="0" w:tplc="732A7B6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F1B57"/>
    <w:multiLevelType w:val="hybridMultilevel"/>
    <w:tmpl w:val="26307846"/>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F1495"/>
    <w:multiLevelType w:val="hybridMultilevel"/>
    <w:tmpl w:val="A0C4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66174"/>
    <w:multiLevelType w:val="hybridMultilevel"/>
    <w:tmpl w:val="B8DE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2162F"/>
    <w:multiLevelType w:val="hybridMultilevel"/>
    <w:tmpl w:val="7D0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E1D19"/>
    <w:multiLevelType w:val="hybridMultilevel"/>
    <w:tmpl w:val="58481B68"/>
    <w:lvl w:ilvl="0" w:tplc="CE3C5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64E6A"/>
    <w:multiLevelType w:val="hybridMultilevel"/>
    <w:tmpl w:val="17C674F0"/>
    <w:lvl w:ilvl="0" w:tplc="DD36F4F4">
      <w:numFmt w:val="bullet"/>
      <w:lvlText w:val="•"/>
      <w:lvlJc w:val="left"/>
      <w:pPr>
        <w:ind w:left="1440" w:hanging="360"/>
      </w:pPr>
      <w:rPr>
        <w:rFonts w:ascii="Traditional Arabic" w:eastAsiaTheme="minorHAnsi" w:hAnsi="Traditional Arabic" w:cs="Traditional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C703B8"/>
    <w:multiLevelType w:val="hybridMultilevel"/>
    <w:tmpl w:val="2AC4274A"/>
    <w:lvl w:ilvl="0" w:tplc="9A24D850">
      <w:start w:val="4"/>
      <w:numFmt w:val="bullet"/>
      <w:lvlText w:val="-"/>
      <w:lvlJc w:val="left"/>
      <w:pPr>
        <w:ind w:left="720" w:hanging="360"/>
      </w:pPr>
      <w:rPr>
        <w:rFonts w:ascii="Traditional Arabic" w:eastAsiaTheme="minorHAnsi" w:hAnsi="Traditional Arabic" w:cs="Traditional Arabic"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2F1E02"/>
    <w:multiLevelType w:val="hybridMultilevel"/>
    <w:tmpl w:val="F222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E6288"/>
    <w:multiLevelType w:val="hybridMultilevel"/>
    <w:tmpl w:val="889646D4"/>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152AD"/>
    <w:multiLevelType w:val="hybridMultilevel"/>
    <w:tmpl w:val="BF32751A"/>
    <w:lvl w:ilvl="0" w:tplc="DD2EC2E2">
      <w:start w:val="1"/>
      <w:numFmt w:val="decimal"/>
      <w:lvlText w:val="%1-"/>
      <w:lvlJc w:val="left"/>
      <w:pPr>
        <w:ind w:left="720" w:hanging="360"/>
      </w:pPr>
      <w:rPr>
        <w:rFonts w:hint="default"/>
        <w:lang w:val="en-US"/>
      </w:rPr>
    </w:lvl>
    <w:lvl w:ilvl="1" w:tplc="DD36F4F4">
      <w:numFmt w:val="bullet"/>
      <w:lvlText w:val="•"/>
      <w:lvlJc w:val="left"/>
      <w:pPr>
        <w:ind w:left="1800" w:hanging="720"/>
      </w:pPr>
      <w:rPr>
        <w:rFonts w:ascii="Traditional Arabic" w:eastAsiaTheme="minorHAnsi" w:hAnsi="Traditional Arabic" w:cs="Traditional Arabic"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E7868"/>
    <w:multiLevelType w:val="hybridMultilevel"/>
    <w:tmpl w:val="E440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3972C2"/>
    <w:multiLevelType w:val="hybridMultilevel"/>
    <w:tmpl w:val="2FA0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383249"/>
    <w:multiLevelType w:val="hybridMultilevel"/>
    <w:tmpl w:val="AAE6E080"/>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FC26B6"/>
    <w:multiLevelType w:val="hybridMultilevel"/>
    <w:tmpl w:val="9B4664E8"/>
    <w:lvl w:ilvl="0" w:tplc="B5F884E4">
      <w:start w:val="1"/>
      <w:numFmt w:val="bullet"/>
      <w:lvlText w:val=""/>
      <w:lvlJc w:val="left"/>
      <w:pPr>
        <w:ind w:left="720" w:hanging="360"/>
      </w:pPr>
      <w:rPr>
        <w:rFonts w:ascii="Symbol" w:hAnsi="Symbol" w:hint="default"/>
        <w:sz w:val="20"/>
        <w:szCs w:val="20"/>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DD7891"/>
    <w:multiLevelType w:val="hybridMultilevel"/>
    <w:tmpl w:val="1564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18602E"/>
    <w:multiLevelType w:val="hybridMultilevel"/>
    <w:tmpl w:val="2B1C5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CE3AA9"/>
    <w:multiLevelType w:val="hybridMultilevel"/>
    <w:tmpl w:val="54C4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324F"/>
    <w:multiLevelType w:val="hybridMultilevel"/>
    <w:tmpl w:val="65168CCC"/>
    <w:lvl w:ilvl="0" w:tplc="F25C64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CC4951"/>
    <w:multiLevelType w:val="hybridMultilevel"/>
    <w:tmpl w:val="8CD8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D18BD"/>
    <w:multiLevelType w:val="hybridMultilevel"/>
    <w:tmpl w:val="6100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AB531B"/>
    <w:multiLevelType w:val="multilevel"/>
    <w:tmpl w:val="92E4DEF0"/>
    <w:lvl w:ilvl="0">
      <w:start w:val="1"/>
      <w:numFmt w:val="decimal"/>
      <w:pStyle w:val="1"/>
      <w:suff w:val="nothing"/>
      <w:lvlText w:val="%1"/>
      <w:lvlJc w:val="left"/>
      <w:pPr>
        <w:ind w:left="432" w:hanging="432"/>
      </w:pPr>
      <w:rPr>
        <w:rFonts w:hint="default"/>
        <w:color w:val="FFFFFF" w:themeColor="background1"/>
        <w:sz w:val="2"/>
        <w:szCs w:val="2"/>
      </w:rPr>
    </w:lvl>
    <w:lvl w:ilvl="1">
      <w:start w:val="1"/>
      <w:numFmt w:val="decimal"/>
      <w:pStyle w:val="Heading2"/>
      <w:suff w:val="nothing"/>
      <w:lvlText w:val="%2.%1"/>
      <w:lvlJc w:val="left"/>
      <w:pPr>
        <w:ind w:left="576" w:hanging="576"/>
      </w:pPr>
      <w:rPr>
        <w:rFonts w:hint="default"/>
      </w:rPr>
    </w:lvl>
    <w:lvl w:ilvl="2">
      <w:start w:val="1"/>
      <w:numFmt w:val="decimal"/>
      <w:pStyle w:val="Heading3"/>
      <w:lvlText w:val="%3.%2.%1"/>
      <w:lvlJc w:val="left"/>
      <w:pPr>
        <w:ind w:left="720" w:hanging="720"/>
      </w:pPr>
      <w:rPr>
        <w:rFonts w:hint="default"/>
        <w:lang w:val="en-US" w:bidi="ar-SY"/>
      </w:rPr>
    </w:lvl>
    <w:lvl w:ilvl="3">
      <w:start w:val="1"/>
      <w:numFmt w:val="decimal"/>
      <w:pStyle w:val="4"/>
      <w:suff w:val="nothing"/>
      <w:lvlText w:val="%4.%3.%2.%1"/>
      <w:lvlJc w:val="left"/>
      <w:pPr>
        <w:ind w:left="864" w:hanging="864"/>
      </w:pPr>
      <w:rPr>
        <w:rFonts w:hint="default"/>
      </w:rPr>
    </w:lvl>
    <w:lvl w:ilvl="4">
      <w:start w:val="1"/>
      <w:numFmt w:val="decimal"/>
      <w:pStyle w:val="5"/>
      <w:lvlText w:val="%5.%4.%3.%2.%1"/>
      <w:lvlJc w:val="left"/>
      <w:pPr>
        <w:ind w:left="1008" w:hanging="1008"/>
      </w:pPr>
      <w:rPr>
        <w:rFonts w:hint="default"/>
      </w:rPr>
    </w:lvl>
    <w:lvl w:ilvl="5">
      <w:start w:val="1"/>
      <w:numFmt w:val="decimal"/>
      <w:pStyle w:val="6"/>
      <w:suff w:val="nothing"/>
      <w:lvlText w:val="%6.%5.%4.%3.%2.%1"/>
      <w:lvlJc w:val="left"/>
      <w:pPr>
        <w:ind w:left="1152" w:hanging="1152"/>
      </w:pPr>
      <w:rPr>
        <w:rFonts w:hint="default"/>
      </w:rPr>
    </w:lvl>
    <w:lvl w:ilvl="6">
      <w:start w:val="1"/>
      <w:numFmt w:val="decimal"/>
      <w:pStyle w:val="7"/>
      <w:suff w:val="nothing"/>
      <w:lvlText w:val="%7.%6.%5.%4.%3.%2.%1"/>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16cid:durableId="1707875499">
    <w:abstractNumId w:val="22"/>
  </w:num>
  <w:num w:numId="2" w16cid:durableId="474612903">
    <w:abstractNumId w:val="22"/>
  </w:num>
  <w:num w:numId="3" w16cid:durableId="783887913">
    <w:abstractNumId w:val="22"/>
    <w:lvlOverride w:ilvl="0">
      <w:lvl w:ilvl="0">
        <w:start w:val="1"/>
        <w:numFmt w:val="decimal"/>
        <w:pStyle w:val="1"/>
        <w:lvlText w:val="%1"/>
        <w:lvlJc w:val="left"/>
        <w:pPr>
          <w:ind w:left="432" w:hanging="432"/>
        </w:pPr>
        <w:rPr>
          <w:rFonts w:hint="default"/>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4" w16cid:durableId="2085255064">
    <w:abstractNumId w:val="22"/>
    <w:lvlOverride w:ilvl="0">
      <w:lvl w:ilvl="0">
        <w:start w:val="1"/>
        <w:numFmt w:val="decimal"/>
        <w:pStyle w:val="1"/>
        <w:suff w:val="nothing"/>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ascii="Traditional Arabic" w:hAnsi="Traditional Arabic" w:cs="Traditional Arabic"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5" w16cid:durableId="837963905">
    <w:abstractNumId w:val="22"/>
  </w:num>
  <w:num w:numId="6" w16cid:durableId="1402673970">
    <w:abstractNumId w:val="22"/>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7" w16cid:durableId="1785616140">
    <w:abstractNumId w:val="22"/>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8" w16cid:durableId="1049105788">
    <w:abstractNumId w:val="6"/>
  </w:num>
  <w:num w:numId="9" w16cid:durableId="1047947495">
    <w:abstractNumId w:val="11"/>
  </w:num>
  <w:num w:numId="10" w16cid:durableId="661398648">
    <w:abstractNumId w:val="9"/>
  </w:num>
  <w:num w:numId="11" w16cid:durableId="241642328">
    <w:abstractNumId w:val="0"/>
  </w:num>
  <w:num w:numId="12" w16cid:durableId="556865663">
    <w:abstractNumId w:val="18"/>
  </w:num>
  <w:num w:numId="13" w16cid:durableId="1908029634">
    <w:abstractNumId w:val="5"/>
  </w:num>
  <w:num w:numId="14" w16cid:durableId="1776706870">
    <w:abstractNumId w:val="4"/>
  </w:num>
  <w:num w:numId="15" w16cid:durableId="9524790">
    <w:abstractNumId w:val="16"/>
  </w:num>
  <w:num w:numId="16" w16cid:durableId="1423792356">
    <w:abstractNumId w:val="17"/>
  </w:num>
  <w:num w:numId="17" w16cid:durableId="1811946605">
    <w:abstractNumId w:val="7"/>
  </w:num>
  <w:num w:numId="18" w16cid:durableId="1856381129">
    <w:abstractNumId w:val="8"/>
  </w:num>
  <w:num w:numId="19" w16cid:durableId="889027849">
    <w:abstractNumId w:val="13"/>
  </w:num>
  <w:num w:numId="20" w16cid:durableId="1179078329">
    <w:abstractNumId w:val="22"/>
    <w:lvlOverride w:ilvl="0">
      <w:startOverride w:val="1"/>
    </w:lvlOverride>
  </w:num>
  <w:num w:numId="21" w16cid:durableId="2038970878">
    <w:abstractNumId w:val="12"/>
  </w:num>
  <w:num w:numId="22" w16cid:durableId="35127537">
    <w:abstractNumId w:val="20"/>
  </w:num>
  <w:num w:numId="23" w16cid:durableId="586766844">
    <w:abstractNumId w:val="15"/>
  </w:num>
  <w:num w:numId="24" w16cid:durableId="1961453767">
    <w:abstractNumId w:val="19"/>
  </w:num>
  <w:num w:numId="25" w16cid:durableId="1302492435">
    <w:abstractNumId w:val="10"/>
  </w:num>
  <w:num w:numId="26" w16cid:durableId="621618424">
    <w:abstractNumId w:val="2"/>
  </w:num>
  <w:num w:numId="27" w16cid:durableId="860242920">
    <w:abstractNumId w:val="14"/>
  </w:num>
  <w:num w:numId="28" w16cid:durableId="2051614638">
    <w:abstractNumId w:val="21"/>
  </w:num>
  <w:num w:numId="29" w16cid:durableId="1154680148">
    <w:abstractNumId w:val="3"/>
  </w:num>
  <w:num w:numId="30" w16cid:durableId="2010718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CF"/>
    <w:rsid w:val="00011EFF"/>
    <w:rsid w:val="000128A9"/>
    <w:rsid w:val="000252F0"/>
    <w:rsid w:val="00052C44"/>
    <w:rsid w:val="00057A12"/>
    <w:rsid w:val="00060C27"/>
    <w:rsid w:val="000612CE"/>
    <w:rsid w:val="000619F0"/>
    <w:rsid w:val="0006788C"/>
    <w:rsid w:val="000835A7"/>
    <w:rsid w:val="000A540A"/>
    <w:rsid w:val="000B2365"/>
    <w:rsid w:val="000B23CB"/>
    <w:rsid w:val="000B6832"/>
    <w:rsid w:val="000D428C"/>
    <w:rsid w:val="000F0E6A"/>
    <w:rsid w:val="000F2450"/>
    <w:rsid w:val="000F76FB"/>
    <w:rsid w:val="00103586"/>
    <w:rsid w:val="00111A54"/>
    <w:rsid w:val="00113B21"/>
    <w:rsid w:val="00153659"/>
    <w:rsid w:val="00154DA6"/>
    <w:rsid w:val="0016617E"/>
    <w:rsid w:val="00190FB3"/>
    <w:rsid w:val="001A485C"/>
    <w:rsid w:val="001C655D"/>
    <w:rsid w:val="001E3016"/>
    <w:rsid w:val="001F39C9"/>
    <w:rsid w:val="001F7462"/>
    <w:rsid w:val="001F7CC8"/>
    <w:rsid w:val="002001E2"/>
    <w:rsid w:val="00203855"/>
    <w:rsid w:val="00215035"/>
    <w:rsid w:val="00215BA6"/>
    <w:rsid w:val="002160C3"/>
    <w:rsid w:val="0022046D"/>
    <w:rsid w:val="002243DC"/>
    <w:rsid w:val="00246F8E"/>
    <w:rsid w:val="002619F2"/>
    <w:rsid w:val="00282408"/>
    <w:rsid w:val="00290807"/>
    <w:rsid w:val="002A2DA5"/>
    <w:rsid w:val="002B79A5"/>
    <w:rsid w:val="002C2A2D"/>
    <w:rsid w:val="002E2FB1"/>
    <w:rsid w:val="002F4D55"/>
    <w:rsid w:val="002F6202"/>
    <w:rsid w:val="003012D0"/>
    <w:rsid w:val="00322300"/>
    <w:rsid w:val="0032519F"/>
    <w:rsid w:val="003512F3"/>
    <w:rsid w:val="003554EC"/>
    <w:rsid w:val="003875CE"/>
    <w:rsid w:val="00394670"/>
    <w:rsid w:val="003B657F"/>
    <w:rsid w:val="003C53DD"/>
    <w:rsid w:val="003D0CEF"/>
    <w:rsid w:val="003F413C"/>
    <w:rsid w:val="003F4F98"/>
    <w:rsid w:val="004169CF"/>
    <w:rsid w:val="00422979"/>
    <w:rsid w:val="00426724"/>
    <w:rsid w:val="0045032F"/>
    <w:rsid w:val="00453BC5"/>
    <w:rsid w:val="00456754"/>
    <w:rsid w:val="0045699E"/>
    <w:rsid w:val="00464305"/>
    <w:rsid w:val="00473E2F"/>
    <w:rsid w:val="00474CE0"/>
    <w:rsid w:val="004A4580"/>
    <w:rsid w:val="004C1E3D"/>
    <w:rsid w:val="004C3683"/>
    <w:rsid w:val="004C4E2B"/>
    <w:rsid w:val="004E3BB9"/>
    <w:rsid w:val="004E6F70"/>
    <w:rsid w:val="005106AE"/>
    <w:rsid w:val="00513D91"/>
    <w:rsid w:val="00523749"/>
    <w:rsid w:val="00536E6D"/>
    <w:rsid w:val="00562DB2"/>
    <w:rsid w:val="005700E8"/>
    <w:rsid w:val="00584746"/>
    <w:rsid w:val="005946F1"/>
    <w:rsid w:val="005A09E2"/>
    <w:rsid w:val="005A76D5"/>
    <w:rsid w:val="005B55CD"/>
    <w:rsid w:val="005B7C5B"/>
    <w:rsid w:val="00606B63"/>
    <w:rsid w:val="006213B8"/>
    <w:rsid w:val="006233D8"/>
    <w:rsid w:val="0063184E"/>
    <w:rsid w:val="00641C96"/>
    <w:rsid w:val="0065335D"/>
    <w:rsid w:val="0066286E"/>
    <w:rsid w:val="006A3D49"/>
    <w:rsid w:val="006A54F4"/>
    <w:rsid w:val="006B39C6"/>
    <w:rsid w:val="006C2370"/>
    <w:rsid w:val="006C354A"/>
    <w:rsid w:val="006C368B"/>
    <w:rsid w:val="006E53E0"/>
    <w:rsid w:val="00716D7C"/>
    <w:rsid w:val="007338C7"/>
    <w:rsid w:val="007424B7"/>
    <w:rsid w:val="0074629F"/>
    <w:rsid w:val="007574BB"/>
    <w:rsid w:val="00760B6F"/>
    <w:rsid w:val="00760C29"/>
    <w:rsid w:val="00762E15"/>
    <w:rsid w:val="007831B0"/>
    <w:rsid w:val="007967EE"/>
    <w:rsid w:val="007A2208"/>
    <w:rsid w:val="007D747D"/>
    <w:rsid w:val="007E63ED"/>
    <w:rsid w:val="007F610B"/>
    <w:rsid w:val="00820E1E"/>
    <w:rsid w:val="008339C2"/>
    <w:rsid w:val="00834421"/>
    <w:rsid w:val="008375EF"/>
    <w:rsid w:val="0084345C"/>
    <w:rsid w:val="00852F8A"/>
    <w:rsid w:val="00861236"/>
    <w:rsid w:val="00867700"/>
    <w:rsid w:val="00871997"/>
    <w:rsid w:val="00883488"/>
    <w:rsid w:val="00883EF5"/>
    <w:rsid w:val="00890CF4"/>
    <w:rsid w:val="0089485D"/>
    <w:rsid w:val="0089684B"/>
    <w:rsid w:val="008B20BC"/>
    <w:rsid w:val="008B2115"/>
    <w:rsid w:val="008E03F2"/>
    <w:rsid w:val="008F3173"/>
    <w:rsid w:val="0090386D"/>
    <w:rsid w:val="00916465"/>
    <w:rsid w:val="0091736F"/>
    <w:rsid w:val="00953711"/>
    <w:rsid w:val="00960FAF"/>
    <w:rsid w:val="0096536D"/>
    <w:rsid w:val="0096562B"/>
    <w:rsid w:val="00970BDA"/>
    <w:rsid w:val="00973924"/>
    <w:rsid w:val="00977E41"/>
    <w:rsid w:val="0098309B"/>
    <w:rsid w:val="009B3846"/>
    <w:rsid w:val="009D3A51"/>
    <w:rsid w:val="009E7FFB"/>
    <w:rsid w:val="009F4DA2"/>
    <w:rsid w:val="00A03FE3"/>
    <w:rsid w:val="00A04250"/>
    <w:rsid w:val="00A26CC9"/>
    <w:rsid w:val="00A34108"/>
    <w:rsid w:val="00A4037D"/>
    <w:rsid w:val="00A5063F"/>
    <w:rsid w:val="00A81C4F"/>
    <w:rsid w:val="00A8682C"/>
    <w:rsid w:val="00AD0D1F"/>
    <w:rsid w:val="00AD11F1"/>
    <w:rsid w:val="00AF58F9"/>
    <w:rsid w:val="00AF6BC6"/>
    <w:rsid w:val="00B07DA5"/>
    <w:rsid w:val="00B2351A"/>
    <w:rsid w:val="00B2794E"/>
    <w:rsid w:val="00B40225"/>
    <w:rsid w:val="00B4529E"/>
    <w:rsid w:val="00B75F2C"/>
    <w:rsid w:val="00B761E7"/>
    <w:rsid w:val="00B91140"/>
    <w:rsid w:val="00BA6C92"/>
    <w:rsid w:val="00BD0842"/>
    <w:rsid w:val="00BD337C"/>
    <w:rsid w:val="00BE167F"/>
    <w:rsid w:val="00BE42FF"/>
    <w:rsid w:val="00BE4C53"/>
    <w:rsid w:val="00BE6670"/>
    <w:rsid w:val="00C11334"/>
    <w:rsid w:val="00C247E3"/>
    <w:rsid w:val="00C30050"/>
    <w:rsid w:val="00C35585"/>
    <w:rsid w:val="00C4071C"/>
    <w:rsid w:val="00C56E7A"/>
    <w:rsid w:val="00C62625"/>
    <w:rsid w:val="00C65C0A"/>
    <w:rsid w:val="00C758DC"/>
    <w:rsid w:val="00C92D23"/>
    <w:rsid w:val="00C948C6"/>
    <w:rsid w:val="00C962AC"/>
    <w:rsid w:val="00C97C53"/>
    <w:rsid w:val="00CA62E3"/>
    <w:rsid w:val="00CC146D"/>
    <w:rsid w:val="00CC400E"/>
    <w:rsid w:val="00CF4E72"/>
    <w:rsid w:val="00D01CA0"/>
    <w:rsid w:val="00D05037"/>
    <w:rsid w:val="00D11125"/>
    <w:rsid w:val="00D1313C"/>
    <w:rsid w:val="00D3517A"/>
    <w:rsid w:val="00D47350"/>
    <w:rsid w:val="00D522BD"/>
    <w:rsid w:val="00D56954"/>
    <w:rsid w:val="00D618D9"/>
    <w:rsid w:val="00D801A9"/>
    <w:rsid w:val="00D87281"/>
    <w:rsid w:val="00D90281"/>
    <w:rsid w:val="00D92C2C"/>
    <w:rsid w:val="00DB3822"/>
    <w:rsid w:val="00DC6F5B"/>
    <w:rsid w:val="00E058E2"/>
    <w:rsid w:val="00E2629D"/>
    <w:rsid w:val="00E348CF"/>
    <w:rsid w:val="00E419A9"/>
    <w:rsid w:val="00E43F33"/>
    <w:rsid w:val="00E46C17"/>
    <w:rsid w:val="00E46D1B"/>
    <w:rsid w:val="00E86B7D"/>
    <w:rsid w:val="00EA01AF"/>
    <w:rsid w:val="00EA3734"/>
    <w:rsid w:val="00EB54C2"/>
    <w:rsid w:val="00EC1783"/>
    <w:rsid w:val="00EC3BB0"/>
    <w:rsid w:val="00EE28AB"/>
    <w:rsid w:val="00EE3244"/>
    <w:rsid w:val="00EE71DB"/>
    <w:rsid w:val="00EF6FD6"/>
    <w:rsid w:val="00F00DDF"/>
    <w:rsid w:val="00F03022"/>
    <w:rsid w:val="00F04E0E"/>
    <w:rsid w:val="00F104EE"/>
    <w:rsid w:val="00F22292"/>
    <w:rsid w:val="00F23FDB"/>
    <w:rsid w:val="00F47008"/>
    <w:rsid w:val="00F57DEF"/>
    <w:rsid w:val="00F74E12"/>
    <w:rsid w:val="00F81142"/>
    <w:rsid w:val="00F92FD8"/>
    <w:rsid w:val="00FA0547"/>
    <w:rsid w:val="00FE4FFB"/>
    <w:rsid w:val="00FF3AEE"/>
    <w:rsid w:val="00FF41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C166"/>
  <w15:chartTrackingRefBased/>
  <w15:docId w15:val="{0EFADFDA-75BF-48A8-AF78-B31C058A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F4"/>
    <w:pPr>
      <w:bidi/>
      <w:jc w:val="both"/>
    </w:pPr>
    <w:rPr>
      <w:rFonts w:ascii="Traditional Arabic" w:hAnsi="Traditional Arabic" w:cs="Traditional Arabic"/>
      <w:sz w:val="28"/>
      <w:szCs w:val="28"/>
      <w:lang w:bidi="ar-SY"/>
    </w:rPr>
  </w:style>
  <w:style w:type="paragraph" w:styleId="Heading1">
    <w:name w:val="heading 1"/>
    <w:basedOn w:val="1"/>
    <w:next w:val="Normal"/>
    <w:link w:val="Heading1Char"/>
    <w:uiPriority w:val="9"/>
    <w:qFormat/>
    <w:rsid w:val="006C354A"/>
    <w:pPr>
      <w:jc w:val="center"/>
      <w:outlineLvl w:val="0"/>
    </w:pPr>
    <w:rPr>
      <w:rFonts w:ascii="Times New Roman" w:eastAsia="Times New Roman" w:hAnsi="Times New Roman"/>
      <w:kern w:val="0"/>
      <w:sz w:val="44"/>
      <w:szCs w:val="44"/>
      <w14:ligatures w14:val="none"/>
    </w:rPr>
  </w:style>
  <w:style w:type="paragraph" w:styleId="Heading2">
    <w:name w:val="heading 2"/>
    <w:basedOn w:val="2"/>
    <w:next w:val="Normal"/>
    <w:link w:val="Heading2Char"/>
    <w:uiPriority w:val="9"/>
    <w:unhideWhenUsed/>
    <w:qFormat/>
    <w:rsid w:val="00716D7C"/>
    <w:pPr>
      <w:numPr>
        <w:ilvl w:val="1"/>
        <w:numId w:val="1"/>
      </w:numPr>
      <w:outlineLvl w:val="1"/>
    </w:pPr>
    <w:rPr>
      <w:b/>
      <w:bCs/>
      <w:sz w:val="32"/>
      <w:szCs w:val="32"/>
    </w:rPr>
  </w:style>
  <w:style w:type="paragraph" w:styleId="Heading3">
    <w:name w:val="heading 3"/>
    <w:basedOn w:val="3"/>
    <w:next w:val="Normal"/>
    <w:link w:val="Heading3Char"/>
    <w:uiPriority w:val="9"/>
    <w:unhideWhenUsed/>
    <w:qFormat/>
    <w:rsid w:val="00CC400E"/>
    <w:pPr>
      <w:numPr>
        <w:ilvl w:val="2"/>
        <w:numId w:val="1"/>
      </w:numPr>
      <w:outlineLvl w:val="2"/>
    </w:pPr>
    <w:rPr>
      <w:b/>
      <w:bCs/>
    </w:rPr>
  </w:style>
  <w:style w:type="paragraph" w:styleId="Heading4">
    <w:name w:val="heading 4"/>
    <w:basedOn w:val="4"/>
    <w:next w:val="Normal"/>
    <w:link w:val="Heading4Char"/>
    <w:uiPriority w:val="9"/>
    <w:unhideWhenUsed/>
    <w:qFormat/>
    <w:rsid w:val="00422979"/>
    <w:pPr>
      <w:outlineLvl w:val="3"/>
    </w:pPr>
    <w:rPr>
      <w:b/>
      <w:bCs/>
    </w:rPr>
  </w:style>
  <w:style w:type="paragraph" w:styleId="Heading5">
    <w:name w:val="heading 5"/>
    <w:basedOn w:val="5"/>
    <w:next w:val="Normal"/>
    <w:link w:val="Heading5Char"/>
    <w:uiPriority w:val="9"/>
    <w:unhideWhenUsed/>
    <w:qFormat/>
    <w:rsid w:val="00960FAF"/>
    <w:pPr>
      <w:outlineLvl w:val="4"/>
    </w:pPr>
  </w:style>
  <w:style w:type="paragraph" w:styleId="Heading6">
    <w:name w:val="heading 6"/>
    <w:basedOn w:val="6"/>
    <w:next w:val="Normal"/>
    <w:link w:val="Heading6Char"/>
    <w:uiPriority w:val="9"/>
    <w:unhideWhenUsed/>
    <w:qFormat/>
    <w:rsid w:val="00960FAF"/>
    <w:pPr>
      <w:outlineLvl w:val="5"/>
    </w:pPr>
  </w:style>
  <w:style w:type="paragraph" w:styleId="Heading7">
    <w:name w:val="heading 7"/>
    <w:basedOn w:val="7"/>
    <w:next w:val="Normal"/>
    <w:link w:val="Heading7Char"/>
    <w:uiPriority w:val="9"/>
    <w:unhideWhenUsed/>
    <w:qFormat/>
    <w:rsid w:val="00960FAF"/>
    <w:pPr>
      <w:outlineLvl w:val="6"/>
    </w:pPr>
  </w:style>
  <w:style w:type="paragraph" w:styleId="Heading8">
    <w:name w:val="heading 8"/>
    <w:basedOn w:val="Normal"/>
    <w:next w:val="Normal"/>
    <w:link w:val="Heading8Char"/>
    <w:uiPriority w:val="9"/>
    <w:semiHidden/>
    <w:unhideWhenUsed/>
    <w:qFormat/>
    <w:rsid w:val="00416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54A"/>
    <w:rPr>
      <w:rFonts w:ascii="Times New Roman" w:eastAsia="Times New Roman" w:hAnsi="Times New Roman" w:cs="Traditional Arabic"/>
      <w:kern w:val="0"/>
      <w:sz w:val="44"/>
      <w:szCs w:val="44"/>
      <w:lang w:bidi="ar-SY"/>
      <w14:ligatures w14:val="none"/>
    </w:rPr>
  </w:style>
  <w:style w:type="character" w:customStyle="1" w:styleId="Heading2Char">
    <w:name w:val="Heading 2 Char"/>
    <w:basedOn w:val="DefaultParagraphFont"/>
    <w:link w:val="Heading2"/>
    <w:uiPriority w:val="9"/>
    <w:rsid w:val="00716D7C"/>
    <w:rPr>
      <w:rFonts w:ascii="Traditional Arabic" w:hAnsi="Traditional Arabic" w:cs="Traditional Arabic"/>
      <w:b/>
      <w:bCs/>
      <w:sz w:val="32"/>
      <w:szCs w:val="32"/>
      <w:lang w:bidi="ar-SY"/>
    </w:rPr>
  </w:style>
  <w:style w:type="character" w:customStyle="1" w:styleId="Heading3Char">
    <w:name w:val="Heading 3 Char"/>
    <w:basedOn w:val="DefaultParagraphFont"/>
    <w:link w:val="Heading3"/>
    <w:uiPriority w:val="9"/>
    <w:rsid w:val="00CC400E"/>
    <w:rPr>
      <w:rFonts w:ascii="Traditional Arabic" w:hAnsi="Traditional Arabic" w:cs="Traditional Arabic"/>
      <w:b/>
      <w:bCs/>
      <w:sz w:val="28"/>
      <w:szCs w:val="28"/>
      <w:lang w:bidi="ar-SY"/>
    </w:rPr>
  </w:style>
  <w:style w:type="character" w:customStyle="1" w:styleId="Heading4Char">
    <w:name w:val="Heading 4 Char"/>
    <w:basedOn w:val="DefaultParagraphFont"/>
    <w:link w:val="Heading4"/>
    <w:uiPriority w:val="9"/>
    <w:rsid w:val="00422979"/>
    <w:rPr>
      <w:rFonts w:ascii="Traditional Arabic" w:hAnsi="Traditional Arabic" w:cs="Traditional Arabic"/>
      <w:b/>
      <w:bCs/>
      <w:sz w:val="28"/>
      <w:szCs w:val="28"/>
      <w:lang w:bidi="ar-SY"/>
    </w:rPr>
  </w:style>
  <w:style w:type="character" w:customStyle="1" w:styleId="Heading5Char">
    <w:name w:val="Heading 5 Char"/>
    <w:basedOn w:val="DefaultParagraphFont"/>
    <w:link w:val="Heading5"/>
    <w:uiPriority w:val="9"/>
    <w:rsid w:val="00960FAF"/>
    <w:rPr>
      <w:rFonts w:ascii="Traditional Arabic" w:hAnsi="Traditional Arabic" w:cs="Traditional Arabic"/>
      <w:sz w:val="28"/>
      <w:szCs w:val="28"/>
      <w:lang w:bidi="ar-SY"/>
    </w:rPr>
  </w:style>
  <w:style w:type="character" w:customStyle="1" w:styleId="Heading6Char">
    <w:name w:val="Heading 6 Char"/>
    <w:basedOn w:val="DefaultParagraphFont"/>
    <w:link w:val="Heading6"/>
    <w:uiPriority w:val="9"/>
    <w:rsid w:val="00960FAF"/>
    <w:rPr>
      <w:rFonts w:ascii="Traditional Arabic" w:hAnsi="Traditional Arabic" w:cs="Traditional Arabic"/>
      <w:lang w:bidi="ar-SY"/>
    </w:rPr>
  </w:style>
  <w:style w:type="character" w:customStyle="1" w:styleId="Heading7Char">
    <w:name w:val="Heading 7 Char"/>
    <w:basedOn w:val="DefaultParagraphFont"/>
    <w:link w:val="Heading7"/>
    <w:uiPriority w:val="9"/>
    <w:rsid w:val="00960FAF"/>
    <w:rPr>
      <w:lang w:bidi="ar-SY"/>
    </w:rPr>
  </w:style>
  <w:style w:type="character" w:customStyle="1" w:styleId="Heading8Char">
    <w:name w:val="Heading 8 Char"/>
    <w:basedOn w:val="DefaultParagraphFont"/>
    <w:link w:val="Heading8"/>
    <w:uiPriority w:val="9"/>
    <w:semiHidden/>
    <w:rsid w:val="00416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9CF"/>
    <w:rPr>
      <w:rFonts w:eastAsiaTheme="majorEastAsia" w:cstheme="majorBidi"/>
      <w:color w:val="272727" w:themeColor="text1" w:themeTint="D8"/>
    </w:rPr>
  </w:style>
  <w:style w:type="paragraph" w:styleId="Title">
    <w:name w:val="Title"/>
    <w:basedOn w:val="titlenumber"/>
    <w:next w:val="Normal"/>
    <w:link w:val="TitleChar"/>
    <w:uiPriority w:val="10"/>
    <w:qFormat/>
    <w:rsid w:val="00E419A9"/>
    <w:rPr>
      <w:b/>
      <w:bCs/>
      <w:sz w:val="64"/>
      <w:szCs w:val="64"/>
    </w:rPr>
  </w:style>
  <w:style w:type="character" w:customStyle="1" w:styleId="TitleChar">
    <w:name w:val="Title Char"/>
    <w:basedOn w:val="DefaultParagraphFont"/>
    <w:link w:val="Title"/>
    <w:uiPriority w:val="10"/>
    <w:rsid w:val="00E419A9"/>
    <w:rPr>
      <w:rFonts w:ascii="Times New Roman" w:eastAsia="Times New Roman" w:hAnsi="Times New Roman" w:cs="Traditional Arabic"/>
      <w:b/>
      <w:bCs/>
      <w:kern w:val="0"/>
      <w:sz w:val="64"/>
      <w:szCs w:val="64"/>
      <w:lang w:bidi="ar-SY"/>
      <w14:ligatures w14:val="none"/>
    </w:rPr>
  </w:style>
  <w:style w:type="paragraph" w:styleId="Subtitle">
    <w:name w:val="Subtitle"/>
    <w:basedOn w:val="Normal"/>
    <w:next w:val="Normal"/>
    <w:link w:val="SubtitleChar"/>
    <w:uiPriority w:val="11"/>
    <w:qFormat/>
    <w:rsid w:val="004169CF"/>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416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9CF"/>
    <w:pPr>
      <w:spacing w:before="160"/>
      <w:jc w:val="center"/>
    </w:pPr>
    <w:rPr>
      <w:i/>
      <w:iCs/>
      <w:color w:val="404040" w:themeColor="text1" w:themeTint="BF"/>
    </w:rPr>
  </w:style>
  <w:style w:type="character" w:customStyle="1" w:styleId="QuoteChar">
    <w:name w:val="Quote Char"/>
    <w:basedOn w:val="DefaultParagraphFont"/>
    <w:link w:val="Quote"/>
    <w:uiPriority w:val="29"/>
    <w:rsid w:val="004169CF"/>
    <w:rPr>
      <w:i/>
      <w:iCs/>
      <w:color w:val="404040" w:themeColor="text1" w:themeTint="BF"/>
    </w:rPr>
  </w:style>
  <w:style w:type="paragraph" w:styleId="ListParagraph">
    <w:name w:val="List Paragraph"/>
    <w:basedOn w:val="Normal"/>
    <w:uiPriority w:val="34"/>
    <w:qFormat/>
    <w:rsid w:val="004169CF"/>
    <w:pPr>
      <w:ind w:left="720"/>
      <w:contextualSpacing/>
    </w:pPr>
  </w:style>
  <w:style w:type="character" w:styleId="IntenseEmphasis">
    <w:name w:val="Intense Emphasis"/>
    <w:basedOn w:val="DefaultParagraphFont"/>
    <w:uiPriority w:val="21"/>
    <w:qFormat/>
    <w:rsid w:val="004169CF"/>
    <w:rPr>
      <w:i/>
      <w:iCs/>
      <w:color w:val="2F5496" w:themeColor="accent1" w:themeShade="BF"/>
    </w:rPr>
  </w:style>
  <w:style w:type="paragraph" w:styleId="IntenseQuote">
    <w:name w:val="Intense Quote"/>
    <w:basedOn w:val="Normal"/>
    <w:next w:val="Normal"/>
    <w:link w:val="IntenseQuoteChar"/>
    <w:uiPriority w:val="30"/>
    <w:qFormat/>
    <w:rsid w:val="004169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9CF"/>
    <w:rPr>
      <w:i/>
      <w:iCs/>
      <w:color w:val="2F5496" w:themeColor="accent1" w:themeShade="BF"/>
    </w:rPr>
  </w:style>
  <w:style w:type="character" w:styleId="IntenseReference">
    <w:name w:val="Intense Reference"/>
    <w:basedOn w:val="DefaultParagraphFont"/>
    <w:uiPriority w:val="32"/>
    <w:qFormat/>
    <w:rsid w:val="004169CF"/>
    <w:rPr>
      <w:b/>
      <w:bCs/>
      <w:smallCaps/>
      <w:color w:val="2F5496" w:themeColor="accent1" w:themeShade="BF"/>
      <w:spacing w:val="5"/>
    </w:rPr>
  </w:style>
  <w:style w:type="paragraph" w:customStyle="1" w:styleId="1">
    <w:name w:val="العنوان 1"/>
    <w:basedOn w:val="Normal"/>
    <w:link w:val="1Char"/>
    <w:rsid w:val="00456754"/>
    <w:pPr>
      <w:numPr>
        <w:numId w:val="1"/>
      </w:numPr>
    </w:pPr>
  </w:style>
  <w:style w:type="paragraph" w:customStyle="1" w:styleId="2">
    <w:name w:val="عنوان 2"/>
    <w:basedOn w:val="Normal"/>
    <w:rsid w:val="00456754"/>
    <w:pPr>
      <w:ind w:left="576" w:hanging="576"/>
    </w:pPr>
  </w:style>
  <w:style w:type="paragraph" w:customStyle="1" w:styleId="3">
    <w:name w:val="عنوان 3"/>
    <w:basedOn w:val="Normal"/>
    <w:rsid w:val="00456754"/>
    <w:pPr>
      <w:ind w:left="720" w:hanging="720"/>
    </w:pPr>
  </w:style>
  <w:style w:type="paragraph" w:customStyle="1" w:styleId="4">
    <w:name w:val="عنوان 4"/>
    <w:basedOn w:val="Normal"/>
    <w:rsid w:val="00456754"/>
    <w:pPr>
      <w:numPr>
        <w:ilvl w:val="3"/>
        <w:numId w:val="1"/>
      </w:numPr>
    </w:pPr>
  </w:style>
  <w:style w:type="paragraph" w:customStyle="1" w:styleId="5">
    <w:name w:val="عنوان 5"/>
    <w:basedOn w:val="Normal"/>
    <w:rsid w:val="00456754"/>
    <w:pPr>
      <w:numPr>
        <w:ilvl w:val="4"/>
        <w:numId w:val="1"/>
      </w:numPr>
    </w:pPr>
  </w:style>
  <w:style w:type="paragraph" w:customStyle="1" w:styleId="6">
    <w:name w:val="عنوان 6"/>
    <w:basedOn w:val="Normal"/>
    <w:rsid w:val="00456754"/>
    <w:pPr>
      <w:numPr>
        <w:ilvl w:val="5"/>
        <w:numId w:val="1"/>
      </w:numPr>
    </w:pPr>
  </w:style>
  <w:style w:type="paragraph" w:customStyle="1" w:styleId="7">
    <w:name w:val="عنوان 7"/>
    <w:basedOn w:val="Normal"/>
    <w:rsid w:val="00456754"/>
    <w:pPr>
      <w:numPr>
        <w:ilvl w:val="6"/>
        <w:numId w:val="1"/>
      </w:numPr>
    </w:pPr>
  </w:style>
  <w:style w:type="paragraph" w:customStyle="1" w:styleId="8">
    <w:name w:val="عنوان 8"/>
    <w:basedOn w:val="Normal"/>
    <w:rsid w:val="00456754"/>
    <w:pPr>
      <w:numPr>
        <w:ilvl w:val="7"/>
        <w:numId w:val="1"/>
      </w:numPr>
    </w:pPr>
  </w:style>
  <w:style w:type="paragraph" w:customStyle="1" w:styleId="9">
    <w:name w:val="عنوان 9"/>
    <w:basedOn w:val="Normal"/>
    <w:rsid w:val="00456754"/>
    <w:pPr>
      <w:numPr>
        <w:ilvl w:val="8"/>
        <w:numId w:val="1"/>
      </w:numPr>
    </w:pPr>
  </w:style>
  <w:style w:type="paragraph" w:styleId="Header">
    <w:name w:val="header"/>
    <w:basedOn w:val="Normal"/>
    <w:link w:val="HeaderChar"/>
    <w:uiPriority w:val="99"/>
    <w:unhideWhenUsed/>
    <w:rsid w:val="002A2D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2DA5"/>
    <w:rPr>
      <w:lang w:bidi="ar-SY"/>
    </w:rPr>
  </w:style>
  <w:style w:type="paragraph" w:styleId="Footer">
    <w:name w:val="footer"/>
    <w:basedOn w:val="Normal"/>
    <w:link w:val="FooterChar"/>
    <w:uiPriority w:val="99"/>
    <w:unhideWhenUsed/>
    <w:rsid w:val="002A2D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2DA5"/>
    <w:rPr>
      <w:lang w:bidi="ar-SY"/>
    </w:rPr>
  </w:style>
  <w:style w:type="paragraph" w:customStyle="1" w:styleId="titlenumber">
    <w:name w:val="title number"/>
    <w:basedOn w:val="1"/>
    <w:link w:val="titlenumberChar"/>
    <w:qFormat/>
    <w:rsid w:val="00E419A9"/>
    <w:pPr>
      <w:numPr>
        <w:numId w:val="0"/>
      </w:numPr>
      <w:tabs>
        <w:tab w:val="left" w:pos="1172"/>
      </w:tabs>
      <w:jc w:val="center"/>
    </w:pPr>
    <w:rPr>
      <w:rFonts w:ascii="Times New Roman" w:eastAsia="Times New Roman" w:hAnsi="Times New Roman"/>
      <w:kern w:val="0"/>
      <w:sz w:val="44"/>
      <w:szCs w:val="44"/>
      <w14:ligatures w14:val="none"/>
    </w:rPr>
  </w:style>
  <w:style w:type="character" w:customStyle="1" w:styleId="1Char">
    <w:name w:val="العنوان 1 Char"/>
    <w:basedOn w:val="DefaultParagraphFont"/>
    <w:link w:val="1"/>
    <w:rsid w:val="00E419A9"/>
    <w:rPr>
      <w:lang w:bidi="ar-SY"/>
    </w:rPr>
  </w:style>
  <w:style w:type="character" w:customStyle="1" w:styleId="titlenumberChar">
    <w:name w:val="title number Char"/>
    <w:basedOn w:val="1Char"/>
    <w:link w:val="titlenumber"/>
    <w:rsid w:val="00E419A9"/>
    <w:rPr>
      <w:rFonts w:ascii="Times New Roman" w:eastAsia="Times New Roman" w:hAnsi="Times New Roman" w:cs="Traditional Arabic"/>
      <w:kern w:val="0"/>
      <w:sz w:val="44"/>
      <w:szCs w:val="44"/>
      <w:lang w:bidi="ar-SY"/>
      <w14:ligatures w14:val="none"/>
    </w:rPr>
  </w:style>
  <w:style w:type="paragraph" w:styleId="TOCHeading">
    <w:name w:val="TOC Heading"/>
    <w:basedOn w:val="Heading1"/>
    <w:next w:val="Normal"/>
    <w:uiPriority w:val="39"/>
    <w:unhideWhenUsed/>
    <w:qFormat/>
    <w:rsid w:val="00E419A9"/>
    <w:pPr>
      <w:keepNext/>
      <w:keepLines/>
      <w:numPr>
        <w:numId w:val="0"/>
      </w:numPr>
      <w:bidi w:val="0"/>
      <w:spacing w:before="240" w:after="0" w:line="259" w:lineRule="auto"/>
      <w:jc w:val="left"/>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1E3016"/>
    <w:pPr>
      <w:spacing w:after="100"/>
    </w:pPr>
  </w:style>
  <w:style w:type="paragraph" w:styleId="TOC2">
    <w:name w:val="toc 2"/>
    <w:basedOn w:val="Normal"/>
    <w:next w:val="Normal"/>
    <w:autoRedefine/>
    <w:uiPriority w:val="39"/>
    <w:unhideWhenUsed/>
    <w:rsid w:val="001E3016"/>
    <w:pPr>
      <w:tabs>
        <w:tab w:val="left" w:pos="270"/>
        <w:tab w:val="right" w:leader="dot" w:pos="8630"/>
      </w:tabs>
      <w:spacing w:after="100"/>
    </w:pPr>
  </w:style>
  <w:style w:type="paragraph" w:styleId="TOC3">
    <w:name w:val="toc 3"/>
    <w:basedOn w:val="Normal"/>
    <w:next w:val="Normal"/>
    <w:autoRedefine/>
    <w:uiPriority w:val="39"/>
    <w:unhideWhenUsed/>
    <w:rsid w:val="00E419A9"/>
    <w:pPr>
      <w:spacing w:after="100"/>
      <w:ind w:left="480"/>
    </w:pPr>
  </w:style>
  <w:style w:type="character" w:styleId="Hyperlink">
    <w:name w:val="Hyperlink"/>
    <w:basedOn w:val="DefaultParagraphFont"/>
    <w:uiPriority w:val="99"/>
    <w:unhideWhenUsed/>
    <w:rsid w:val="00E419A9"/>
    <w:rPr>
      <w:color w:val="0563C1" w:themeColor="hyperlink"/>
      <w:u w:val="single"/>
    </w:rPr>
  </w:style>
  <w:style w:type="paragraph" w:styleId="TOC4">
    <w:name w:val="toc 4"/>
    <w:basedOn w:val="Normal"/>
    <w:next w:val="Normal"/>
    <w:autoRedefine/>
    <w:uiPriority w:val="39"/>
    <w:unhideWhenUsed/>
    <w:rsid w:val="00834421"/>
    <w:pPr>
      <w:spacing w:after="100"/>
      <w:ind w:left="720"/>
    </w:pPr>
  </w:style>
  <w:style w:type="paragraph" w:styleId="TOC8">
    <w:name w:val="toc 8"/>
    <w:basedOn w:val="Normal"/>
    <w:next w:val="Normal"/>
    <w:autoRedefine/>
    <w:uiPriority w:val="39"/>
    <w:unhideWhenUsed/>
    <w:rsid w:val="00834421"/>
    <w:pPr>
      <w:spacing w:after="100"/>
      <w:ind w:left="1680"/>
    </w:pPr>
  </w:style>
  <w:style w:type="paragraph" w:styleId="TOC5">
    <w:name w:val="toc 5"/>
    <w:basedOn w:val="Normal"/>
    <w:next w:val="Normal"/>
    <w:autoRedefine/>
    <w:uiPriority w:val="39"/>
    <w:unhideWhenUsed/>
    <w:rsid w:val="00834421"/>
    <w:pPr>
      <w:spacing w:after="100"/>
      <w:ind w:left="960"/>
    </w:pPr>
  </w:style>
  <w:style w:type="paragraph" w:styleId="TOC6">
    <w:name w:val="toc 6"/>
    <w:basedOn w:val="Normal"/>
    <w:next w:val="Normal"/>
    <w:autoRedefine/>
    <w:uiPriority w:val="39"/>
    <w:unhideWhenUsed/>
    <w:rsid w:val="00834421"/>
    <w:pPr>
      <w:spacing w:after="100"/>
      <w:ind w:left="1200"/>
    </w:pPr>
  </w:style>
  <w:style w:type="paragraph" w:styleId="TOC7">
    <w:name w:val="toc 7"/>
    <w:basedOn w:val="Normal"/>
    <w:next w:val="Normal"/>
    <w:autoRedefine/>
    <w:uiPriority w:val="39"/>
    <w:unhideWhenUsed/>
    <w:rsid w:val="00834421"/>
    <w:pPr>
      <w:spacing w:after="100"/>
      <w:ind w:left="1440"/>
    </w:pPr>
  </w:style>
  <w:style w:type="paragraph" w:styleId="NoSpacing">
    <w:name w:val="No Spacing"/>
    <w:link w:val="NoSpacingChar"/>
    <w:uiPriority w:val="1"/>
    <w:qFormat/>
    <w:rsid w:val="007E63ED"/>
    <w:pPr>
      <w:bidi/>
      <w:spacing w:after="0" w:line="240" w:lineRule="auto"/>
      <w:jc w:val="both"/>
    </w:pPr>
    <w:rPr>
      <w:rFonts w:ascii="Traditional Arabic" w:hAnsi="Traditional Arabic" w:cs="Traditional Arabic"/>
      <w:sz w:val="30"/>
      <w:szCs w:val="30"/>
      <w:lang w:bidi="ar-SY"/>
    </w:rPr>
  </w:style>
  <w:style w:type="paragraph" w:customStyle="1" w:styleId="Titleintro">
    <w:name w:val="Title intro"/>
    <w:basedOn w:val="NoSpacing"/>
    <w:link w:val="TitleintroChar"/>
    <w:qFormat/>
    <w:rsid w:val="00D56954"/>
    <w:pPr>
      <w:spacing w:after="240"/>
      <w:ind w:left="720"/>
    </w:pPr>
    <w:rPr>
      <w:i/>
      <w:iCs/>
    </w:rPr>
  </w:style>
  <w:style w:type="character" w:customStyle="1" w:styleId="NoSpacingChar">
    <w:name w:val="No Spacing Char"/>
    <w:basedOn w:val="DefaultParagraphFont"/>
    <w:link w:val="NoSpacing"/>
    <w:uiPriority w:val="1"/>
    <w:rsid w:val="007E63ED"/>
    <w:rPr>
      <w:rFonts w:ascii="Traditional Arabic" w:hAnsi="Traditional Arabic" w:cs="Traditional Arabic"/>
      <w:sz w:val="30"/>
      <w:szCs w:val="30"/>
      <w:lang w:bidi="ar-SY"/>
    </w:rPr>
  </w:style>
  <w:style w:type="character" w:customStyle="1" w:styleId="TitleintroChar">
    <w:name w:val="Title intro Char"/>
    <w:basedOn w:val="NoSpacingChar"/>
    <w:link w:val="Titleintro"/>
    <w:rsid w:val="00D56954"/>
    <w:rPr>
      <w:rFonts w:ascii="Traditional Arabic" w:hAnsi="Traditional Arabic" w:cs="Traditional Arabic"/>
      <w:i/>
      <w:iCs/>
      <w:sz w:val="30"/>
      <w:szCs w:val="30"/>
      <w:lang w:bidi="ar-SY"/>
    </w:rPr>
  </w:style>
  <w:style w:type="table" w:styleId="TableGrid">
    <w:name w:val="Table Grid"/>
    <w:basedOn w:val="TableNormal"/>
    <w:uiPriority w:val="39"/>
    <w:rsid w:val="004C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617E"/>
    <w:pPr>
      <w:spacing w:after="200" w:line="240" w:lineRule="auto"/>
      <w:jc w:val="center"/>
    </w:pPr>
    <w:rPr>
      <w:i/>
      <w:iCs/>
      <w:color w:val="44546A" w:themeColor="text2"/>
      <w:sz w:val="22"/>
      <w:szCs w:val="22"/>
    </w:rPr>
  </w:style>
  <w:style w:type="table" w:styleId="ListTable2-Accent1">
    <w:name w:val="List Table 2 Accent 1"/>
    <w:basedOn w:val="TableNormal"/>
    <w:uiPriority w:val="47"/>
    <w:rsid w:val="002C2A2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890CF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
    <w:name w:val="ترويسة الواجهة"/>
    <w:basedOn w:val="Normal"/>
    <w:link w:val="Char"/>
    <w:qFormat/>
    <w:rsid w:val="00C35585"/>
    <w:pPr>
      <w:spacing w:after="0" w:line="240" w:lineRule="auto"/>
      <w:jc w:val="left"/>
    </w:pPr>
    <w:rPr>
      <w:rFonts w:ascii="Times New Roman" w:eastAsia="Times New Roman" w:hAnsi="Times New Roman"/>
      <w:b/>
      <w:bCs/>
      <w:noProof/>
      <w:kern w:val="0"/>
      <w:sz w:val="24"/>
      <w:szCs w:val="30"/>
      <w:lang w:bidi="ar-SA"/>
      <w14:ligatures w14:val="none"/>
    </w:rPr>
  </w:style>
  <w:style w:type="character" w:customStyle="1" w:styleId="Char">
    <w:name w:val="ترويسة الواجهة Char"/>
    <w:basedOn w:val="DefaultParagraphFont"/>
    <w:link w:val="a"/>
    <w:rsid w:val="00C35585"/>
    <w:rPr>
      <w:rFonts w:ascii="Times New Roman" w:eastAsia="Times New Roman" w:hAnsi="Times New Roman" w:cs="Traditional Arabic"/>
      <w:b/>
      <w:bCs/>
      <w:noProof/>
      <w:kern w:val="0"/>
      <w:szCs w:val="30"/>
      <w14:ligatures w14:val="none"/>
    </w:rPr>
  </w:style>
  <w:style w:type="paragraph" w:customStyle="1" w:styleId="a0">
    <w:name w:val="نوع التقرير"/>
    <w:basedOn w:val="Normal"/>
    <w:link w:val="Char0"/>
    <w:qFormat/>
    <w:rsid w:val="00C35585"/>
    <w:pPr>
      <w:spacing w:after="0" w:line="240" w:lineRule="auto"/>
      <w:jc w:val="center"/>
    </w:pPr>
    <w:rPr>
      <w:rFonts w:ascii="Times New Roman" w:eastAsia="Times New Roman" w:hAnsi="Times New Roman"/>
      <w:kern w:val="0"/>
      <w:sz w:val="30"/>
      <w:szCs w:val="36"/>
      <w14:ligatures w14:val="none"/>
    </w:rPr>
  </w:style>
  <w:style w:type="character" w:customStyle="1" w:styleId="Char0">
    <w:name w:val="نوع التقرير Char"/>
    <w:basedOn w:val="DefaultParagraphFont"/>
    <w:link w:val="a0"/>
    <w:rsid w:val="00C35585"/>
    <w:rPr>
      <w:rFonts w:ascii="Times New Roman" w:eastAsia="Times New Roman" w:hAnsi="Times New Roman" w:cs="Traditional Arabic"/>
      <w:kern w:val="0"/>
      <w:sz w:val="30"/>
      <w:szCs w:val="36"/>
      <w:lang w:bidi="ar-SY"/>
      <w14:ligatures w14:val="none"/>
    </w:rPr>
  </w:style>
  <w:style w:type="paragraph" w:customStyle="1" w:styleId="a1">
    <w:name w:val="عنوان التقرير"/>
    <w:basedOn w:val="Normal"/>
    <w:link w:val="Char1"/>
    <w:qFormat/>
    <w:rsid w:val="00C35585"/>
    <w:pPr>
      <w:spacing w:after="0" w:line="240" w:lineRule="auto"/>
      <w:ind w:left="720" w:right="720"/>
      <w:jc w:val="center"/>
    </w:pPr>
    <w:rPr>
      <w:rFonts w:ascii="Times New Roman" w:eastAsia="Times New Roman" w:hAnsi="Times New Roman"/>
      <w:kern w:val="0"/>
      <w:sz w:val="50"/>
      <w:szCs w:val="56"/>
      <w14:ligatures w14:val="none"/>
    </w:rPr>
  </w:style>
  <w:style w:type="character" w:customStyle="1" w:styleId="Char1">
    <w:name w:val="عنوان التقرير Char"/>
    <w:basedOn w:val="DefaultParagraphFont"/>
    <w:link w:val="a1"/>
    <w:rsid w:val="00C35585"/>
    <w:rPr>
      <w:rFonts w:ascii="Times New Roman" w:eastAsia="Times New Roman" w:hAnsi="Times New Roman" w:cs="Traditional Arabic"/>
      <w:kern w:val="0"/>
      <w:sz w:val="50"/>
      <w:szCs w:val="56"/>
      <w:lang w:bidi="ar-SY"/>
      <w14:ligatures w14:val="none"/>
    </w:rPr>
  </w:style>
  <w:style w:type="paragraph" w:customStyle="1" w:styleId="a2">
    <w:name w:val="الأسماء"/>
    <w:basedOn w:val="Normal"/>
    <w:link w:val="Char2"/>
    <w:qFormat/>
    <w:rsid w:val="00C35585"/>
    <w:pPr>
      <w:spacing w:after="0" w:line="240" w:lineRule="auto"/>
      <w:jc w:val="center"/>
    </w:pPr>
    <w:rPr>
      <w:rFonts w:ascii="Times New Roman" w:eastAsia="Times New Roman" w:hAnsi="Times New Roman"/>
      <w:b/>
      <w:bCs/>
      <w:kern w:val="0"/>
      <w:sz w:val="36"/>
      <w:szCs w:val="36"/>
      <w14:ligatures w14:val="none"/>
    </w:rPr>
  </w:style>
  <w:style w:type="character" w:customStyle="1" w:styleId="Char2">
    <w:name w:val="الأسماء Char"/>
    <w:basedOn w:val="DefaultParagraphFont"/>
    <w:link w:val="a2"/>
    <w:rsid w:val="00C35585"/>
    <w:rPr>
      <w:rFonts w:ascii="Times New Roman" w:eastAsia="Times New Roman" w:hAnsi="Times New Roman" w:cs="Traditional Arabic"/>
      <w:b/>
      <w:bCs/>
      <w:kern w:val="0"/>
      <w:sz w:val="36"/>
      <w:szCs w:val="36"/>
      <w:lang w:bidi="ar-SY"/>
      <w14:ligatures w14:val="none"/>
    </w:rPr>
  </w:style>
  <w:style w:type="character" w:styleId="PlaceholderText">
    <w:name w:val="Placeholder Text"/>
    <w:basedOn w:val="DefaultParagraphFont"/>
    <w:uiPriority w:val="99"/>
    <w:semiHidden/>
    <w:rsid w:val="00E86B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32399">
      <w:bodyDiv w:val="1"/>
      <w:marLeft w:val="0"/>
      <w:marRight w:val="0"/>
      <w:marTop w:val="0"/>
      <w:marBottom w:val="0"/>
      <w:divBdr>
        <w:top w:val="none" w:sz="0" w:space="0" w:color="auto"/>
        <w:left w:val="none" w:sz="0" w:space="0" w:color="auto"/>
        <w:bottom w:val="none" w:sz="0" w:space="0" w:color="auto"/>
        <w:right w:val="none" w:sz="0" w:space="0" w:color="auto"/>
      </w:divBdr>
    </w:div>
    <w:div w:id="57947857">
      <w:bodyDiv w:val="1"/>
      <w:marLeft w:val="0"/>
      <w:marRight w:val="0"/>
      <w:marTop w:val="0"/>
      <w:marBottom w:val="0"/>
      <w:divBdr>
        <w:top w:val="none" w:sz="0" w:space="0" w:color="auto"/>
        <w:left w:val="none" w:sz="0" w:space="0" w:color="auto"/>
        <w:bottom w:val="none" w:sz="0" w:space="0" w:color="auto"/>
        <w:right w:val="none" w:sz="0" w:space="0" w:color="auto"/>
      </w:divBdr>
    </w:div>
    <w:div w:id="125204792">
      <w:bodyDiv w:val="1"/>
      <w:marLeft w:val="0"/>
      <w:marRight w:val="0"/>
      <w:marTop w:val="0"/>
      <w:marBottom w:val="0"/>
      <w:divBdr>
        <w:top w:val="none" w:sz="0" w:space="0" w:color="auto"/>
        <w:left w:val="none" w:sz="0" w:space="0" w:color="auto"/>
        <w:bottom w:val="none" w:sz="0" w:space="0" w:color="auto"/>
        <w:right w:val="none" w:sz="0" w:space="0" w:color="auto"/>
      </w:divBdr>
    </w:div>
    <w:div w:id="132873286">
      <w:bodyDiv w:val="1"/>
      <w:marLeft w:val="0"/>
      <w:marRight w:val="0"/>
      <w:marTop w:val="0"/>
      <w:marBottom w:val="0"/>
      <w:divBdr>
        <w:top w:val="none" w:sz="0" w:space="0" w:color="auto"/>
        <w:left w:val="none" w:sz="0" w:space="0" w:color="auto"/>
        <w:bottom w:val="none" w:sz="0" w:space="0" w:color="auto"/>
        <w:right w:val="none" w:sz="0" w:space="0" w:color="auto"/>
      </w:divBdr>
    </w:div>
    <w:div w:id="156770816">
      <w:bodyDiv w:val="1"/>
      <w:marLeft w:val="0"/>
      <w:marRight w:val="0"/>
      <w:marTop w:val="0"/>
      <w:marBottom w:val="0"/>
      <w:divBdr>
        <w:top w:val="none" w:sz="0" w:space="0" w:color="auto"/>
        <w:left w:val="none" w:sz="0" w:space="0" w:color="auto"/>
        <w:bottom w:val="none" w:sz="0" w:space="0" w:color="auto"/>
        <w:right w:val="none" w:sz="0" w:space="0" w:color="auto"/>
      </w:divBdr>
      <w:divsChild>
        <w:div w:id="1849901117">
          <w:marLeft w:val="0"/>
          <w:marRight w:val="0"/>
          <w:marTop w:val="0"/>
          <w:marBottom w:val="0"/>
          <w:divBdr>
            <w:top w:val="none" w:sz="0" w:space="0" w:color="auto"/>
            <w:left w:val="none" w:sz="0" w:space="0" w:color="auto"/>
            <w:bottom w:val="none" w:sz="0" w:space="0" w:color="auto"/>
            <w:right w:val="none" w:sz="0" w:space="0" w:color="auto"/>
          </w:divBdr>
          <w:divsChild>
            <w:div w:id="969475773">
              <w:marLeft w:val="0"/>
              <w:marRight w:val="0"/>
              <w:marTop w:val="0"/>
              <w:marBottom w:val="0"/>
              <w:divBdr>
                <w:top w:val="none" w:sz="0" w:space="0" w:color="auto"/>
                <w:left w:val="none" w:sz="0" w:space="0" w:color="auto"/>
                <w:bottom w:val="none" w:sz="0" w:space="0" w:color="auto"/>
                <w:right w:val="none" w:sz="0" w:space="0" w:color="auto"/>
              </w:divBdr>
            </w:div>
            <w:div w:id="49572929">
              <w:marLeft w:val="0"/>
              <w:marRight w:val="0"/>
              <w:marTop w:val="0"/>
              <w:marBottom w:val="0"/>
              <w:divBdr>
                <w:top w:val="none" w:sz="0" w:space="0" w:color="auto"/>
                <w:left w:val="none" w:sz="0" w:space="0" w:color="auto"/>
                <w:bottom w:val="none" w:sz="0" w:space="0" w:color="auto"/>
                <w:right w:val="none" w:sz="0" w:space="0" w:color="auto"/>
              </w:divBdr>
            </w:div>
            <w:div w:id="701174215">
              <w:marLeft w:val="0"/>
              <w:marRight w:val="0"/>
              <w:marTop w:val="0"/>
              <w:marBottom w:val="0"/>
              <w:divBdr>
                <w:top w:val="none" w:sz="0" w:space="0" w:color="auto"/>
                <w:left w:val="none" w:sz="0" w:space="0" w:color="auto"/>
                <w:bottom w:val="none" w:sz="0" w:space="0" w:color="auto"/>
                <w:right w:val="none" w:sz="0" w:space="0" w:color="auto"/>
              </w:divBdr>
            </w:div>
            <w:div w:id="255749154">
              <w:marLeft w:val="0"/>
              <w:marRight w:val="0"/>
              <w:marTop w:val="0"/>
              <w:marBottom w:val="0"/>
              <w:divBdr>
                <w:top w:val="none" w:sz="0" w:space="0" w:color="auto"/>
                <w:left w:val="none" w:sz="0" w:space="0" w:color="auto"/>
                <w:bottom w:val="none" w:sz="0" w:space="0" w:color="auto"/>
                <w:right w:val="none" w:sz="0" w:space="0" w:color="auto"/>
              </w:divBdr>
            </w:div>
            <w:div w:id="1795950988">
              <w:marLeft w:val="0"/>
              <w:marRight w:val="0"/>
              <w:marTop w:val="0"/>
              <w:marBottom w:val="0"/>
              <w:divBdr>
                <w:top w:val="none" w:sz="0" w:space="0" w:color="auto"/>
                <w:left w:val="none" w:sz="0" w:space="0" w:color="auto"/>
                <w:bottom w:val="none" w:sz="0" w:space="0" w:color="auto"/>
                <w:right w:val="none" w:sz="0" w:space="0" w:color="auto"/>
              </w:divBdr>
            </w:div>
            <w:div w:id="1333872424">
              <w:marLeft w:val="0"/>
              <w:marRight w:val="0"/>
              <w:marTop w:val="0"/>
              <w:marBottom w:val="0"/>
              <w:divBdr>
                <w:top w:val="none" w:sz="0" w:space="0" w:color="auto"/>
                <w:left w:val="none" w:sz="0" w:space="0" w:color="auto"/>
                <w:bottom w:val="none" w:sz="0" w:space="0" w:color="auto"/>
                <w:right w:val="none" w:sz="0" w:space="0" w:color="auto"/>
              </w:divBdr>
            </w:div>
            <w:div w:id="1615751811">
              <w:marLeft w:val="0"/>
              <w:marRight w:val="0"/>
              <w:marTop w:val="0"/>
              <w:marBottom w:val="0"/>
              <w:divBdr>
                <w:top w:val="none" w:sz="0" w:space="0" w:color="auto"/>
                <w:left w:val="none" w:sz="0" w:space="0" w:color="auto"/>
                <w:bottom w:val="none" w:sz="0" w:space="0" w:color="auto"/>
                <w:right w:val="none" w:sz="0" w:space="0" w:color="auto"/>
              </w:divBdr>
            </w:div>
            <w:div w:id="1364746434">
              <w:marLeft w:val="0"/>
              <w:marRight w:val="0"/>
              <w:marTop w:val="0"/>
              <w:marBottom w:val="0"/>
              <w:divBdr>
                <w:top w:val="none" w:sz="0" w:space="0" w:color="auto"/>
                <w:left w:val="none" w:sz="0" w:space="0" w:color="auto"/>
                <w:bottom w:val="none" w:sz="0" w:space="0" w:color="auto"/>
                <w:right w:val="none" w:sz="0" w:space="0" w:color="auto"/>
              </w:divBdr>
            </w:div>
            <w:div w:id="3649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2284">
      <w:bodyDiv w:val="1"/>
      <w:marLeft w:val="0"/>
      <w:marRight w:val="0"/>
      <w:marTop w:val="0"/>
      <w:marBottom w:val="0"/>
      <w:divBdr>
        <w:top w:val="none" w:sz="0" w:space="0" w:color="auto"/>
        <w:left w:val="none" w:sz="0" w:space="0" w:color="auto"/>
        <w:bottom w:val="none" w:sz="0" w:space="0" w:color="auto"/>
        <w:right w:val="none" w:sz="0" w:space="0" w:color="auto"/>
      </w:divBdr>
    </w:div>
    <w:div w:id="193428878">
      <w:bodyDiv w:val="1"/>
      <w:marLeft w:val="0"/>
      <w:marRight w:val="0"/>
      <w:marTop w:val="0"/>
      <w:marBottom w:val="0"/>
      <w:divBdr>
        <w:top w:val="none" w:sz="0" w:space="0" w:color="auto"/>
        <w:left w:val="none" w:sz="0" w:space="0" w:color="auto"/>
        <w:bottom w:val="none" w:sz="0" w:space="0" w:color="auto"/>
        <w:right w:val="none" w:sz="0" w:space="0" w:color="auto"/>
      </w:divBdr>
    </w:div>
    <w:div w:id="226379521">
      <w:bodyDiv w:val="1"/>
      <w:marLeft w:val="0"/>
      <w:marRight w:val="0"/>
      <w:marTop w:val="0"/>
      <w:marBottom w:val="0"/>
      <w:divBdr>
        <w:top w:val="none" w:sz="0" w:space="0" w:color="auto"/>
        <w:left w:val="none" w:sz="0" w:space="0" w:color="auto"/>
        <w:bottom w:val="none" w:sz="0" w:space="0" w:color="auto"/>
        <w:right w:val="none" w:sz="0" w:space="0" w:color="auto"/>
      </w:divBdr>
    </w:div>
    <w:div w:id="234777841">
      <w:bodyDiv w:val="1"/>
      <w:marLeft w:val="0"/>
      <w:marRight w:val="0"/>
      <w:marTop w:val="0"/>
      <w:marBottom w:val="0"/>
      <w:divBdr>
        <w:top w:val="none" w:sz="0" w:space="0" w:color="auto"/>
        <w:left w:val="none" w:sz="0" w:space="0" w:color="auto"/>
        <w:bottom w:val="none" w:sz="0" w:space="0" w:color="auto"/>
        <w:right w:val="none" w:sz="0" w:space="0" w:color="auto"/>
      </w:divBdr>
    </w:div>
    <w:div w:id="248736015">
      <w:bodyDiv w:val="1"/>
      <w:marLeft w:val="0"/>
      <w:marRight w:val="0"/>
      <w:marTop w:val="0"/>
      <w:marBottom w:val="0"/>
      <w:divBdr>
        <w:top w:val="none" w:sz="0" w:space="0" w:color="auto"/>
        <w:left w:val="none" w:sz="0" w:space="0" w:color="auto"/>
        <w:bottom w:val="none" w:sz="0" w:space="0" w:color="auto"/>
        <w:right w:val="none" w:sz="0" w:space="0" w:color="auto"/>
      </w:divBdr>
    </w:div>
    <w:div w:id="289165696">
      <w:bodyDiv w:val="1"/>
      <w:marLeft w:val="0"/>
      <w:marRight w:val="0"/>
      <w:marTop w:val="0"/>
      <w:marBottom w:val="0"/>
      <w:divBdr>
        <w:top w:val="none" w:sz="0" w:space="0" w:color="auto"/>
        <w:left w:val="none" w:sz="0" w:space="0" w:color="auto"/>
        <w:bottom w:val="none" w:sz="0" w:space="0" w:color="auto"/>
        <w:right w:val="none" w:sz="0" w:space="0" w:color="auto"/>
      </w:divBdr>
    </w:div>
    <w:div w:id="311370055">
      <w:bodyDiv w:val="1"/>
      <w:marLeft w:val="0"/>
      <w:marRight w:val="0"/>
      <w:marTop w:val="0"/>
      <w:marBottom w:val="0"/>
      <w:divBdr>
        <w:top w:val="none" w:sz="0" w:space="0" w:color="auto"/>
        <w:left w:val="none" w:sz="0" w:space="0" w:color="auto"/>
        <w:bottom w:val="none" w:sz="0" w:space="0" w:color="auto"/>
        <w:right w:val="none" w:sz="0" w:space="0" w:color="auto"/>
      </w:divBdr>
    </w:div>
    <w:div w:id="374282949">
      <w:bodyDiv w:val="1"/>
      <w:marLeft w:val="0"/>
      <w:marRight w:val="0"/>
      <w:marTop w:val="0"/>
      <w:marBottom w:val="0"/>
      <w:divBdr>
        <w:top w:val="none" w:sz="0" w:space="0" w:color="auto"/>
        <w:left w:val="none" w:sz="0" w:space="0" w:color="auto"/>
        <w:bottom w:val="none" w:sz="0" w:space="0" w:color="auto"/>
        <w:right w:val="none" w:sz="0" w:space="0" w:color="auto"/>
      </w:divBdr>
    </w:div>
    <w:div w:id="399983832">
      <w:bodyDiv w:val="1"/>
      <w:marLeft w:val="0"/>
      <w:marRight w:val="0"/>
      <w:marTop w:val="0"/>
      <w:marBottom w:val="0"/>
      <w:divBdr>
        <w:top w:val="none" w:sz="0" w:space="0" w:color="auto"/>
        <w:left w:val="none" w:sz="0" w:space="0" w:color="auto"/>
        <w:bottom w:val="none" w:sz="0" w:space="0" w:color="auto"/>
        <w:right w:val="none" w:sz="0" w:space="0" w:color="auto"/>
      </w:divBdr>
      <w:divsChild>
        <w:div w:id="2058121458">
          <w:marLeft w:val="0"/>
          <w:marRight w:val="0"/>
          <w:marTop w:val="0"/>
          <w:marBottom w:val="0"/>
          <w:divBdr>
            <w:top w:val="none" w:sz="0" w:space="0" w:color="auto"/>
            <w:left w:val="none" w:sz="0" w:space="0" w:color="auto"/>
            <w:bottom w:val="none" w:sz="0" w:space="0" w:color="auto"/>
            <w:right w:val="none" w:sz="0" w:space="0" w:color="auto"/>
          </w:divBdr>
          <w:divsChild>
            <w:div w:id="1706710968">
              <w:marLeft w:val="0"/>
              <w:marRight w:val="0"/>
              <w:marTop w:val="0"/>
              <w:marBottom w:val="0"/>
              <w:divBdr>
                <w:top w:val="none" w:sz="0" w:space="0" w:color="auto"/>
                <w:left w:val="none" w:sz="0" w:space="0" w:color="auto"/>
                <w:bottom w:val="none" w:sz="0" w:space="0" w:color="auto"/>
                <w:right w:val="none" w:sz="0" w:space="0" w:color="auto"/>
              </w:divBdr>
            </w:div>
            <w:div w:id="1439443903">
              <w:marLeft w:val="0"/>
              <w:marRight w:val="0"/>
              <w:marTop w:val="0"/>
              <w:marBottom w:val="0"/>
              <w:divBdr>
                <w:top w:val="none" w:sz="0" w:space="0" w:color="auto"/>
                <w:left w:val="none" w:sz="0" w:space="0" w:color="auto"/>
                <w:bottom w:val="none" w:sz="0" w:space="0" w:color="auto"/>
                <w:right w:val="none" w:sz="0" w:space="0" w:color="auto"/>
              </w:divBdr>
            </w:div>
            <w:div w:id="1142847854">
              <w:marLeft w:val="0"/>
              <w:marRight w:val="0"/>
              <w:marTop w:val="0"/>
              <w:marBottom w:val="0"/>
              <w:divBdr>
                <w:top w:val="none" w:sz="0" w:space="0" w:color="auto"/>
                <w:left w:val="none" w:sz="0" w:space="0" w:color="auto"/>
                <w:bottom w:val="none" w:sz="0" w:space="0" w:color="auto"/>
                <w:right w:val="none" w:sz="0" w:space="0" w:color="auto"/>
              </w:divBdr>
            </w:div>
            <w:div w:id="210578633">
              <w:marLeft w:val="0"/>
              <w:marRight w:val="0"/>
              <w:marTop w:val="0"/>
              <w:marBottom w:val="0"/>
              <w:divBdr>
                <w:top w:val="none" w:sz="0" w:space="0" w:color="auto"/>
                <w:left w:val="none" w:sz="0" w:space="0" w:color="auto"/>
                <w:bottom w:val="none" w:sz="0" w:space="0" w:color="auto"/>
                <w:right w:val="none" w:sz="0" w:space="0" w:color="auto"/>
              </w:divBdr>
            </w:div>
            <w:div w:id="989671792">
              <w:marLeft w:val="0"/>
              <w:marRight w:val="0"/>
              <w:marTop w:val="0"/>
              <w:marBottom w:val="0"/>
              <w:divBdr>
                <w:top w:val="none" w:sz="0" w:space="0" w:color="auto"/>
                <w:left w:val="none" w:sz="0" w:space="0" w:color="auto"/>
                <w:bottom w:val="none" w:sz="0" w:space="0" w:color="auto"/>
                <w:right w:val="none" w:sz="0" w:space="0" w:color="auto"/>
              </w:divBdr>
            </w:div>
            <w:div w:id="507869835">
              <w:marLeft w:val="0"/>
              <w:marRight w:val="0"/>
              <w:marTop w:val="0"/>
              <w:marBottom w:val="0"/>
              <w:divBdr>
                <w:top w:val="none" w:sz="0" w:space="0" w:color="auto"/>
                <w:left w:val="none" w:sz="0" w:space="0" w:color="auto"/>
                <w:bottom w:val="none" w:sz="0" w:space="0" w:color="auto"/>
                <w:right w:val="none" w:sz="0" w:space="0" w:color="auto"/>
              </w:divBdr>
            </w:div>
            <w:div w:id="1385979545">
              <w:marLeft w:val="0"/>
              <w:marRight w:val="0"/>
              <w:marTop w:val="0"/>
              <w:marBottom w:val="0"/>
              <w:divBdr>
                <w:top w:val="none" w:sz="0" w:space="0" w:color="auto"/>
                <w:left w:val="none" w:sz="0" w:space="0" w:color="auto"/>
                <w:bottom w:val="none" w:sz="0" w:space="0" w:color="auto"/>
                <w:right w:val="none" w:sz="0" w:space="0" w:color="auto"/>
              </w:divBdr>
            </w:div>
            <w:div w:id="764155436">
              <w:marLeft w:val="0"/>
              <w:marRight w:val="0"/>
              <w:marTop w:val="0"/>
              <w:marBottom w:val="0"/>
              <w:divBdr>
                <w:top w:val="none" w:sz="0" w:space="0" w:color="auto"/>
                <w:left w:val="none" w:sz="0" w:space="0" w:color="auto"/>
                <w:bottom w:val="none" w:sz="0" w:space="0" w:color="auto"/>
                <w:right w:val="none" w:sz="0" w:space="0" w:color="auto"/>
              </w:divBdr>
            </w:div>
            <w:div w:id="6927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7693">
      <w:bodyDiv w:val="1"/>
      <w:marLeft w:val="0"/>
      <w:marRight w:val="0"/>
      <w:marTop w:val="0"/>
      <w:marBottom w:val="0"/>
      <w:divBdr>
        <w:top w:val="none" w:sz="0" w:space="0" w:color="auto"/>
        <w:left w:val="none" w:sz="0" w:space="0" w:color="auto"/>
        <w:bottom w:val="none" w:sz="0" w:space="0" w:color="auto"/>
        <w:right w:val="none" w:sz="0" w:space="0" w:color="auto"/>
      </w:divBdr>
    </w:div>
    <w:div w:id="477113125">
      <w:bodyDiv w:val="1"/>
      <w:marLeft w:val="0"/>
      <w:marRight w:val="0"/>
      <w:marTop w:val="0"/>
      <w:marBottom w:val="0"/>
      <w:divBdr>
        <w:top w:val="none" w:sz="0" w:space="0" w:color="auto"/>
        <w:left w:val="none" w:sz="0" w:space="0" w:color="auto"/>
        <w:bottom w:val="none" w:sz="0" w:space="0" w:color="auto"/>
        <w:right w:val="none" w:sz="0" w:space="0" w:color="auto"/>
      </w:divBdr>
    </w:div>
    <w:div w:id="483469986">
      <w:bodyDiv w:val="1"/>
      <w:marLeft w:val="0"/>
      <w:marRight w:val="0"/>
      <w:marTop w:val="0"/>
      <w:marBottom w:val="0"/>
      <w:divBdr>
        <w:top w:val="none" w:sz="0" w:space="0" w:color="auto"/>
        <w:left w:val="none" w:sz="0" w:space="0" w:color="auto"/>
        <w:bottom w:val="none" w:sz="0" w:space="0" w:color="auto"/>
        <w:right w:val="none" w:sz="0" w:space="0" w:color="auto"/>
      </w:divBdr>
    </w:div>
    <w:div w:id="520313511">
      <w:bodyDiv w:val="1"/>
      <w:marLeft w:val="0"/>
      <w:marRight w:val="0"/>
      <w:marTop w:val="0"/>
      <w:marBottom w:val="0"/>
      <w:divBdr>
        <w:top w:val="none" w:sz="0" w:space="0" w:color="auto"/>
        <w:left w:val="none" w:sz="0" w:space="0" w:color="auto"/>
        <w:bottom w:val="none" w:sz="0" w:space="0" w:color="auto"/>
        <w:right w:val="none" w:sz="0" w:space="0" w:color="auto"/>
      </w:divBdr>
    </w:div>
    <w:div w:id="526262716">
      <w:bodyDiv w:val="1"/>
      <w:marLeft w:val="0"/>
      <w:marRight w:val="0"/>
      <w:marTop w:val="0"/>
      <w:marBottom w:val="0"/>
      <w:divBdr>
        <w:top w:val="none" w:sz="0" w:space="0" w:color="auto"/>
        <w:left w:val="none" w:sz="0" w:space="0" w:color="auto"/>
        <w:bottom w:val="none" w:sz="0" w:space="0" w:color="auto"/>
        <w:right w:val="none" w:sz="0" w:space="0" w:color="auto"/>
      </w:divBdr>
    </w:div>
    <w:div w:id="563371976">
      <w:bodyDiv w:val="1"/>
      <w:marLeft w:val="0"/>
      <w:marRight w:val="0"/>
      <w:marTop w:val="0"/>
      <w:marBottom w:val="0"/>
      <w:divBdr>
        <w:top w:val="none" w:sz="0" w:space="0" w:color="auto"/>
        <w:left w:val="none" w:sz="0" w:space="0" w:color="auto"/>
        <w:bottom w:val="none" w:sz="0" w:space="0" w:color="auto"/>
        <w:right w:val="none" w:sz="0" w:space="0" w:color="auto"/>
      </w:divBdr>
    </w:div>
    <w:div w:id="565342460">
      <w:bodyDiv w:val="1"/>
      <w:marLeft w:val="0"/>
      <w:marRight w:val="0"/>
      <w:marTop w:val="0"/>
      <w:marBottom w:val="0"/>
      <w:divBdr>
        <w:top w:val="none" w:sz="0" w:space="0" w:color="auto"/>
        <w:left w:val="none" w:sz="0" w:space="0" w:color="auto"/>
        <w:bottom w:val="none" w:sz="0" w:space="0" w:color="auto"/>
        <w:right w:val="none" w:sz="0" w:space="0" w:color="auto"/>
      </w:divBdr>
    </w:div>
    <w:div w:id="592402148">
      <w:bodyDiv w:val="1"/>
      <w:marLeft w:val="0"/>
      <w:marRight w:val="0"/>
      <w:marTop w:val="0"/>
      <w:marBottom w:val="0"/>
      <w:divBdr>
        <w:top w:val="none" w:sz="0" w:space="0" w:color="auto"/>
        <w:left w:val="none" w:sz="0" w:space="0" w:color="auto"/>
        <w:bottom w:val="none" w:sz="0" w:space="0" w:color="auto"/>
        <w:right w:val="none" w:sz="0" w:space="0" w:color="auto"/>
      </w:divBdr>
    </w:div>
    <w:div w:id="594482372">
      <w:bodyDiv w:val="1"/>
      <w:marLeft w:val="0"/>
      <w:marRight w:val="0"/>
      <w:marTop w:val="0"/>
      <w:marBottom w:val="0"/>
      <w:divBdr>
        <w:top w:val="none" w:sz="0" w:space="0" w:color="auto"/>
        <w:left w:val="none" w:sz="0" w:space="0" w:color="auto"/>
        <w:bottom w:val="none" w:sz="0" w:space="0" w:color="auto"/>
        <w:right w:val="none" w:sz="0" w:space="0" w:color="auto"/>
      </w:divBdr>
    </w:div>
    <w:div w:id="611017086">
      <w:bodyDiv w:val="1"/>
      <w:marLeft w:val="0"/>
      <w:marRight w:val="0"/>
      <w:marTop w:val="0"/>
      <w:marBottom w:val="0"/>
      <w:divBdr>
        <w:top w:val="none" w:sz="0" w:space="0" w:color="auto"/>
        <w:left w:val="none" w:sz="0" w:space="0" w:color="auto"/>
        <w:bottom w:val="none" w:sz="0" w:space="0" w:color="auto"/>
        <w:right w:val="none" w:sz="0" w:space="0" w:color="auto"/>
      </w:divBdr>
      <w:divsChild>
        <w:div w:id="1282303771">
          <w:marLeft w:val="0"/>
          <w:marRight w:val="0"/>
          <w:marTop w:val="0"/>
          <w:marBottom w:val="0"/>
          <w:divBdr>
            <w:top w:val="none" w:sz="0" w:space="0" w:color="auto"/>
            <w:left w:val="none" w:sz="0" w:space="0" w:color="auto"/>
            <w:bottom w:val="none" w:sz="0" w:space="0" w:color="auto"/>
            <w:right w:val="none" w:sz="0" w:space="0" w:color="auto"/>
          </w:divBdr>
          <w:divsChild>
            <w:div w:id="590742647">
              <w:marLeft w:val="0"/>
              <w:marRight w:val="0"/>
              <w:marTop w:val="0"/>
              <w:marBottom w:val="0"/>
              <w:divBdr>
                <w:top w:val="none" w:sz="0" w:space="0" w:color="auto"/>
                <w:left w:val="none" w:sz="0" w:space="0" w:color="auto"/>
                <w:bottom w:val="none" w:sz="0" w:space="0" w:color="auto"/>
                <w:right w:val="none" w:sz="0" w:space="0" w:color="auto"/>
              </w:divBdr>
              <w:divsChild>
                <w:div w:id="17023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2504">
      <w:bodyDiv w:val="1"/>
      <w:marLeft w:val="0"/>
      <w:marRight w:val="0"/>
      <w:marTop w:val="0"/>
      <w:marBottom w:val="0"/>
      <w:divBdr>
        <w:top w:val="none" w:sz="0" w:space="0" w:color="auto"/>
        <w:left w:val="none" w:sz="0" w:space="0" w:color="auto"/>
        <w:bottom w:val="none" w:sz="0" w:space="0" w:color="auto"/>
        <w:right w:val="none" w:sz="0" w:space="0" w:color="auto"/>
      </w:divBdr>
    </w:div>
    <w:div w:id="703092830">
      <w:bodyDiv w:val="1"/>
      <w:marLeft w:val="0"/>
      <w:marRight w:val="0"/>
      <w:marTop w:val="0"/>
      <w:marBottom w:val="0"/>
      <w:divBdr>
        <w:top w:val="none" w:sz="0" w:space="0" w:color="auto"/>
        <w:left w:val="none" w:sz="0" w:space="0" w:color="auto"/>
        <w:bottom w:val="none" w:sz="0" w:space="0" w:color="auto"/>
        <w:right w:val="none" w:sz="0" w:space="0" w:color="auto"/>
      </w:divBdr>
    </w:div>
    <w:div w:id="727192360">
      <w:bodyDiv w:val="1"/>
      <w:marLeft w:val="0"/>
      <w:marRight w:val="0"/>
      <w:marTop w:val="0"/>
      <w:marBottom w:val="0"/>
      <w:divBdr>
        <w:top w:val="none" w:sz="0" w:space="0" w:color="auto"/>
        <w:left w:val="none" w:sz="0" w:space="0" w:color="auto"/>
        <w:bottom w:val="none" w:sz="0" w:space="0" w:color="auto"/>
        <w:right w:val="none" w:sz="0" w:space="0" w:color="auto"/>
      </w:divBdr>
    </w:div>
    <w:div w:id="751581391">
      <w:bodyDiv w:val="1"/>
      <w:marLeft w:val="0"/>
      <w:marRight w:val="0"/>
      <w:marTop w:val="0"/>
      <w:marBottom w:val="0"/>
      <w:divBdr>
        <w:top w:val="none" w:sz="0" w:space="0" w:color="auto"/>
        <w:left w:val="none" w:sz="0" w:space="0" w:color="auto"/>
        <w:bottom w:val="none" w:sz="0" w:space="0" w:color="auto"/>
        <w:right w:val="none" w:sz="0" w:space="0" w:color="auto"/>
      </w:divBdr>
    </w:div>
    <w:div w:id="760833479">
      <w:bodyDiv w:val="1"/>
      <w:marLeft w:val="0"/>
      <w:marRight w:val="0"/>
      <w:marTop w:val="0"/>
      <w:marBottom w:val="0"/>
      <w:divBdr>
        <w:top w:val="none" w:sz="0" w:space="0" w:color="auto"/>
        <w:left w:val="none" w:sz="0" w:space="0" w:color="auto"/>
        <w:bottom w:val="none" w:sz="0" w:space="0" w:color="auto"/>
        <w:right w:val="none" w:sz="0" w:space="0" w:color="auto"/>
      </w:divBdr>
      <w:divsChild>
        <w:div w:id="2091074355">
          <w:marLeft w:val="0"/>
          <w:marRight w:val="0"/>
          <w:marTop w:val="0"/>
          <w:marBottom w:val="0"/>
          <w:divBdr>
            <w:top w:val="none" w:sz="0" w:space="0" w:color="auto"/>
            <w:left w:val="none" w:sz="0" w:space="0" w:color="auto"/>
            <w:bottom w:val="none" w:sz="0" w:space="0" w:color="auto"/>
            <w:right w:val="none" w:sz="0" w:space="0" w:color="auto"/>
          </w:divBdr>
          <w:divsChild>
            <w:div w:id="769086760">
              <w:marLeft w:val="0"/>
              <w:marRight w:val="0"/>
              <w:marTop w:val="0"/>
              <w:marBottom w:val="0"/>
              <w:divBdr>
                <w:top w:val="none" w:sz="0" w:space="0" w:color="auto"/>
                <w:left w:val="none" w:sz="0" w:space="0" w:color="auto"/>
                <w:bottom w:val="none" w:sz="0" w:space="0" w:color="auto"/>
                <w:right w:val="none" w:sz="0" w:space="0" w:color="auto"/>
              </w:divBdr>
              <w:divsChild>
                <w:div w:id="4281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3196">
      <w:bodyDiv w:val="1"/>
      <w:marLeft w:val="0"/>
      <w:marRight w:val="0"/>
      <w:marTop w:val="0"/>
      <w:marBottom w:val="0"/>
      <w:divBdr>
        <w:top w:val="none" w:sz="0" w:space="0" w:color="auto"/>
        <w:left w:val="none" w:sz="0" w:space="0" w:color="auto"/>
        <w:bottom w:val="none" w:sz="0" w:space="0" w:color="auto"/>
        <w:right w:val="none" w:sz="0" w:space="0" w:color="auto"/>
      </w:divBdr>
    </w:div>
    <w:div w:id="868950840">
      <w:bodyDiv w:val="1"/>
      <w:marLeft w:val="0"/>
      <w:marRight w:val="0"/>
      <w:marTop w:val="0"/>
      <w:marBottom w:val="0"/>
      <w:divBdr>
        <w:top w:val="none" w:sz="0" w:space="0" w:color="auto"/>
        <w:left w:val="none" w:sz="0" w:space="0" w:color="auto"/>
        <w:bottom w:val="none" w:sz="0" w:space="0" w:color="auto"/>
        <w:right w:val="none" w:sz="0" w:space="0" w:color="auto"/>
      </w:divBdr>
      <w:divsChild>
        <w:div w:id="767623199">
          <w:marLeft w:val="0"/>
          <w:marRight w:val="0"/>
          <w:marTop w:val="0"/>
          <w:marBottom w:val="0"/>
          <w:divBdr>
            <w:top w:val="none" w:sz="0" w:space="0" w:color="auto"/>
            <w:left w:val="none" w:sz="0" w:space="0" w:color="auto"/>
            <w:bottom w:val="none" w:sz="0" w:space="0" w:color="auto"/>
            <w:right w:val="none" w:sz="0" w:space="0" w:color="auto"/>
          </w:divBdr>
          <w:divsChild>
            <w:div w:id="950938405">
              <w:marLeft w:val="0"/>
              <w:marRight w:val="0"/>
              <w:marTop w:val="0"/>
              <w:marBottom w:val="0"/>
              <w:divBdr>
                <w:top w:val="none" w:sz="0" w:space="0" w:color="auto"/>
                <w:left w:val="none" w:sz="0" w:space="0" w:color="auto"/>
                <w:bottom w:val="none" w:sz="0" w:space="0" w:color="auto"/>
                <w:right w:val="none" w:sz="0" w:space="0" w:color="auto"/>
              </w:divBdr>
              <w:divsChild>
                <w:div w:id="1364087678">
                  <w:marLeft w:val="0"/>
                  <w:marRight w:val="0"/>
                  <w:marTop w:val="0"/>
                  <w:marBottom w:val="0"/>
                  <w:divBdr>
                    <w:top w:val="none" w:sz="0" w:space="0" w:color="auto"/>
                    <w:left w:val="none" w:sz="0" w:space="0" w:color="auto"/>
                    <w:bottom w:val="none" w:sz="0" w:space="0" w:color="auto"/>
                    <w:right w:val="none" w:sz="0" w:space="0" w:color="auto"/>
                  </w:divBdr>
                  <w:divsChild>
                    <w:div w:id="1573658585">
                      <w:marLeft w:val="0"/>
                      <w:marRight w:val="0"/>
                      <w:marTop w:val="0"/>
                      <w:marBottom w:val="0"/>
                      <w:divBdr>
                        <w:top w:val="none" w:sz="0" w:space="0" w:color="auto"/>
                        <w:left w:val="none" w:sz="0" w:space="0" w:color="auto"/>
                        <w:bottom w:val="none" w:sz="0" w:space="0" w:color="auto"/>
                        <w:right w:val="none" w:sz="0" w:space="0" w:color="auto"/>
                      </w:divBdr>
                      <w:divsChild>
                        <w:div w:id="1621374065">
                          <w:marLeft w:val="0"/>
                          <w:marRight w:val="0"/>
                          <w:marTop w:val="0"/>
                          <w:marBottom w:val="0"/>
                          <w:divBdr>
                            <w:top w:val="none" w:sz="0" w:space="0" w:color="auto"/>
                            <w:left w:val="none" w:sz="0" w:space="0" w:color="auto"/>
                            <w:bottom w:val="none" w:sz="0" w:space="0" w:color="auto"/>
                            <w:right w:val="none" w:sz="0" w:space="0" w:color="auto"/>
                          </w:divBdr>
                          <w:divsChild>
                            <w:div w:id="15388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13801">
                  <w:marLeft w:val="0"/>
                  <w:marRight w:val="0"/>
                  <w:marTop w:val="0"/>
                  <w:marBottom w:val="0"/>
                  <w:divBdr>
                    <w:top w:val="none" w:sz="0" w:space="0" w:color="auto"/>
                    <w:left w:val="none" w:sz="0" w:space="0" w:color="auto"/>
                    <w:bottom w:val="none" w:sz="0" w:space="0" w:color="auto"/>
                    <w:right w:val="none" w:sz="0" w:space="0" w:color="auto"/>
                  </w:divBdr>
                  <w:divsChild>
                    <w:div w:id="1001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8944">
      <w:bodyDiv w:val="1"/>
      <w:marLeft w:val="0"/>
      <w:marRight w:val="0"/>
      <w:marTop w:val="0"/>
      <w:marBottom w:val="0"/>
      <w:divBdr>
        <w:top w:val="none" w:sz="0" w:space="0" w:color="auto"/>
        <w:left w:val="none" w:sz="0" w:space="0" w:color="auto"/>
        <w:bottom w:val="none" w:sz="0" w:space="0" w:color="auto"/>
        <w:right w:val="none" w:sz="0" w:space="0" w:color="auto"/>
      </w:divBdr>
    </w:div>
    <w:div w:id="926690984">
      <w:bodyDiv w:val="1"/>
      <w:marLeft w:val="0"/>
      <w:marRight w:val="0"/>
      <w:marTop w:val="0"/>
      <w:marBottom w:val="0"/>
      <w:divBdr>
        <w:top w:val="none" w:sz="0" w:space="0" w:color="auto"/>
        <w:left w:val="none" w:sz="0" w:space="0" w:color="auto"/>
        <w:bottom w:val="none" w:sz="0" w:space="0" w:color="auto"/>
        <w:right w:val="none" w:sz="0" w:space="0" w:color="auto"/>
      </w:divBdr>
    </w:div>
    <w:div w:id="933130481">
      <w:bodyDiv w:val="1"/>
      <w:marLeft w:val="0"/>
      <w:marRight w:val="0"/>
      <w:marTop w:val="0"/>
      <w:marBottom w:val="0"/>
      <w:divBdr>
        <w:top w:val="none" w:sz="0" w:space="0" w:color="auto"/>
        <w:left w:val="none" w:sz="0" w:space="0" w:color="auto"/>
        <w:bottom w:val="none" w:sz="0" w:space="0" w:color="auto"/>
        <w:right w:val="none" w:sz="0" w:space="0" w:color="auto"/>
      </w:divBdr>
    </w:div>
    <w:div w:id="978144472">
      <w:bodyDiv w:val="1"/>
      <w:marLeft w:val="0"/>
      <w:marRight w:val="0"/>
      <w:marTop w:val="0"/>
      <w:marBottom w:val="0"/>
      <w:divBdr>
        <w:top w:val="none" w:sz="0" w:space="0" w:color="auto"/>
        <w:left w:val="none" w:sz="0" w:space="0" w:color="auto"/>
        <w:bottom w:val="none" w:sz="0" w:space="0" w:color="auto"/>
        <w:right w:val="none" w:sz="0" w:space="0" w:color="auto"/>
      </w:divBdr>
    </w:div>
    <w:div w:id="997926623">
      <w:bodyDiv w:val="1"/>
      <w:marLeft w:val="0"/>
      <w:marRight w:val="0"/>
      <w:marTop w:val="0"/>
      <w:marBottom w:val="0"/>
      <w:divBdr>
        <w:top w:val="none" w:sz="0" w:space="0" w:color="auto"/>
        <w:left w:val="none" w:sz="0" w:space="0" w:color="auto"/>
        <w:bottom w:val="none" w:sz="0" w:space="0" w:color="auto"/>
        <w:right w:val="none" w:sz="0" w:space="0" w:color="auto"/>
      </w:divBdr>
      <w:divsChild>
        <w:div w:id="1222911947">
          <w:marLeft w:val="0"/>
          <w:marRight w:val="0"/>
          <w:marTop w:val="0"/>
          <w:marBottom w:val="0"/>
          <w:divBdr>
            <w:top w:val="single" w:sz="2" w:space="0" w:color="E3E3E3"/>
            <w:left w:val="single" w:sz="2" w:space="0" w:color="E3E3E3"/>
            <w:bottom w:val="single" w:sz="2" w:space="0" w:color="E3E3E3"/>
            <w:right w:val="single" w:sz="2" w:space="0" w:color="E3E3E3"/>
          </w:divBdr>
          <w:divsChild>
            <w:div w:id="59988970">
              <w:marLeft w:val="0"/>
              <w:marRight w:val="0"/>
              <w:marTop w:val="0"/>
              <w:marBottom w:val="0"/>
              <w:divBdr>
                <w:top w:val="single" w:sz="2" w:space="0" w:color="E3E3E3"/>
                <w:left w:val="single" w:sz="2" w:space="0" w:color="E3E3E3"/>
                <w:bottom w:val="single" w:sz="2" w:space="0" w:color="E3E3E3"/>
                <w:right w:val="single" w:sz="2" w:space="0" w:color="E3E3E3"/>
              </w:divBdr>
              <w:divsChild>
                <w:div w:id="450245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0277418">
      <w:bodyDiv w:val="1"/>
      <w:marLeft w:val="0"/>
      <w:marRight w:val="0"/>
      <w:marTop w:val="0"/>
      <w:marBottom w:val="0"/>
      <w:divBdr>
        <w:top w:val="none" w:sz="0" w:space="0" w:color="auto"/>
        <w:left w:val="none" w:sz="0" w:space="0" w:color="auto"/>
        <w:bottom w:val="none" w:sz="0" w:space="0" w:color="auto"/>
        <w:right w:val="none" w:sz="0" w:space="0" w:color="auto"/>
      </w:divBdr>
    </w:div>
    <w:div w:id="1028526556">
      <w:bodyDiv w:val="1"/>
      <w:marLeft w:val="0"/>
      <w:marRight w:val="0"/>
      <w:marTop w:val="0"/>
      <w:marBottom w:val="0"/>
      <w:divBdr>
        <w:top w:val="none" w:sz="0" w:space="0" w:color="auto"/>
        <w:left w:val="none" w:sz="0" w:space="0" w:color="auto"/>
        <w:bottom w:val="none" w:sz="0" w:space="0" w:color="auto"/>
        <w:right w:val="none" w:sz="0" w:space="0" w:color="auto"/>
      </w:divBdr>
    </w:div>
    <w:div w:id="1040125689">
      <w:bodyDiv w:val="1"/>
      <w:marLeft w:val="0"/>
      <w:marRight w:val="0"/>
      <w:marTop w:val="0"/>
      <w:marBottom w:val="0"/>
      <w:divBdr>
        <w:top w:val="none" w:sz="0" w:space="0" w:color="auto"/>
        <w:left w:val="none" w:sz="0" w:space="0" w:color="auto"/>
        <w:bottom w:val="none" w:sz="0" w:space="0" w:color="auto"/>
        <w:right w:val="none" w:sz="0" w:space="0" w:color="auto"/>
      </w:divBdr>
    </w:div>
    <w:div w:id="1280186316">
      <w:bodyDiv w:val="1"/>
      <w:marLeft w:val="0"/>
      <w:marRight w:val="0"/>
      <w:marTop w:val="0"/>
      <w:marBottom w:val="0"/>
      <w:divBdr>
        <w:top w:val="none" w:sz="0" w:space="0" w:color="auto"/>
        <w:left w:val="none" w:sz="0" w:space="0" w:color="auto"/>
        <w:bottom w:val="none" w:sz="0" w:space="0" w:color="auto"/>
        <w:right w:val="none" w:sz="0" w:space="0" w:color="auto"/>
      </w:divBdr>
    </w:div>
    <w:div w:id="1297562817">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41154102">
      <w:bodyDiv w:val="1"/>
      <w:marLeft w:val="0"/>
      <w:marRight w:val="0"/>
      <w:marTop w:val="0"/>
      <w:marBottom w:val="0"/>
      <w:divBdr>
        <w:top w:val="none" w:sz="0" w:space="0" w:color="auto"/>
        <w:left w:val="none" w:sz="0" w:space="0" w:color="auto"/>
        <w:bottom w:val="none" w:sz="0" w:space="0" w:color="auto"/>
        <w:right w:val="none" w:sz="0" w:space="0" w:color="auto"/>
      </w:divBdr>
      <w:divsChild>
        <w:div w:id="2078746549">
          <w:marLeft w:val="0"/>
          <w:marRight w:val="0"/>
          <w:marTop w:val="0"/>
          <w:marBottom w:val="0"/>
          <w:divBdr>
            <w:top w:val="none" w:sz="0" w:space="0" w:color="auto"/>
            <w:left w:val="none" w:sz="0" w:space="0" w:color="auto"/>
            <w:bottom w:val="none" w:sz="0" w:space="0" w:color="auto"/>
            <w:right w:val="none" w:sz="0" w:space="0" w:color="auto"/>
          </w:divBdr>
          <w:divsChild>
            <w:div w:id="367724915">
              <w:marLeft w:val="0"/>
              <w:marRight w:val="0"/>
              <w:marTop w:val="0"/>
              <w:marBottom w:val="0"/>
              <w:divBdr>
                <w:top w:val="none" w:sz="0" w:space="0" w:color="auto"/>
                <w:left w:val="none" w:sz="0" w:space="0" w:color="auto"/>
                <w:bottom w:val="none" w:sz="0" w:space="0" w:color="auto"/>
                <w:right w:val="none" w:sz="0" w:space="0" w:color="auto"/>
              </w:divBdr>
              <w:divsChild>
                <w:div w:id="102304359">
                  <w:marLeft w:val="0"/>
                  <w:marRight w:val="0"/>
                  <w:marTop w:val="0"/>
                  <w:marBottom w:val="0"/>
                  <w:divBdr>
                    <w:top w:val="none" w:sz="0" w:space="0" w:color="auto"/>
                    <w:left w:val="none" w:sz="0" w:space="0" w:color="auto"/>
                    <w:bottom w:val="none" w:sz="0" w:space="0" w:color="auto"/>
                    <w:right w:val="none" w:sz="0" w:space="0" w:color="auto"/>
                  </w:divBdr>
                  <w:divsChild>
                    <w:div w:id="12749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9405">
      <w:bodyDiv w:val="1"/>
      <w:marLeft w:val="0"/>
      <w:marRight w:val="0"/>
      <w:marTop w:val="0"/>
      <w:marBottom w:val="0"/>
      <w:divBdr>
        <w:top w:val="none" w:sz="0" w:space="0" w:color="auto"/>
        <w:left w:val="none" w:sz="0" w:space="0" w:color="auto"/>
        <w:bottom w:val="none" w:sz="0" w:space="0" w:color="auto"/>
        <w:right w:val="none" w:sz="0" w:space="0" w:color="auto"/>
      </w:divBdr>
      <w:divsChild>
        <w:div w:id="1975484397">
          <w:marLeft w:val="0"/>
          <w:marRight w:val="0"/>
          <w:marTop w:val="0"/>
          <w:marBottom w:val="0"/>
          <w:divBdr>
            <w:top w:val="none" w:sz="0" w:space="0" w:color="auto"/>
            <w:left w:val="none" w:sz="0" w:space="0" w:color="auto"/>
            <w:bottom w:val="none" w:sz="0" w:space="0" w:color="auto"/>
            <w:right w:val="none" w:sz="0" w:space="0" w:color="auto"/>
          </w:divBdr>
          <w:divsChild>
            <w:div w:id="1722318506">
              <w:marLeft w:val="0"/>
              <w:marRight w:val="0"/>
              <w:marTop w:val="0"/>
              <w:marBottom w:val="0"/>
              <w:divBdr>
                <w:top w:val="none" w:sz="0" w:space="0" w:color="auto"/>
                <w:left w:val="none" w:sz="0" w:space="0" w:color="auto"/>
                <w:bottom w:val="none" w:sz="0" w:space="0" w:color="auto"/>
                <w:right w:val="none" w:sz="0" w:space="0" w:color="auto"/>
              </w:divBdr>
              <w:divsChild>
                <w:div w:id="702176298">
                  <w:marLeft w:val="0"/>
                  <w:marRight w:val="0"/>
                  <w:marTop w:val="0"/>
                  <w:marBottom w:val="0"/>
                  <w:divBdr>
                    <w:top w:val="none" w:sz="0" w:space="0" w:color="auto"/>
                    <w:left w:val="none" w:sz="0" w:space="0" w:color="auto"/>
                    <w:bottom w:val="none" w:sz="0" w:space="0" w:color="auto"/>
                    <w:right w:val="none" w:sz="0" w:space="0" w:color="auto"/>
                  </w:divBdr>
                  <w:divsChild>
                    <w:div w:id="5743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4060">
      <w:bodyDiv w:val="1"/>
      <w:marLeft w:val="0"/>
      <w:marRight w:val="0"/>
      <w:marTop w:val="0"/>
      <w:marBottom w:val="0"/>
      <w:divBdr>
        <w:top w:val="none" w:sz="0" w:space="0" w:color="auto"/>
        <w:left w:val="none" w:sz="0" w:space="0" w:color="auto"/>
        <w:bottom w:val="none" w:sz="0" w:space="0" w:color="auto"/>
        <w:right w:val="none" w:sz="0" w:space="0" w:color="auto"/>
      </w:divBdr>
      <w:divsChild>
        <w:div w:id="108286510">
          <w:marLeft w:val="0"/>
          <w:marRight w:val="0"/>
          <w:marTop w:val="0"/>
          <w:marBottom w:val="0"/>
          <w:divBdr>
            <w:top w:val="none" w:sz="0" w:space="0" w:color="auto"/>
            <w:left w:val="none" w:sz="0" w:space="0" w:color="auto"/>
            <w:bottom w:val="none" w:sz="0" w:space="0" w:color="auto"/>
            <w:right w:val="none" w:sz="0" w:space="0" w:color="auto"/>
          </w:divBdr>
          <w:divsChild>
            <w:div w:id="249391462">
              <w:marLeft w:val="0"/>
              <w:marRight w:val="0"/>
              <w:marTop w:val="0"/>
              <w:marBottom w:val="0"/>
              <w:divBdr>
                <w:top w:val="none" w:sz="0" w:space="0" w:color="auto"/>
                <w:left w:val="none" w:sz="0" w:space="0" w:color="auto"/>
                <w:bottom w:val="none" w:sz="0" w:space="0" w:color="auto"/>
                <w:right w:val="none" w:sz="0" w:space="0" w:color="auto"/>
              </w:divBdr>
              <w:divsChild>
                <w:div w:id="12340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2238">
      <w:bodyDiv w:val="1"/>
      <w:marLeft w:val="0"/>
      <w:marRight w:val="0"/>
      <w:marTop w:val="0"/>
      <w:marBottom w:val="0"/>
      <w:divBdr>
        <w:top w:val="none" w:sz="0" w:space="0" w:color="auto"/>
        <w:left w:val="none" w:sz="0" w:space="0" w:color="auto"/>
        <w:bottom w:val="none" w:sz="0" w:space="0" w:color="auto"/>
        <w:right w:val="none" w:sz="0" w:space="0" w:color="auto"/>
      </w:divBdr>
    </w:div>
    <w:div w:id="1464495002">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3">
          <w:marLeft w:val="0"/>
          <w:marRight w:val="0"/>
          <w:marTop w:val="0"/>
          <w:marBottom w:val="0"/>
          <w:divBdr>
            <w:top w:val="none" w:sz="0" w:space="0" w:color="auto"/>
            <w:left w:val="none" w:sz="0" w:space="0" w:color="auto"/>
            <w:bottom w:val="none" w:sz="0" w:space="0" w:color="auto"/>
            <w:right w:val="none" w:sz="0" w:space="0" w:color="auto"/>
          </w:divBdr>
          <w:divsChild>
            <w:div w:id="2105147604">
              <w:marLeft w:val="0"/>
              <w:marRight w:val="0"/>
              <w:marTop w:val="0"/>
              <w:marBottom w:val="0"/>
              <w:divBdr>
                <w:top w:val="none" w:sz="0" w:space="0" w:color="auto"/>
                <w:left w:val="none" w:sz="0" w:space="0" w:color="auto"/>
                <w:bottom w:val="none" w:sz="0" w:space="0" w:color="auto"/>
                <w:right w:val="none" w:sz="0" w:space="0" w:color="auto"/>
              </w:divBdr>
              <w:divsChild>
                <w:div w:id="1456603536">
                  <w:marLeft w:val="0"/>
                  <w:marRight w:val="0"/>
                  <w:marTop w:val="0"/>
                  <w:marBottom w:val="0"/>
                  <w:divBdr>
                    <w:top w:val="none" w:sz="0" w:space="0" w:color="auto"/>
                    <w:left w:val="none" w:sz="0" w:space="0" w:color="auto"/>
                    <w:bottom w:val="none" w:sz="0" w:space="0" w:color="auto"/>
                    <w:right w:val="none" w:sz="0" w:space="0" w:color="auto"/>
                  </w:divBdr>
                  <w:divsChild>
                    <w:div w:id="146555354">
                      <w:marLeft w:val="0"/>
                      <w:marRight w:val="0"/>
                      <w:marTop w:val="0"/>
                      <w:marBottom w:val="0"/>
                      <w:divBdr>
                        <w:top w:val="none" w:sz="0" w:space="0" w:color="auto"/>
                        <w:left w:val="none" w:sz="0" w:space="0" w:color="auto"/>
                        <w:bottom w:val="none" w:sz="0" w:space="0" w:color="auto"/>
                        <w:right w:val="none" w:sz="0" w:space="0" w:color="auto"/>
                      </w:divBdr>
                      <w:divsChild>
                        <w:div w:id="1114859504">
                          <w:marLeft w:val="0"/>
                          <w:marRight w:val="0"/>
                          <w:marTop w:val="0"/>
                          <w:marBottom w:val="0"/>
                          <w:divBdr>
                            <w:top w:val="none" w:sz="0" w:space="0" w:color="auto"/>
                            <w:left w:val="none" w:sz="0" w:space="0" w:color="auto"/>
                            <w:bottom w:val="none" w:sz="0" w:space="0" w:color="auto"/>
                            <w:right w:val="none" w:sz="0" w:space="0" w:color="auto"/>
                          </w:divBdr>
                          <w:divsChild>
                            <w:div w:id="1255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3010">
                  <w:marLeft w:val="0"/>
                  <w:marRight w:val="0"/>
                  <w:marTop w:val="0"/>
                  <w:marBottom w:val="0"/>
                  <w:divBdr>
                    <w:top w:val="none" w:sz="0" w:space="0" w:color="auto"/>
                    <w:left w:val="none" w:sz="0" w:space="0" w:color="auto"/>
                    <w:bottom w:val="none" w:sz="0" w:space="0" w:color="auto"/>
                    <w:right w:val="none" w:sz="0" w:space="0" w:color="auto"/>
                  </w:divBdr>
                  <w:divsChild>
                    <w:div w:id="1765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58982">
      <w:bodyDiv w:val="1"/>
      <w:marLeft w:val="0"/>
      <w:marRight w:val="0"/>
      <w:marTop w:val="0"/>
      <w:marBottom w:val="0"/>
      <w:divBdr>
        <w:top w:val="none" w:sz="0" w:space="0" w:color="auto"/>
        <w:left w:val="none" w:sz="0" w:space="0" w:color="auto"/>
        <w:bottom w:val="none" w:sz="0" w:space="0" w:color="auto"/>
        <w:right w:val="none" w:sz="0" w:space="0" w:color="auto"/>
      </w:divBdr>
    </w:div>
    <w:div w:id="1521236695">
      <w:bodyDiv w:val="1"/>
      <w:marLeft w:val="0"/>
      <w:marRight w:val="0"/>
      <w:marTop w:val="0"/>
      <w:marBottom w:val="0"/>
      <w:divBdr>
        <w:top w:val="none" w:sz="0" w:space="0" w:color="auto"/>
        <w:left w:val="none" w:sz="0" w:space="0" w:color="auto"/>
        <w:bottom w:val="none" w:sz="0" w:space="0" w:color="auto"/>
        <w:right w:val="none" w:sz="0" w:space="0" w:color="auto"/>
      </w:divBdr>
    </w:div>
    <w:div w:id="1521505195">
      <w:bodyDiv w:val="1"/>
      <w:marLeft w:val="0"/>
      <w:marRight w:val="0"/>
      <w:marTop w:val="0"/>
      <w:marBottom w:val="0"/>
      <w:divBdr>
        <w:top w:val="none" w:sz="0" w:space="0" w:color="auto"/>
        <w:left w:val="none" w:sz="0" w:space="0" w:color="auto"/>
        <w:bottom w:val="none" w:sz="0" w:space="0" w:color="auto"/>
        <w:right w:val="none" w:sz="0" w:space="0" w:color="auto"/>
      </w:divBdr>
    </w:div>
    <w:div w:id="1526558641">
      <w:bodyDiv w:val="1"/>
      <w:marLeft w:val="0"/>
      <w:marRight w:val="0"/>
      <w:marTop w:val="0"/>
      <w:marBottom w:val="0"/>
      <w:divBdr>
        <w:top w:val="none" w:sz="0" w:space="0" w:color="auto"/>
        <w:left w:val="none" w:sz="0" w:space="0" w:color="auto"/>
        <w:bottom w:val="none" w:sz="0" w:space="0" w:color="auto"/>
        <w:right w:val="none" w:sz="0" w:space="0" w:color="auto"/>
      </w:divBdr>
    </w:div>
    <w:div w:id="1578594780">
      <w:bodyDiv w:val="1"/>
      <w:marLeft w:val="0"/>
      <w:marRight w:val="0"/>
      <w:marTop w:val="0"/>
      <w:marBottom w:val="0"/>
      <w:divBdr>
        <w:top w:val="none" w:sz="0" w:space="0" w:color="auto"/>
        <w:left w:val="none" w:sz="0" w:space="0" w:color="auto"/>
        <w:bottom w:val="none" w:sz="0" w:space="0" w:color="auto"/>
        <w:right w:val="none" w:sz="0" w:space="0" w:color="auto"/>
      </w:divBdr>
    </w:div>
    <w:div w:id="1596133053">
      <w:bodyDiv w:val="1"/>
      <w:marLeft w:val="0"/>
      <w:marRight w:val="0"/>
      <w:marTop w:val="0"/>
      <w:marBottom w:val="0"/>
      <w:divBdr>
        <w:top w:val="none" w:sz="0" w:space="0" w:color="auto"/>
        <w:left w:val="none" w:sz="0" w:space="0" w:color="auto"/>
        <w:bottom w:val="none" w:sz="0" w:space="0" w:color="auto"/>
        <w:right w:val="none" w:sz="0" w:space="0" w:color="auto"/>
      </w:divBdr>
    </w:div>
    <w:div w:id="1601527274">
      <w:bodyDiv w:val="1"/>
      <w:marLeft w:val="0"/>
      <w:marRight w:val="0"/>
      <w:marTop w:val="0"/>
      <w:marBottom w:val="0"/>
      <w:divBdr>
        <w:top w:val="none" w:sz="0" w:space="0" w:color="auto"/>
        <w:left w:val="none" w:sz="0" w:space="0" w:color="auto"/>
        <w:bottom w:val="none" w:sz="0" w:space="0" w:color="auto"/>
        <w:right w:val="none" w:sz="0" w:space="0" w:color="auto"/>
      </w:divBdr>
    </w:div>
    <w:div w:id="1725790330">
      <w:bodyDiv w:val="1"/>
      <w:marLeft w:val="0"/>
      <w:marRight w:val="0"/>
      <w:marTop w:val="0"/>
      <w:marBottom w:val="0"/>
      <w:divBdr>
        <w:top w:val="none" w:sz="0" w:space="0" w:color="auto"/>
        <w:left w:val="none" w:sz="0" w:space="0" w:color="auto"/>
        <w:bottom w:val="none" w:sz="0" w:space="0" w:color="auto"/>
        <w:right w:val="none" w:sz="0" w:space="0" w:color="auto"/>
      </w:divBdr>
    </w:div>
    <w:div w:id="1726955156">
      <w:bodyDiv w:val="1"/>
      <w:marLeft w:val="0"/>
      <w:marRight w:val="0"/>
      <w:marTop w:val="0"/>
      <w:marBottom w:val="0"/>
      <w:divBdr>
        <w:top w:val="none" w:sz="0" w:space="0" w:color="auto"/>
        <w:left w:val="none" w:sz="0" w:space="0" w:color="auto"/>
        <w:bottom w:val="none" w:sz="0" w:space="0" w:color="auto"/>
        <w:right w:val="none" w:sz="0" w:space="0" w:color="auto"/>
      </w:divBdr>
    </w:div>
    <w:div w:id="1773354443">
      <w:bodyDiv w:val="1"/>
      <w:marLeft w:val="0"/>
      <w:marRight w:val="0"/>
      <w:marTop w:val="0"/>
      <w:marBottom w:val="0"/>
      <w:divBdr>
        <w:top w:val="none" w:sz="0" w:space="0" w:color="auto"/>
        <w:left w:val="none" w:sz="0" w:space="0" w:color="auto"/>
        <w:bottom w:val="none" w:sz="0" w:space="0" w:color="auto"/>
        <w:right w:val="none" w:sz="0" w:space="0" w:color="auto"/>
      </w:divBdr>
    </w:div>
    <w:div w:id="1799100592">
      <w:bodyDiv w:val="1"/>
      <w:marLeft w:val="0"/>
      <w:marRight w:val="0"/>
      <w:marTop w:val="0"/>
      <w:marBottom w:val="0"/>
      <w:divBdr>
        <w:top w:val="none" w:sz="0" w:space="0" w:color="auto"/>
        <w:left w:val="none" w:sz="0" w:space="0" w:color="auto"/>
        <w:bottom w:val="none" w:sz="0" w:space="0" w:color="auto"/>
        <w:right w:val="none" w:sz="0" w:space="0" w:color="auto"/>
      </w:divBdr>
    </w:div>
    <w:div w:id="1802572649">
      <w:bodyDiv w:val="1"/>
      <w:marLeft w:val="0"/>
      <w:marRight w:val="0"/>
      <w:marTop w:val="0"/>
      <w:marBottom w:val="0"/>
      <w:divBdr>
        <w:top w:val="none" w:sz="0" w:space="0" w:color="auto"/>
        <w:left w:val="none" w:sz="0" w:space="0" w:color="auto"/>
        <w:bottom w:val="none" w:sz="0" w:space="0" w:color="auto"/>
        <w:right w:val="none" w:sz="0" w:space="0" w:color="auto"/>
      </w:divBdr>
    </w:div>
    <w:div w:id="1805003952">
      <w:bodyDiv w:val="1"/>
      <w:marLeft w:val="0"/>
      <w:marRight w:val="0"/>
      <w:marTop w:val="0"/>
      <w:marBottom w:val="0"/>
      <w:divBdr>
        <w:top w:val="none" w:sz="0" w:space="0" w:color="auto"/>
        <w:left w:val="none" w:sz="0" w:space="0" w:color="auto"/>
        <w:bottom w:val="none" w:sz="0" w:space="0" w:color="auto"/>
        <w:right w:val="none" w:sz="0" w:space="0" w:color="auto"/>
      </w:divBdr>
      <w:divsChild>
        <w:div w:id="1348018882">
          <w:marLeft w:val="0"/>
          <w:marRight w:val="0"/>
          <w:marTop w:val="0"/>
          <w:marBottom w:val="0"/>
          <w:divBdr>
            <w:top w:val="none" w:sz="0" w:space="0" w:color="auto"/>
            <w:left w:val="none" w:sz="0" w:space="0" w:color="auto"/>
            <w:bottom w:val="none" w:sz="0" w:space="0" w:color="auto"/>
            <w:right w:val="none" w:sz="0" w:space="0" w:color="auto"/>
          </w:divBdr>
          <w:divsChild>
            <w:div w:id="1057434986">
              <w:marLeft w:val="0"/>
              <w:marRight w:val="0"/>
              <w:marTop w:val="0"/>
              <w:marBottom w:val="0"/>
              <w:divBdr>
                <w:top w:val="none" w:sz="0" w:space="0" w:color="auto"/>
                <w:left w:val="none" w:sz="0" w:space="0" w:color="auto"/>
                <w:bottom w:val="none" w:sz="0" w:space="0" w:color="auto"/>
                <w:right w:val="none" w:sz="0" w:space="0" w:color="auto"/>
              </w:divBdr>
              <w:divsChild>
                <w:div w:id="21071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3370">
      <w:bodyDiv w:val="1"/>
      <w:marLeft w:val="0"/>
      <w:marRight w:val="0"/>
      <w:marTop w:val="0"/>
      <w:marBottom w:val="0"/>
      <w:divBdr>
        <w:top w:val="none" w:sz="0" w:space="0" w:color="auto"/>
        <w:left w:val="none" w:sz="0" w:space="0" w:color="auto"/>
        <w:bottom w:val="none" w:sz="0" w:space="0" w:color="auto"/>
        <w:right w:val="none" w:sz="0" w:space="0" w:color="auto"/>
      </w:divBdr>
    </w:div>
    <w:div w:id="1932662389">
      <w:bodyDiv w:val="1"/>
      <w:marLeft w:val="0"/>
      <w:marRight w:val="0"/>
      <w:marTop w:val="0"/>
      <w:marBottom w:val="0"/>
      <w:divBdr>
        <w:top w:val="none" w:sz="0" w:space="0" w:color="auto"/>
        <w:left w:val="none" w:sz="0" w:space="0" w:color="auto"/>
        <w:bottom w:val="none" w:sz="0" w:space="0" w:color="auto"/>
        <w:right w:val="none" w:sz="0" w:space="0" w:color="auto"/>
      </w:divBdr>
    </w:div>
    <w:div w:id="1934629016">
      <w:bodyDiv w:val="1"/>
      <w:marLeft w:val="0"/>
      <w:marRight w:val="0"/>
      <w:marTop w:val="0"/>
      <w:marBottom w:val="0"/>
      <w:divBdr>
        <w:top w:val="none" w:sz="0" w:space="0" w:color="auto"/>
        <w:left w:val="none" w:sz="0" w:space="0" w:color="auto"/>
        <w:bottom w:val="none" w:sz="0" w:space="0" w:color="auto"/>
        <w:right w:val="none" w:sz="0" w:space="0" w:color="auto"/>
      </w:divBdr>
    </w:div>
    <w:div w:id="1942836782">
      <w:bodyDiv w:val="1"/>
      <w:marLeft w:val="0"/>
      <w:marRight w:val="0"/>
      <w:marTop w:val="0"/>
      <w:marBottom w:val="0"/>
      <w:divBdr>
        <w:top w:val="none" w:sz="0" w:space="0" w:color="auto"/>
        <w:left w:val="none" w:sz="0" w:space="0" w:color="auto"/>
        <w:bottom w:val="none" w:sz="0" w:space="0" w:color="auto"/>
        <w:right w:val="none" w:sz="0" w:space="0" w:color="auto"/>
      </w:divBdr>
      <w:divsChild>
        <w:div w:id="229507154">
          <w:marLeft w:val="0"/>
          <w:marRight w:val="0"/>
          <w:marTop w:val="0"/>
          <w:marBottom w:val="0"/>
          <w:divBdr>
            <w:top w:val="none" w:sz="0" w:space="0" w:color="auto"/>
            <w:left w:val="none" w:sz="0" w:space="0" w:color="auto"/>
            <w:bottom w:val="none" w:sz="0" w:space="0" w:color="auto"/>
            <w:right w:val="none" w:sz="0" w:space="0" w:color="auto"/>
          </w:divBdr>
          <w:divsChild>
            <w:div w:id="1229075590">
              <w:marLeft w:val="0"/>
              <w:marRight w:val="0"/>
              <w:marTop w:val="0"/>
              <w:marBottom w:val="0"/>
              <w:divBdr>
                <w:top w:val="none" w:sz="0" w:space="0" w:color="auto"/>
                <w:left w:val="none" w:sz="0" w:space="0" w:color="auto"/>
                <w:bottom w:val="none" w:sz="0" w:space="0" w:color="auto"/>
                <w:right w:val="none" w:sz="0" w:space="0" w:color="auto"/>
              </w:divBdr>
              <w:divsChild>
                <w:div w:id="11265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37430">
      <w:bodyDiv w:val="1"/>
      <w:marLeft w:val="0"/>
      <w:marRight w:val="0"/>
      <w:marTop w:val="0"/>
      <w:marBottom w:val="0"/>
      <w:divBdr>
        <w:top w:val="none" w:sz="0" w:space="0" w:color="auto"/>
        <w:left w:val="none" w:sz="0" w:space="0" w:color="auto"/>
        <w:bottom w:val="none" w:sz="0" w:space="0" w:color="auto"/>
        <w:right w:val="none" w:sz="0" w:space="0" w:color="auto"/>
      </w:divBdr>
      <w:divsChild>
        <w:div w:id="1302076583">
          <w:marLeft w:val="0"/>
          <w:marRight w:val="0"/>
          <w:marTop w:val="0"/>
          <w:marBottom w:val="0"/>
          <w:divBdr>
            <w:top w:val="none" w:sz="0" w:space="0" w:color="auto"/>
            <w:left w:val="none" w:sz="0" w:space="0" w:color="auto"/>
            <w:bottom w:val="none" w:sz="0" w:space="0" w:color="auto"/>
            <w:right w:val="none" w:sz="0" w:space="0" w:color="auto"/>
          </w:divBdr>
          <w:divsChild>
            <w:div w:id="1065683524">
              <w:marLeft w:val="0"/>
              <w:marRight w:val="0"/>
              <w:marTop w:val="0"/>
              <w:marBottom w:val="0"/>
              <w:divBdr>
                <w:top w:val="none" w:sz="0" w:space="0" w:color="auto"/>
                <w:left w:val="none" w:sz="0" w:space="0" w:color="auto"/>
                <w:bottom w:val="none" w:sz="0" w:space="0" w:color="auto"/>
                <w:right w:val="none" w:sz="0" w:space="0" w:color="auto"/>
              </w:divBdr>
              <w:divsChild>
                <w:div w:id="11801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8277">
      <w:bodyDiv w:val="1"/>
      <w:marLeft w:val="0"/>
      <w:marRight w:val="0"/>
      <w:marTop w:val="0"/>
      <w:marBottom w:val="0"/>
      <w:divBdr>
        <w:top w:val="none" w:sz="0" w:space="0" w:color="auto"/>
        <w:left w:val="none" w:sz="0" w:space="0" w:color="auto"/>
        <w:bottom w:val="none" w:sz="0" w:space="0" w:color="auto"/>
        <w:right w:val="none" w:sz="0" w:space="0" w:color="auto"/>
      </w:divBdr>
    </w:div>
    <w:div w:id="2070300231">
      <w:bodyDiv w:val="1"/>
      <w:marLeft w:val="0"/>
      <w:marRight w:val="0"/>
      <w:marTop w:val="0"/>
      <w:marBottom w:val="0"/>
      <w:divBdr>
        <w:top w:val="none" w:sz="0" w:space="0" w:color="auto"/>
        <w:left w:val="none" w:sz="0" w:space="0" w:color="auto"/>
        <w:bottom w:val="none" w:sz="0" w:space="0" w:color="auto"/>
        <w:right w:val="none" w:sz="0" w:space="0" w:color="auto"/>
      </w:divBdr>
    </w:div>
    <w:div w:id="2070959470">
      <w:bodyDiv w:val="1"/>
      <w:marLeft w:val="0"/>
      <w:marRight w:val="0"/>
      <w:marTop w:val="0"/>
      <w:marBottom w:val="0"/>
      <w:divBdr>
        <w:top w:val="none" w:sz="0" w:space="0" w:color="auto"/>
        <w:left w:val="none" w:sz="0" w:space="0" w:color="auto"/>
        <w:bottom w:val="none" w:sz="0" w:space="0" w:color="auto"/>
        <w:right w:val="none" w:sz="0" w:space="0" w:color="auto"/>
      </w:divBdr>
    </w:div>
    <w:div w:id="2075346640">
      <w:bodyDiv w:val="1"/>
      <w:marLeft w:val="0"/>
      <w:marRight w:val="0"/>
      <w:marTop w:val="0"/>
      <w:marBottom w:val="0"/>
      <w:divBdr>
        <w:top w:val="none" w:sz="0" w:space="0" w:color="auto"/>
        <w:left w:val="none" w:sz="0" w:space="0" w:color="auto"/>
        <w:bottom w:val="none" w:sz="0" w:space="0" w:color="auto"/>
        <w:right w:val="none" w:sz="0" w:space="0" w:color="auto"/>
      </w:divBdr>
    </w:div>
    <w:div w:id="2095280948">
      <w:bodyDiv w:val="1"/>
      <w:marLeft w:val="0"/>
      <w:marRight w:val="0"/>
      <w:marTop w:val="0"/>
      <w:marBottom w:val="0"/>
      <w:divBdr>
        <w:top w:val="none" w:sz="0" w:space="0" w:color="auto"/>
        <w:left w:val="none" w:sz="0" w:space="0" w:color="auto"/>
        <w:bottom w:val="none" w:sz="0" w:space="0" w:color="auto"/>
        <w:right w:val="none" w:sz="0" w:space="0" w:color="auto"/>
      </w:divBdr>
    </w:div>
    <w:div w:id="21012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Bau</b:Tag>
    <b:SourceType>JournalArticle</b:SourceType>
    <b:Guid>{2704ECFB-8F07-4D67-86FF-0D31BDF39134}</b:Guid>
    <b:Title>Bauer, J., &amp; Jannach, D. (2021). Improved customer lifetime value prediction with sequence-to-sequence learning and feature-based models. ACM Transactions on Knowledge Discovery from Data (TKDD).</b:Title>
    <b:RefOrder>1</b:RefOrder>
  </b:Source>
  <b:Source>
    <b:Tag>Men</b:Tag>
    <b:SourceType>JournalArticle</b:SourceType>
    <b:Guid>{BF575454-01DE-423B-91CD-AC9011798C04}</b:Guid>
    <b:Title>Mena, G., Coussement, K., De Bock, K. W., De Caigny, A., &amp; Lessmann, S. (2024). Exploiting time-varying RFM measures for customer churn prediction with deep neural networks. Annals of Operations Research.</b:Title>
    <b:RefOrder>2</b:RefOrder>
  </b:Source>
  <b:Source>
    <b:Tag>Ahl</b:Tag>
    <b:SourceType>JournalArticle</b:SourceType>
    <b:Guid>{4D72E90B-16CA-4899-862E-7F8C6F22F2AD}</b:Guid>
    <b:Title>Ahlstrand, J., Borg, A., Grahn, H., &amp; Boldt, M. (2025). Using Transformers for B2B Contractual Churn Prediction Based on Customer Behavior Data. In International Conference on Enterprise Information Systems (ICEIS) 2025, Apr 4-6.</b:Title>
    <b:RefOrder>3</b:RefOrder>
  </b:Source>
  <b:Source>
    <b:Tag>Che</b:Tag>
    <b:SourceType>JournalArticle</b:SourceType>
    <b:Guid>{CE3CD8D2-0B44-48A5-8F26-3DF19CD0C715}</b:Guid>
    <b:Title>Chen, P. J., Bhatnagar, S., &amp; Kowalczyk, D. K. (2022, November). CASPR: Customer Activity Sequence-based Prediction and Representation. In NeurIPS 2022 First Table Representation Workshop.</b:Title>
    <b:RefOrder>4</b:RefOrder>
  </b:Source>
</b:Sources>
</file>

<file path=customXml/itemProps1.xml><?xml version="1.0" encoding="utf-8"?>
<ds:datastoreItem xmlns:ds="http://schemas.openxmlformats.org/officeDocument/2006/customXml" ds:itemID="{B02F53FE-CC7C-499A-B862-1740804CD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54</Pages>
  <Words>7486</Words>
  <Characters>42675</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 Mh</dc:creator>
  <cp:keywords/>
  <dc:description/>
  <cp:lastModifiedBy>Aram Mh</cp:lastModifiedBy>
  <cp:revision>100</cp:revision>
  <cp:lastPrinted>2025-07-30T19:26:00Z</cp:lastPrinted>
  <dcterms:created xsi:type="dcterms:W3CDTF">2025-07-13T18:14:00Z</dcterms:created>
  <dcterms:modified xsi:type="dcterms:W3CDTF">2025-07-31T23:19:00Z</dcterms:modified>
</cp:coreProperties>
</file>