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81AC1" w14:textId="47A09EDF" w:rsidR="005F5D07" w:rsidRPr="003709F6" w:rsidRDefault="0038158C" w:rsidP="0038158C">
      <w:pPr>
        <w:jc w:val="center"/>
        <w:rPr>
          <w:rFonts w:asciiTheme="minorBidi" w:hAnsiTheme="minorBidi"/>
          <w:u w:val="single"/>
          <w:lang w:val="en-US" w:bidi="he-IL"/>
        </w:rPr>
      </w:pPr>
      <w:r w:rsidRPr="003709F6">
        <w:rPr>
          <w:rFonts w:asciiTheme="minorBidi" w:hAnsiTheme="minorBidi"/>
          <w:u w:val="single"/>
          <w:lang w:val="en-US" w:bidi="he-IL"/>
        </w:rPr>
        <w:t>Preface LAB1</w:t>
      </w:r>
    </w:p>
    <w:p w14:paraId="0E09D108" w14:textId="7682195E" w:rsidR="0038158C" w:rsidRPr="003709F6" w:rsidRDefault="0038158C" w:rsidP="003709F6">
      <w:pPr>
        <w:bidi/>
        <w:jc w:val="center"/>
        <w:rPr>
          <w:rFonts w:asciiTheme="minorBidi" w:hAnsiTheme="minorBidi"/>
          <w:b/>
          <w:bCs/>
          <w:i/>
          <w:iCs/>
          <w:sz w:val="14"/>
          <w:szCs w:val="14"/>
          <w:rtl/>
          <w:lang w:val="en-US" w:bidi="he-IL"/>
        </w:rPr>
      </w:pPr>
      <w:r w:rsidRPr="003709F6">
        <w:rPr>
          <w:rFonts w:asciiTheme="minorBidi" w:hAnsiTheme="minorBidi"/>
          <w:b/>
          <w:bCs/>
          <w:i/>
          <w:iCs/>
          <w:sz w:val="14"/>
          <w:szCs w:val="14"/>
          <w:rtl/>
          <w:lang w:val="en-US" w:bidi="he-IL"/>
        </w:rPr>
        <w:t xml:space="preserve">יהונתן </w:t>
      </w:r>
      <w:proofErr w:type="spellStart"/>
      <w:r w:rsidRPr="003709F6">
        <w:rPr>
          <w:rFonts w:asciiTheme="minorBidi" w:hAnsiTheme="minorBidi"/>
          <w:b/>
          <w:bCs/>
          <w:i/>
          <w:iCs/>
          <w:sz w:val="14"/>
          <w:szCs w:val="14"/>
          <w:rtl/>
          <w:lang w:val="en-US" w:bidi="he-IL"/>
        </w:rPr>
        <w:t>ארמא</w:t>
      </w:r>
      <w:proofErr w:type="spellEnd"/>
      <w:r w:rsidRPr="003709F6">
        <w:rPr>
          <w:rFonts w:asciiTheme="minorBidi" w:hAnsiTheme="minorBidi"/>
          <w:b/>
          <w:bCs/>
          <w:i/>
          <w:iCs/>
          <w:sz w:val="14"/>
          <w:szCs w:val="14"/>
          <w:rtl/>
          <w:lang w:val="en-US" w:bidi="he-IL"/>
        </w:rPr>
        <w:t xml:space="preserve"> 207938903</w:t>
      </w:r>
    </w:p>
    <w:p w14:paraId="487BF3C5" w14:textId="082F44BF" w:rsidR="0038158C" w:rsidRPr="003709F6" w:rsidRDefault="0038158C" w:rsidP="003709F6">
      <w:pPr>
        <w:bidi/>
        <w:jc w:val="center"/>
        <w:rPr>
          <w:rFonts w:asciiTheme="minorBidi" w:hAnsiTheme="minorBidi"/>
          <w:b/>
          <w:bCs/>
          <w:i/>
          <w:iCs/>
          <w:sz w:val="14"/>
          <w:szCs w:val="14"/>
          <w:rtl/>
          <w:lang w:val="en-US" w:bidi="he-IL"/>
        </w:rPr>
      </w:pPr>
      <w:r w:rsidRPr="003709F6">
        <w:rPr>
          <w:rFonts w:asciiTheme="minorBidi" w:hAnsiTheme="minorBidi"/>
          <w:b/>
          <w:bCs/>
          <w:i/>
          <w:iCs/>
          <w:sz w:val="14"/>
          <w:szCs w:val="14"/>
          <w:rtl/>
          <w:lang w:val="en-US" w:bidi="he-IL"/>
        </w:rPr>
        <w:t>יובל סעיד</w:t>
      </w:r>
      <w:r w:rsidR="00363A17">
        <w:rPr>
          <w:rFonts w:asciiTheme="minorBidi" w:hAnsiTheme="minorBidi" w:hint="cs"/>
          <w:b/>
          <w:bCs/>
          <w:i/>
          <w:iCs/>
          <w:sz w:val="14"/>
          <w:szCs w:val="14"/>
          <w:rtl/>
          <w:lang w:val="en-US" w:bidi="he-IL"/>
        </w:rPr>
        <w:t xml:space="preserve"> 206921892</w:t>
      </w:r>
    </w:p>
    <w:p w14:paraId="38E9CC34" w14:textId="3DAEDC1D" w:rsidR="003709F6" w:rsidRPr="003709F6" w:rsidRDefault="003709F6" w:rsidP="003709F6">
      <w:pPr>
        <w:bidi/>
        <w:rPr>
          <w:rFonts w:asciiTheme="minorBidi" w:hAnsiTheme="minorBidi"/>
          <w:b/>
          <w:bCs/>
          <w:sz w:val="20"/>
          <w:szCs w:val="20"/>
          <w:u w:val="single"/>
          <w:rtl/>
          <w:lang w:val="en-US" w:bidi="he-IL"/>
        </w:rPr>
      </w:pPr>
      <w:r w:rsidRPr="003709F6">
        <w:rPr>
          <w:rFonts w:asciiTheme="minorBidi" w:hAnsiTheme="minorBidi"/>
          <w:b/>
          <w:bCs/>
          <w:sz w:val="20"/>
          <w:szCs w:val="20"/>
          <w:u w:val="single"/>
          <w:rtl/>
          <w:lang w:val="en-US" w:bidi="he-IL"/>
        </w:rPr>
        <w:t xml:space="preserve">חלק </w:t>
      </w:r>
      <w:r w:rsidRPr="003709F6">
        <w:rPr>
          <w:rFonts w:asciiTheme="minorBidi" w:hAnsiTheme="minorBidi"/>
          <w:b/>
          <w:bCs/>
          <w:sz w:val="20"/>
          <w:szCs w:val="20"/>
          <w:u w:val="single"/>
          <w:lang w:val="en-US" w:bidi="he-IL"/>
        </w:rPr>
        <w:t>E</w:t>
      </w:r>
    </w:p>
    <w:p w14:paraId="2BA2CF1F" w14:textId="77777777" w:rsidR="003709F6" w:rsidRDefault="003709F6" w:rsidP="003709F6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ההבדל בין משתנים גלובליים ללוקאליים:</w:t>
      </w:r>
    </w:p>
    <w:p w14:paraId="1FF0903C" w14:textId="77777777" w:rsidR="003709F6" w:rsidRDefault="003709F6" w:rsidP="003709F6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בשפת </w:t>
      </w:r>
      <w:r>
        <w:rPr>
          <w:rFonts w:eastAsiaTheme="minorEastAsia"/>
          <w:sz w:val="20"/>
          <w:szCs w:val="20"/>
          <w:lang w:val="en-US" w:bidi="he-IL"/>
        </w:rPr>
        <w:t>c</w:t>
      </w:r>
      <w:r>
        <w:rPr>
          <w:rFonts w:eastAsiaTheme="minorEastAsia" w:hint="cs"/>
          <w:sz w:val="20"/>
          <w:szCs w:val="20"/>
          <w:rtl/>
          <w:lang w:val="en-US" w:bidi="he-IL"/>
        </w:rPr>
        <w:t>, משתנים ניתן להגדיר בתוך פונקציות ומחוץ לפונקציות.</w:t>
      </w:r>
    </w:p>
    <w:p w14:paraId="6ADA1B92" w14:textId="77777777" w:rsidR="003709F6" w:rsidRDefault="003709F6" w:rsidP="003709F6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משתנים המוגדרים מחוץ לפונקציות נקראים 'משתנים גלובליים' ומשתנים המוגדרים בתוך פונקציות נקראים 'משתנים לוקאליים'.</w:t>
      </w:r>
    </w:p>
    <w:p w14:paraId="4C609EB5" w14:textId="77777777" w:rsidR="003709F6" w:rsidRDefault="003709F6" w:rsidP="003709F6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ה-</w:t>
      </w:r>
      <w:r>
        <w:rPr>
          <w:rFonts w:eastAsiaTheme="minorEastAsia"/>
          <w:sz w:val="20"/>
          <w:szCs w:val="20"/>
          <w:lang w:val="en-US" w:bidi="he-IL"/>
        </w:rPr>
        <w:t>“scope”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של המשתנים הגלובליים הוא כל התוכנית, כלומר כל פונקציה בתוכנית (יותר נכון ב-</w:t>
      </w:r>
      <w:r>
        <w:rPr>
          <w:rFonts w:eastAsiaTheme="minorEastAsia"/>
          <w:sz w:val="20"/>
          <w:szCs w:val="20"/>
          <w:lang w:val="en-US" w:bidi="he-IL"/>
        </w:rPr>
        <w:t>file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כל עוד לא הגדרנו את המשתנה ב-</w:t>
      </w:r>
      <w:r>
        <w:rPr>
          <w:rFonts w:eastAsiaTheme="minorEastAsia"/>
          <w:sz w:val="20"/>
          <w:szCs w:val="20"/>
          <w:lang w:val="en-US" w:bidi="he-IL"/>
        </w:rPr>
        <w:t>extern</w:t>
      </w:r>
      <w:r>
        <w:rPr>
          <w:rFonts w:eastAsiaTheme="minorEastAsia" w:hint="cs"/>
          <w:sz w:val="20"/>
          <w:szCs w:val="20"/>
          <w:rtl/>
          <w:lang w:val="en-US" w:bidi="he-IL"/>
        </w:rPr>
        <w:t>) יכולה 'לראות' את המשתנה ולהשתמש בו.</w:t>
      </w:r>
    </w:p>
    <w:p w14:paraId="31B56A89" w14:textId="77777777" w:rsidR="003709F6" w:rsidRDefault="003709F6" w:rsidP="003709F6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ה-</w:t>
      </w:r>
      <w:r>
        <w:rPr>
          <w:rFonts w:eastAsiaTheme="minorEastAsia"/>
          <w:sz w:val="20"/>
          <w:szCs w:val="20"/>
          <w:lang w:val="en-US" w:bidi="he-IL"/>
        </w:rPr>
        <w:t>“scope”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של המשתנים הלוקאליים הוא הפונקציה או "הסוגריים </w:t>
      </w:r>
      <w:proofErr w:type="spellStart"/>
      <w:r>
        <w:rPr>
          <w:rFonts w:eastAsiaTheme="minorEastAsia" w:hint="cs"/>
          <w:sz w:val="20"/>
          <w:szCs w:val="20"/>
          <w:rtl/>
          <w:lang w:val="en-US" w:bidi="he-IL"/>
        </w:rPr>
        <w:t>המסלוסלים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>" בהם הם הוגדרו, כלומר אם משתנה הוגדר בפונקציה מסוימת אז לא ניתן 'לראות' אותו בפונקציה אחרת, ואם משתנה הוגדר בתוך בלוק מסוים (לדוגמה</w:t>
      </w:r>
      <w:r>
        <w:rPr>
          <w:rFonts w:eastAsiaTheme="minorEastAsia"/>
          <w:sz w:val="20"/>
          <w:szCs w:val="20"/>
          <w:lang w:val="en-US" w:bidi="he-IL"/>
        </w:rPr>
        <w:t xml:space="preserve"> 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</w:t>
      </w:r>
      <w:r>
        <w:rPr>
          <w:rFonts w:eastAsiaTheme="minorEastAsia"/>
          <w:sz w:val="20"/>
          <w:szCs w:val="20"/>
          <w:lang w:val="en-US" w:bidi="he-IL"/>
        </w:rPr>
        <w:t>“if”</w:t>
      </w:r>
      <w:r>
        <w:rPr>
          <w:rFonts w:eastAsiaTheme="minorEastAsia" w:hint="cs"/>
          <w:sz w:val="20"/>
          <w:szCs w:val="20"/>
          <w:rtl/>
          <w:lang w:val="en-US" w:bidi="he-IL"/>
        </w:rPr>
        <w:t>) אז לא ניתן 'לראות' אותו מחוץ לבלוק.</w:t>
      </w:r>
    </w:p>
    <w:p w14:paraId="17C4C903" w14:textId="77777777" w:rsidR="003709F6" w:rsidRDefault="003709F6" w:rsidP="003709F6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73603740" w14:textId="77777777" w:rsidR="003709F6" w:rsidRDefault="003709F6" w:rsidP="003709F6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עוד הבדל בין השניים </w:t>
      </w:r>
      <w:r>
        <w:rPr>
          <w:rFonts w:eastAsiaTheme="minorEastAsia"/>
          <w:sz w:val="20"/>
          <w:szCs w:val="20"/>
          <w:rtl/>
          <w:lang w:val="en-US" w:bidi="he-IL"/>
        </w:rPr>
        <w:t>–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משתנים לוקאליים שמורים במחסים (</w:t>
      </w:r>
      <w:r>
        <w:rPr>
          <w:rFonts w:eastAsiaTheme="minorEastAsia"/>
          <w:sz w:val="20"/>
          <w:szCs w:val="20"/>
          <w:lang w:val="en-US" w:bidi="he-IL"/>
        </w:rPr>
        <w:t>Stack frame</w:t>
      </w:r>
      <w:r>
        <w:rPr>
          <w:rFonts w:eastAsiaTheme="minorEastAsia" w:hint="cs"/>
          <w:sz w:val="20"/>
          <w:szCs w:val="20"/>
          <w:rtl/>
          <w:lang w:val="en-US" w:bidi="he-IL"/>
        </w:rPr>
        <w:t>) בעוד שמשתנים גלובליים שמורים מחוץ ל-</w:t>
      </w:r>
      <w:r>
        <w:rPr>
          <w:rFonts w:eastAsiaTheme="minorEastAsia"/>
          <w:sz w:val="20"/>
          <w:szCs w:val="20"/>
          <w:lang w:val="en-US" w:bidi="he-IL"/>
        </w:rPr>
        <w:t>Stack</w:t>
      </w:r>
      <w:r>
        <w:rPr>
          <w:rFonts w:eastAsiaTheme="minorEastAsia" w:hint="cs"/>
          <w:sz w:val="20"/>
          <w:szCs w:val="20"/>
          <w:rtl/>
          <w:lang w:val="en-US" w:bidi="he-IL"/>
        </w:rPr>
        <w:t>. (</w:t>
      </w:r>
      <w:r>
        <w:rPr>
          <w:rFonts w:eastAsiaTheme="minorEastAsia"/>
          <w:sz w:val="20"/>
          <w:szCs w:val="20"/>
          <w:lang w:val="en-US" w:bidi="he-IL"/>
        </w:rPr>
        <w:t>BSS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או </w:t>
      </w:r>
      <w:r>
        <w:rPr>
          <w:rFonts w:eastAsiaTheme="minorEastAsia"/>
          <w:sz w:val="20"/>
          <w:szCs w:val="20"/>
          <w:lang w:val="en-US" w:bidi="he-IL"/>
        </w:rPr>
        <w:t>Data</w:t>
      </w:r>
      <w:r>
        <w:rPr>
          <w:rFonts w:eastAsiaTheme="minorEastAsia" w:hint="cs"/>
          <w:sz w:val="20"/>
          <w:szCs w:val="20"/>
          <w:rtl/>
          <w:lang w:val="en-US" w:bidi="he-IL"/>
        </w:rPr>
        <w:t>)</w:t>
      </w:r>
    </w:p>
    <w:p w14:paraId="4D34972C" w14:textId="77777777" w:rsidR="003709F6" w:rsidRDefault="003709F6" w:rsidP="003709F6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/>
          <w:sz w:val="20"/>
          <w:szCs w:val="20"/>
          <w:rtl/>
          <w:lang w:val="en-US" w:bidi="he-IL"/>
        </w:rPr>
        <w:br/>
      </w:r>
      <w:r>
        <w:rPr>
          <w:rFonts w:eastAsiaTheme="minorEastAsia" w:hint="cs"/>
          <w:sz w:val="20"/>
          <w:szCs w:val="20"/>
          <w:rtl/>
          <w:lang w:val="en-US" w:bidi="he-IL"/>
        </w:rPr>
        <w:t>בתוכנית שהוצגה לנו:</w:t>
      </w:r>
    </w:p>
    <w:p w14:paraId="759855D0" w14:textId="77777777" w:rsidR="003709F6" w:rsidRDefault="003709F6" w:rsidP="003709F6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דוגמה למשתנה גלובלי:</w:t>
      </w:r>
    </w:p>
    <w:p w14:paraId="7020FCCD" w14:textId="1D6AE837" w:rsidR="003709F6" w:rsidRPr="0083306D" w:rsidRDefault="003709F6" w:rsidP="003709F6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proofErr w:type="spellStart"/>
      <w:r>
        <w:rPr>
          <w:rFonts w:eastAsiaTheme="minorEastAsia"/>
          <w:sz w:val="20"/>
          <w:szCs w:val="20"/>
          <w:lang w:val="en-US" w:bidi="he-IL"/>
        </w:rPr>
        <w:t>maxTrace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 xml:space="preserve"> (שורה 14) </w:t>
      </w:r>
      <w:r>
        <w:rPr>
          <w:rFonts w:eastAsiaTheme="minorEastAsia"/>
          <w:sz w:val="20"/>
          <w:szCs w:val="20"/>
          <w:rtl/>
          <w:lang w:val="en-US" w:bidi="he-IL"/>
        </w:rPr>
        <w:t>–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חוץ מזה שסומן לנו בגדול שזה החלק של המשתנים הגלובליים, ניתן להבין שזה משתנה גלובלי מכיוון שהוא לא בתוך אף </w:t>
      </w:r>
      <w:proofErr w:type="gramStart"/>
      <w:r>
        <w:rPr>
          <w:rFonts w:eastAsiaTheme="minorEastAsia" w:hint="cs"/>
          <w:sz w:val="20"/>
          <w:szCs w:val="20"/>
          <w:rtl/>
          <w:lang w:val="en-US" w:bidi="he-IL"/>
        </w:rPr>
        <w:t>פונקציה</w:t>
      </w:r>
      <w:r>
        <w:rPr>
          <w:rFonts w:eastAsiaTheme="minorEastAsia"/>
          <w:sz w:val="20"/>
          <w:szCs w:val="20"/>
          <w:lang w:val="en-US" w:bidi="he-IL"/>
        </w:rPr>
        <w:t xml:space="preserve"> 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(</w:t>
      </w:r>
      <w:proofErr w:type="gramEnd"/>
      <w:r>
        <w:rPr>
          <w:rFonts w:eastAsiaTheme="minorEastAsia" w:hint="cs"/>
          <w:sz w:val="20"/>
          <w:szCs w:val="20"/>
          <w:rtl/>
          <w:lang w:val="en-US" w:bidi="he-IL"/>
        </w:rPr>
        <w:t xml:space="preserve">הוא לא חלק משום </w:t>
      </w:r>
      <w:r>
        <w:rPr>
          <w:rFonts w:eastAsiaTheme="minorEastAsia"/>
          <w:sz w:val="20"/>
          <w:szCs w:val="20"/>
          <w:lang w:val="en-US" w:bidi="he-IL"/>
        </w:rPr>
        <w:t>“scope”</w:t>
      </w:r>
      <w:r>
        <w:rPr>
          <w:rFonts w:eastAsiaTheme="minorEastAsia" w:hint="cs"/>
          <w:sz w:val="20"/>
          <w:szCs w:val="20"/>
          <w:rtl/>
          <w:lang w:val="en-US" w:bidi="he-IL"/>
        </w:rPr>
        <w:t>) ולכן ה-</w:t>
      </w:r>
      <w:r>
        <w:rPr>
          <w:rFonts w:eastAsiaTheme="minorEastAsia"/>
          <w:sz w:val="20"/>
          <w:szCs w:val="20"/>
          <w:lang w:val="en-US" w:bidi="he-IL"/>
        </w:rPr>
        <w:t>“scope”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שלו הוא כל התוכנית.</w:t>
      </w:r>
    </w:p>
    <w:p w14:paraId="3C8F4892" w14:textId="77777777" w:rsidR="003709F6" w:rsidRDefault="003709F6" w:rsidP="003709F6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5FDFEBDE" w14:textId="77777777" w:rsidR="003709F6" w:rsidRDefault="003709F6" w:rsidP="003709F6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דוגמה למשתנה לוקאלי:</w:t>
      </w:r>
    </w:p>
    <w:p w14:paraId="2C6893E4" w14:textId="11335077" w:rsidR="003709F6" w:rsidRDefault="003709F6" w:rsidP="003709F6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/>
          <w:sz w:val="20"/>
          <w:szCs w:val="20"/>
          <w:lang w:val="en-US" w:bidi="he-IL"/>
        </w:rPr>
        <w:t>Trace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(שורה </w:t>
      </w:r>
      <w:r w:rsidR="00C15163">
        <w:rPr>
          <w:rFonts w:eastAsiaTheme="minorEastAsia" w:hint="cs"/>
          <w:sz w:val="20"/>
          <w:szCs w:val="20"/>
          <w:rtl/>
          <w:lang w:val="en-US" w:bidi="he-IL"/>
        </w:rPr>
        <w:t>57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) </w:t>
      </w:r>
      <w:r>
        <w:rPr>
          <w:rFonts w:eastAsiaTheme="minorEastAsia"/>
          <w:sz w:val="20"/>
          <w:szCs w:val="20"/>
          <w:rtl/>
          <w:lang w:val="en-US" w:bidi="he-IL"/>
        </w:rPr>
        <w:t>–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משתנה זה הוגדר לנו בתוך פונקציה (</w:t>
      </w:r>
      <w:proofErr w:type="spellStart"/>
      <w:r>
        <w:rPr>
          <w:rFonts w:eastAsiaTheme="minorEastAsia"/>
          <w:sz w:val="20"/>
          <w:szCs w:val="20"/>
          <w:lang w:val="en-US" w:bidi="he-IL"/>
        </w:rPr>
        <w:t>ComputeTrace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>) ולכן ה</w:t>
      </w:r>
      <w:proofErr w:type="gramStart"/>
      <w:r>
        <w:rPr>
          <w:rFonts w:eastAsiaTheme="minorEastAsia" w:hint="cs"/>
          <w:sz w:val="20"/>
          <w:szCs w:val="20"/>
          <w:rtl/>
          <w:lang w:val="en-US" w:bidi="he-IL"/>
        </w:rPr>
        <w:t>-</w:t>
      </w:r>
      <w:r>
        <w:rPr>
          <w:rFonts w:eastAsiaTheme="minorEastAsia"/>
          <w:sz w:val="20"/>
          <w:szCs w:val="20"/>
          <w:lang w:val="en-US" w:bidi="he-IL"/>
        </w:rPr>
        <w:t>“</w:t>
      </w:r>
      <w:proofErr w:type="gramEnd"/>
      <w:r>
        <w:rPr>
          <w:rFonts w:eastAsiaTheme="minorEastAsia"/>
          <w:sz w:val="20"/>
          <w:szCs w:val="20"/>
          <w:lang w:val="en-US" w:bidi="he-IL"/>
        </w:rPr>
        <w:t>scope”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שלו הוא רק בתוך הפונקציה הזאת.</w:t>
      </w:r>
    </w:p>
    <w:p w14:paraId="4445A473" w14:textId="77777777" w:rsidR="0012691C" w:rsidRDefault="0012691C" w:rsidP="0012691C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165764C0" w14:textId="40A889FF" w:rsidR="0038158C" w:rsidRPr="001311F1" w:rsidRDefault="001311F1" w:rsidP="004D6A80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  <w:u w:val="single"/>
          <w:lang w:val="en-US" w:bidi="he-IL"/>
        </w:rPr>
      </w:pPr>
      <w:r w:rsidRPr="001311F1">
        <w:rPr>
          <w:rFonts w:eastAsiaTheme="minorEastAsia" w:cs="Arial"/>
          <w:noProof/>
          <w:sz w:val="20"/>
          <w:szCs w:val="20"/>
          <w:u w:val="single"/>
          <w:rtl/>
          <w:lang w:val="en-US" w:bidi="he-IL"/>
        </w:rPr>
        <w:drawing>
          <wp:anchor distT="0" distB="0" distL="114300" distR="114300" simplePos="0" relativeHeight="251662336" behindDoc="0" locked="0" layoutInCell="1" allowOverlap="1" wp14:anchorId="75B04845" wp14:editId="24C4AA6A">
            <wp:simplePos x="0" y="0"/>
            <wp:positionH relativeFrom="column">
              <wp:posOffset>-715010</wp:posOffset>
            </wp:positionH>
            <wp:positionV relativeFrom="paragraph">
              <wp:posOffset>177800</wp:posOffset>
            </wp:positionV>
            <wp:extent cx="4324350" cy="3409950"/>
            <wp:effectExtent l="0" t="0" r="0" b="0"/>
            <wp:wrapThrough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hrough>
            <wp:docPr id="14486087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0871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6A80" w:rsidRPr="00553BB4">
        <w:rPr>
          <w:rFonts w:eastAsiaTheme="minorEastAsia"/>
          <w:sz w:val="20"/>
          <w:szCs w:val="20"/>
          <w:u w:val="single"/>
          <w:lang w:val="en-US" w:bidi="he-IL"/>
        </w:rPr>
        <w:t>IAR</w:t>
      </w:r>
      <w:r w:rsidR="004D6A80" w:rsidRPr="00553BB4">
        <w:rPr>
          <w:rFonts w:eastAsiaTheme="minorEastAsia" w:hint="cs"/>
          <w:sz w:val="20"/>
          <w:szCs w:val="20"/>
          <w:u w:val="single"/>
          <w:rtl/>
          <w:lang w:val="en-US" w:bidi="he-IL"/>
        </w:rPr>
        <w:t>:</w:t>
      </w:r>
    </w:p>
    <w:p w14:paraId="6850FE47" w14:textId="7AE51020" w:rsidR="001311F1" w:rsidRPr="004D6A80" w:rsidRDefault="001311F1" w:rsidP="001311F1">
      <w:pPr>
        <w:pStyle w:val="ListParagraph"/>
        <w:bidi/>
        <w:rPr>
          <w:rFonts w:eastAsiaTheme="minorEastAsia"/>
          <w:sz w:val="20"/>
          <w:szCs w:val="20"/>
          <w:u w:val="single"/>
          <w:lang w:val="en-US" w:bidi="he-IL"/>
        </w:rPr>
      </w:pPr>
    </w:p>
    <w:p w14:paraId="047B5581" w14:textId="102052CF" w:rsidR="0012691C" w:rsidRDefault="00553BB4" w:rsidP="004D6A8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הכתובת היא </w:t>
      </w:r>
      <w:r>
        <w:rPr>
          <w:rFonts w:eastAsiaTheme="minorEastAsia"/>
          <w:sz w:val="20"/>
          <w:szCs w:val="20"/>
          <w:rtl/>
          <w:lang w:val="en-US" w:bidi="he-IL"/>
        </w:rPr>
        <w:t>–</w:t>
      </w:r>
      <w:r w:rsidRPr="004D6A80">
        <w:rPr>
          <w:rFonts w:eastAsiaTheme="minorEastAsia" w:hint="cs"/>
          <w:sz w:val="20"/>
          <w:szCs w:val="20"/>
          <w:rtl/>
          <w:lang w:val="en-US" w:bidi="he-IL"/>
        </w:rPr>
        <w:t xml:space="preserve"> </w:t>
      </w:r>
      <w:r w:rsidRPr="004D6A80">
        <w:rPr>
          <w:rFonts w:eastAsiaTheme="minorEastAsia"/>
          <w:sz w:val="20"/>
          <w:szCs w:val="20"/>
          <w:lang w:val="en-US" w:bidi="he-IL"/>
        </w:rPr>
        <w:t>0x</w:t>
      </w:r>
      <w:r w:rsidR="001311F1">
        <w:rPr>
          <w:rFonts w:eastAsiaTheme="minorEastAsia"/>
          <w:sz w:val="20"/>
          <w:szCs w:val="20"/>
          <w:lang w:val="en-US" w:bidi="he-IL"/>
        </w:rPr>
        <w:t>26C</w:t>
      </w:r>
    </w:p>
    <w:p w14:paraId="0A588249" w14:textId="4C382EFF" w:rsidR="004D6A80" w:rsidRDefault="004D6A80" w:rsidP="004D6A80">
      <w:pPr>
        <w:pStyle w:val="ListParagraph"/>
        <w:bidi/>
        <w:rPr>
          <w:rFonts w:eastAsiaTheme="minorEastAsia"/>
          <w:sz w:val="20"/>
          <w:szCs w:val="20"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אפשר לראות שהמטריצה מכסה מכתובת </w:t>
      </w:r>
    </w:p>
    <w:p w14:paraId="42295460" w14:textId="16126DEA" w:rsidR="004D6A80" w:rsidRDefault="004D6A80" w:rsidP="004D6A80">
      <w:pPr>
        <w:pStyle w:val="ListParagraph"/>
        <w:bidi/>
        <w:rPr>
          <w:rFonts w:eastAsiaTheme="minorEastAsia"/>
          <w:sz w:val="20"/>
          <w:szCs w:val="20"/>
          <w:lang w:val="en-US" w:bidi="he-IL"/>
        </w:rPr>
      </w:pPr>
      <w:r>
        <w:rPr>
          <w:rFonts w:eastAsiaTheme="minorEastAsia"/>
          <w:sz w:val="20"/>
          <w:szCs w:val="20"/>
          <w:lang w:val="en-US" w:bidi="he-IL"/>
        </w:rPr>
        <w:t>0x</w:t>
      </w:r>
      <w:r w:rsidR="001311F1">
        <w:rPr>
          <w:rFonts w:eastAsiaTheme="minorEastAsia"/>
          <w:sz w:val="20"/>
          <w:szCs w:val="20"/>
          <w:lang w:val="en-US" w:bidi="he-IL"/>
        </w:rPr>
        <w:t>26</w:t>
      </w:r>
      <w:proofErr w:type="gramStart"/>
      <w:r w:rsidR="001311F1">
        <w:rPr>
          <w:rFonts w:eastAsiaTheme="minorEastAsia"/>
          <w:sz w:val="20"/>
          <w:szCs w:val="20"/>
          <w:lang w:val="en-US" w:bidi="he-IL"/>
        </w:rPr>
        <w:t>C</w:t>
      </w:r>
      <w:r>
        <w:rPr>
          <w:rFonts w:eastAsiaTheme="minorEastAsia"/>
          <w:sz w:val="20"/>
          <w:szCs w:val="20"/>
          <w:lang w:val="en-US" w:bidi="he-IL"/>
        </w:rPr>
        <w:t xml:space="preserve"> 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עד</w:t>
      </w:r>
      <w:proofErr w:type="gramEnd"/>
      <w:r>
        <w:rPr>
          <w:rFonts w:eastAsiaTheme="minorEastAsia" w:hint="cs"/>
          <w:sz w:val="20"/>
          <w:szCs w:val="20"/>
          <w:rtl/>
          <w:lang w:val="en-US" w:bidi="he-IL"/>
        </w:rPr>
        <w:t xml:space="preserve"> לכתובת </w:t>
      </w:r>
      <w:r>
        <w:rPr>
          <w:rFonts w:eastAsiaTheme="minorEastAsia"/>
          <w:sz w:val="20"/>
          <w:szCs w:val="20"/>
          <w:lang w:val="en-US" w:bidi="he-IL"/>
        </w:rPr>
        <w:t>0x</w:t>
      </w:r>
      <w:r w:rsidR="001311F1">
        <w:rPr>
          <w:rFonts w:eastAsiaTheme="minorEastAsia"/>
          <w:sz w:val="20"/>
          <w:szCs w:val="20"/>
          <w:lang w:val="en-US" w:bidi="he-IL"/>
        </w:rPr>
        <w:t>332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כולל.</w:t>
      </w:r>
    </w:p>
    <w:p w14:paraId="54C19D32" w14:textId="1C0C41EF" w:rsidR="004D6A80" w:rsidRDefault="004D6A80" w:rsidP="004D6A8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 w:rsidRPr="004D6A80">
        <w:rPr>
          <w:rFonts w:eastAsiaTheme="minorEastAsia" w:hint="cs"/>
          <w:sz w:val="20"/>
          <w:szCs w:val="20"/>
          <w:rtl/>
          <w:lang w:val="en-US" w:bidi="he-IL"/>
        </w:rPr>
        <w:t xml:space="preserve">סה"כ </w:t>
      </w:r>
      <w:r w:rsidRPr="004D6A80">
        <w:rPr>
          <w:rFonts w:eastAsiaTheme="minorEastAsia"/>
          <w:sz w:val="20"/>
          <w:szCs w:val="20"/>
          <w:lang w:val="en-US" w:bidi="he-IL"/>
        </w:rPr>
        <w:t>C6</w:t>
      </w:r>
      <w:r w:rsidRPr="004D6A80">
        <w:rPr>
          <w:rFonts w:eastAsiaTheme="minorEastAsia" w:hint="cs"/>
          <w:sz w:val="20"/>
          <w:szCs w:val="20"/>
          <w:rtl/>
          <w:lang w:val="en-US" w:bidi="he-IL"/>
        </w:rPr>
        <w:t xml:space="preserve"> כתובות </w:t>
      </w:r>
      <w:proofErr w:type="spellStart"/>
      <w:r w:rsidRPr="004D6A80">
        <w:rPr>
          <w:rFonts w:eastAsiaTheme="minorEastAsia" w:hint="cs"/>
          <w:sz w:val="20"/>
          <w:szCs w:val="20"/>
          <w:rtl/>
          <w:lang w:val="en-US" w:bidi="he-IL"/>
        </w:rPr>
        <w:t>בהקסא</w:t>
      </w:r>
      <w:proofErr w:type="spellEnd"/>
      <w:r w:rsidRPr="004D6A80">
        <w:rPr>
          <w:rFonts w:eastAsiaTheme="minorEastAsia" w:hint="cs"/>
          <w:sz w:val="20"/>
          <w:szCs w:val="20"/>
          <w:rtl/>
          <w:lang w:val="en-US" w:bidi="he-IL"/>
        </w:rPr>
        <w:t xml:space="preserve"> ש</w:t>
      </w:r>
      <w:r>
        <w:rPr>
          <w:rFonts w:eastAsiaTheme="minorEastAsia" w:hint="cs"/>
          <w:sz w:val="20"/>
          <w:szCs w:val="20"/>
          <w:rtl/>
          <w:lang w:val="en-US" w:bidi="he-IL"/>
        </w:rPr>
        <w:t>זה 198</w:t>
      </w:r>
      <w:r>
        <w:rPr>
          <w:rFonts w:eastAsiaTheme="minorEastAsia"/>
          <w:sz w:val="20"/>
          <w:szCs w:val="20"/>
          <w:lang w:val="en-US" w:bidi="he-IL"/>
        </w:rPr>
        <w:t xml:space="preserve"> 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. ונוסיף 2 </w:t>
      </w:r>
      <w:proofErr w:type="spellStart"/>
      <w:r>
        <w:rPr>
          <w:rFonts w:eastAsiaTheme="minorEastAsia" w:hint="cs"/>
          <w:sz w:val="20"/>
          <w:szCs w:val="20"/>
          <w:rtl/>
          <w:lang w:val="en-US" w:bidi="he-IL"/>
        </w:rPr>
        <w:t>בייטים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 xml:space="preserve"> עבור המילה האחרונה במערך.</w:t>
      </w:r>
    </w:p>
    <w:p w14:paraId="1E6A8B34" w14:textId="0F5274DF" w:rsidR="004D6A80" w:rsidRDefault="004D6A80" w:rsidP="004D6A8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סה"כ המטריצה לוקחת 200 </w:t>
      </w:r>
      <w:proofErr w:type="spellStart"/>
      <w:r>
        <w:rPr>
          <w:rFonts w:eastAsiaTheme="minorEastAsia" w:hint="cs"/>
          <w:sz w:val="20"/>
          <w:szCs w:val="20"/>
          <w:rtl/>
          <w:lang w:val="en-US" w:bidi="he-IL"/>
        </w:rPr>
        <w:t>בייטים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 xml:space="preserve"> של כתובות. נבין שזה 100 תאים במערך וכל אחד דורש שני </w:t>
      </w:r>
      <w:proofErr w:type="spellStart"/>
      <w:r>
        <w:rPr>
          <w:rFonts w:eastAsiaTheme="minorEastAsia" w:hint="cs"/>
          <w:sz w:val="20"/>
          <w:szCs w:val="20"/>
          <w:rtl/>
          <w:lang w:val="en-US" w:bidi="he-IL"/>
        </w:rPr>
        <w:t>בייטים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 xml:space="preserve"> כי במעבד זה </w:t>
      </w:r>
      <w:r>
        <w:rPr>
          <w:rFonts w:eastAsiaTheme="minorEastAsia"/>
          <w:sz w:val="20"/>
          <w:szCs w:val="20"/>
          <w:lang w:val="en-US" w:bidi="he-IL"/>
        </w:rPr>
        <w:t>int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הוא 2 </w:t>
      </w:r>
      <w:proofErr w:type="spellStart"/>
      <w:r>
        <w:rPr>
          <w:rFonts w:eastAsiaTheme="minorEastAsia" w:hint="cs"/>
          <w:sz w:val="20"/>
          <w:szCs w:val="20"/>
          <w:rtl/>
          <w:lang w:val="en-US" w:bidi="he-IL"/>
        </w:rPr>
        <w:t>בייטים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>.</w:t>
      </w:r>
    </w:p>
    <w:p w14:paraId="46708A30" w14:textId="7EE730CC" w:rsidR="004D6A80" w:rsidRDefault="004D6A80" w:rsidP="004D6A8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כתובת זו היא של ה-</w:t>
      </w:r>
      <w:r>
        <w:rPr>
          <w:rFonts w:eastAsiaTheme="minorEastAsia"/>
          <w:sz w:val="20"/>
          <w:szCs w:val="20"/>
          <w:lang w:val="en-US" w:bidi="he-IL"/>
        </w:rPr>
        <w:t xml:space="preserve">Stack frame 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כי מטריצה זו מוגדרת בפונקציה של ה-</w:t>
      </w:r>
      <w:r>
        <w:rPr>
          <w:rFonts w:eastAsiaTheme="minorEastAsia"/>
          <w:sz w:val="20"/>
          <w:szCs w:val="20"/>
          <w:lang w:val="en-US" w:bidi="he-IL"/>
        </w:rPr>
        <w:t>main</w:t>
      </w:r>
      <w:r>
        <w:rPr>
          <w:rFonts w:eastAsiaTheme="minorEastAsia" w:hint="cs"/>
          <w:sz w:val="20"/>
          <w:szCs w:val="20"/>
          <w:rtl/>
          <w:lang w:val="en-US" w:bidi="he-IL"/>
        </w:rPr>
        <w:t>.</w:t>
      </w:r>
    </w:p>
    <w:p w14:paraId="68C69935" w14:textId="77777777" w:rsidR="004D6A80" w:rsidRDefault="004D6A80" w:rsidP="004D6A8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165D73F3" w14:textId="77777777" w:rsidR="004D6A80" w:rsidRDefault="004D6A80" w:rsidP="004D6A8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1F39C170" w14:textId="77777777" w:rsidR="004D6A80" w:rsidRDefault="004D6A80" w:rsidP="004D6A8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50C1B038" w14:textId="77777777" w:rsidR="00001D26" w:rsidRDefault="00001D26" w:rsidP="00006E71">
      <w:pPr>
        <w:bidi/>
        <w:rPr>
          <w:rFonts w:eastAsiaTheme="minorEastAsia"/>
          <w:sz w:val="20"/>
          <w:szCs w:val="20"/>
          <w:u w:val="single"/>
          <w:rtl/>
          <w:lang w:val="en-US" w:bidi="he-IL"/>
        </w:rPr>
      </w:pPr>
    </w:p>
    <w:p w14:paraId="1B88B286" w14:textId="77777777" w:rsidR="00006E71" w:rsidRPr="00006E71" w:rsidRDefault="00006E71" w:rsidP="00006E71">
      <w:pPr>
        <w:bidi/>
        <w:rPr>
          <w:rFonts w:eastAsiaTheme="minorEastAsia"/>
          <w:sz w:val="20"/>
          <w:szCs w:val="20"/>
          <w:u w:val="single"/>
          <w:lang w:val="en-US" w:bidi="he-IL"/>
        </w:rPr>
      </w:pPr>
    </w:p>
    <w:p w14:paraId="52581BD5" w14:textId="77777777" w:rsidR="00001D26" w:rsidRDefault="00001D26" w:rsidP="00001D26">
      <w:pPr>
        <w:pStyle w:val="ListParagraph"/>
        <w:bidi/>
        <w:rPr>
          <w:rFonts w:eastAsiaTheme="minorEastAsia"/>
          <w:sz w:val="20"/>
          <w:szCs w:val="20"/>
          <w:u w:val="single"/>
          <w:lang w:val="en-US" w:bidi="he-IL"/>
        </w:rPr>
      </w:pPr>
    </w:p>
    <w:p w14:paraId="7B1712F5" w14:textId="10099DDA" w:rsidR="00001D26" w:rsidRDefault="00006E71" w:rsidP="00001D26">
      <w:pPr>
        <w:pStyle w:val="ListParagraph"/>
        <w:bidi/>
        <w:rPr>
          <w:rFonts w:eastAsiaTheme="minorEastAsia"/>
          <w:sz w:val="20"/>
          <w:szCs w:val="20"/>
          <w:u w:val="single"/>
          <w:rtl/>
          <w:lang w:val="en-US" w:bidi="he-IL"/>
        </w:rPr>
      </w:pPr>
      <w:r>
        <w:rPr>
          <w:rFonts w:eastAsiaTheme="minorEastAsia"/>
          <w:sz w:val="20"/>
          <w:szCs w:val="20"/>
          <w:u w:val="single"/>
          <w:lang w:val="en-US" w:bidi="he-IL"/>
        </w:rPr>
        <w:lastRenderedPageBreak/>
        <w:t>CCS</w:t>
      </w:r>
      <w:r>
        <w:rPr>
          <w:rFonts w:eastAsiaTheme="minorEastAsia" w:hint="cs"/>
          <w:sz w:val="20"/>
          <w:szCs w:val="20"/>
          <w:u w:val="single"/>
          <w:rtl/>
          <w:lang w:val="en-US" w:bidi="he-IL"/>
        </w:rPr>
        <w:t>:</w:t>
      </w:r>
    </w:p>
    <w:p w14:paraId="6C5827CC" w14:textId="77777777" w:rsidR="00001D26" w:rsidRDefault="00001D26" w:rsidP="00001D26">
      <w:pPr>
        <w:pStyle w:val="ListParagraph"/>
        <w:bidi/>
        <w:rPr>
          <w:rFonts w:eastAsiaTheme="minorEastAsia"/>
          <w:sz w:val="20"/>
          <w:szCs w:val="20"/>
          <w:u w:val="single"/>
          <w:lang w:val="en-US" w:bidi="he-IL"/>
        </w:rPr>
      </w:pPr>
    </w:p>
    <w:p w14:paraId="2C33AA82" w14:textId="1BAD102E" w:rsidR="00001D26" w:rsidRDefault="00001D26" w:rsidP="00001D26">
      <w:pPr>
        <w:pStyle w:val="ListParagraph"/>
        <w:bidi/>
        <w:rPr>
          <w:rFonts w:eastAsiaTheme="minorEastAsia"/>
          <w:sz w:val="20"/>
          <w:szCs w:val="20"/>
          <w:u w:val="single"/>
          <w:rtl/>
          <w:lang w:val="en-US" w:bidi="he-IL"/>
        </w:rPr>
      </w:pPr>
      <w:r w:rsidRPr="00001D26">
        <w:rPr>
          <w:rFonts w:eastAsiaTheme="minorEastAsia" w:cs="Arial"/>
          <w:noProof/>
          <w:sz w:val="20"/>
          <w:szCs w:val="20"/>
          <w:u w:val="single"/>
          <w:rtl/>
          <w:lang w:val="en-US" w:bidi="he-IL"/>
        </w:rPr>
        <w:drawing>
          <wp:inline distT="0" distB="0" distL="0" distR="0" wp14:anchorId="595262CA" wp14:editId="754A1B51">
            <wp:extent cx="5731510" cy="2343150"/>
            <wp:effectExtent l="0" t="0" r="2540" b="0"/>
            <wp:docPr id="101432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5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78CF" w14:textId="7C08B2E7" w:rsidR="00C97BFD" w:rsidRDefault="00C97BFD" w:rsidP="00C97BFD">
      <w:pPr>
        <w:pStyle w:val="ListParagraph"/>
        <w:bidi/>
        <w:rPr>
          <w:rFonts w:eastAsiaTheme="minorEastAsia"/>
          <w:sz w:val="20"/>
          <w:szCs w:val="20"/>
          <w:u w:val="single"/>
          <w:lang w:val="en-US" w:bidi="he-IL"/>
        </w:rPr>
      </w:pPr>
    </w:p>
    <w:p w14:paraId="6429989A" w14:textId="402DDA1E" w:rsidR="00213775" w:rsidRPr="00001D26" w:rsidRDefault="00001D26" w:rsidP="00001D26">
      <w:pPr>
        <w:bidi/>
        <w:rPr>
          <w:rFonts w:eastAsiaTheme="minorEastAsia"/>
          <w:sz w:val="20"/>
          <w:szCs w:val="20"/>
          <w:lang w:val="en-US" w:bidi="he-IL"/>
        </w:rPr>
      </w:pPr>
      <w:r>
        <w:rPr>
          <w:rFonts w:eastAsiaTheme="minorEastAsia"/>
          <w:sz w:val="20"/>
          <w:szCs w:val="20"/>
          <w:rtl/>
          <w:lang w:val="en-US" w:bidi="he-IL"/>
        </w:rPr>
        <w:tab/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גם פה נשים לב כי טווח הכתובות הוא בין </w:t>
      </w:r>
      <w:r>
        <w:rPr>
          <w:rFonts w:eastAsiaTheme="minorEastAsia"/>
          <w:sz w:val="20"/>
          <w:szCs w:val="20"/>
          <w:lang w:val="en-US" w:bidi="he-IL"/>
        </w:rPr>
        <w:t>0x4C6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ל-</w:t>
      </w:r>
      <w:r>
        <w:rPr>
          <w:rFonts w:eastAsiaTheme="minorEastAsia"/>
          <w:sz w:val="20"/>
          <w:szCs w:val="20"/>
          <w:lang w:val="en-US" w:bidi="he-IL"/>
        </w:rPr>
        <w:t>0x58C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שזה </w:t>
      </w:r>
      <w:r>
        <w:rPr>
          <w:rFonts w:eastAsiaTheme="minorEastAsia"/>
          <w:sz w:val="20"/>
          <w:szCs w:val="20"/>
          <w:lang w:val="en-US" w:bidi="he-IL"/>
        </w:rPr>
        <w:t>C6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וכאמור זה 198.</w:t>
      </w:r>
    </w:p>
    <w:p w14:paraId="0F4BF5ED" w14:textId="4392F36F" w:rsidR="00213775" w:rsidRDefault="00213775" w:rsidP="00213775">
      <w:pPr>
        <w:pStyle w:val="ListParagraph"/>
        <w:bidi/>
        <w:rPr>
          <w:rFonts w:eastAsiaTheme="minorEastAsia"/>
          <w:sz w:val="20"/>
          <w:szCs w:val="20"/>
          <w:u w:val="single"/>
          <w:lang w:val="en-US" w:bidi="he-IL"/>
        </w:rPr>
      </w:pPr>
    </w:p>
    <w:p w14:paraId="068E82FB" w14:textId="60CD30C4" w:rsidR="00213775" w:rsidRDefault="00213775" w:rsidP="00213775">
      <w:pPr>
        <w:pStyle w:val="ListParagraph"/>
        <w:bidi/>
        <w:rPr>
          <w:rFonts w:eastAsiaTheme="minorEastAsia"/>
          <w:sz w:val="20"/>
          <w:szCs w:val="20"/>
          <w:u w:val="single"/>
          <w:lang w:val="en-US" w:bidi="he-IL"/>
        </w:rPr>
      </w:pPr>
    </w:p>
    <w:p w14:paraId="4995F945" w14:textId="78F7271B" w:rsidR="00213775" w:rsidRDefault="00213775" w:rsidP="00213775">
      <w:pPr>
        <w:pStyle w:val="ListParagraph"/>
        <w:bidi/>
        <w:rPr>
          <w:rFonts w:eastAsiaTheme="minorEastAsia"/>
          <w:sz w:val="20"/>
          <w:szCs w:val="20"/>
          <w:u w:val="single"/>
          <w:lang w:val="en-US" w:bidi="he-IL"/>
        </w:rPr>
      </w:pPr>
    </w:p>
    <w:p w14:paraId="2C59CF8C" w14:textId="4C2C1B9F" w:rsidR="00213775" w:rsidRDefault="00213775" w:rsidP="00213775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  <w:u w:val="single"/>
          <w:lang w:val="en-US" w:bidi="he-IL"/>
        </w:rPr>
      </w:pPr>
      <w:r>
        <w:rPr>
          <w:rFonts w:eastAsiaTheme="minorEastAsia"/>
          <w:sz w:val="20"/>
          <w:szCs w:val="20"/>
          <w:u w:val="single"/>
          <w:lang w:val="en-US" w:bidi="he-IL"/>
        </w:rPr>
        <w:t>IAR</w:t>
      </w:r>
      <w:r>
        <w:rPr>
          <w:rFonts w:eastAsiaTheme="minorEastAsia" w:hint="cs"/>
          <w:sz w:val="20"/>
          <w:szCs w:val="20"/>
          <w:u w:val="single"/>
          <w:rtl/>
          <w:lang w:val="en-US" w:bidi="he-IL"/>
        </w:rPr>
        <w:t>:</w:t>
      </w:r>
    </w:p>
    <w:p w14:paraId="1CA9354D" w14:textId="4A1E798F" w:rsidR="00213775" w:rsidRDefault="00D4183B" w:rsidP="00213775">
      <w:pPr>
        <w:pStyle w:val="ListParagraph"/>
        <w:bidi/>
        <w:rPr>
          <w:rFonts w:eastAsiaTheme="minorEastAsia"/>
          <w:sz w:val="20"/>
          <w:szCs w:val="20"/>
          <w:u w:val="single"/>
          <w:lang w:val="en-US" w:bidi="he-IL"/>
        </w:rPr>
      </w:pPr>
      <w:r w:rsidRPr="00D4183B">
        <w:rPr>
          <w:rFonts w:eastAsiaTheme="minorEastAsia" w:cs="Arial"/>
          <w:noProof/>
          <w:sz w:val="20"/>
          <w:szCs w:val="20"/>
          <w:u w:val="single"/>
          <w:rtl/>
          <w:lang w:val="en-US" w:bidi="he-IL"/>
        </w:rPr>
        <w:drawing>
          <wp:anchor distT="0" distB="0" distL="114300" distR="114300" simplePos="0" relativeHeight="251663360" behindDoc="0" locked="0" layoutInCell="1" allowOverlap="1" wp14:anchorId="0E2A3A65" wp14:editId="09B11308">
            <wp:simplePos x="0" y="0"/>
            <wp:positionH relativeFrom="column">
              <wp:posOffset>1900238</wp:posOffset>
            </wp:positionH>
            <wp:positionV relativeFrom="paragraph">
              <wp:posOffset>-1270</wp:posOffset>
            </wp:positionV>
            <wp:extent cx="3372321" cy="133369"/>
            <wp:effectExtent l="0" t="0" r="0" b="0"/>
            <wp:wrapThrough wrapText="bothSides">
              <wp:wrapPolygon edited="0">
                <wp:start x="0" y="0"/>
                <wp:lineTo x="0" y="18514"/>
                <wp:lineTo x="21478" y="18514"/>
                <wp:lineTo x="21478" y="0"/>
                <wp:lineTo x="0" y="0"/>
              </wp:wrapPolygon>
            </wp:wrapThrough>
            <wp:docPr id="17054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98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814A2" w14:textId="68166BF3" w:rsidR="00213775" w:rsidRDefault="00213775" w:rsidP="00213775">
      <w:pPr>
        <w:pStyle w:val="ListParagraph"/>
        <w:bidi/>
        <w:rPr>
          <w:rFonts w:eastAsiaTheme="minorEastAsia"/>
          <w:sz w:val="20"/>
          <w:szCs w:val="20"/>
          <w:u w:val="single"/>
          <w:rtl/>
          <w:lang w:val="en-US" w:bidi="he-IL"/>
        </w:rPr>
      </w:pPr>
      <w:r w:rsidRPr="004D6A80">
        <w:rPr>
          <w:rFonts w:eastAsiaTheme="minorEastAsia"/>
          <w:sz w:val="20"/>
          <w:szCs w:val="20"/>
          <w:u w:val="single"/>
          <w:lang w:val="en-US" w:bidi="he-IL"/>
        </w:rPr>
        <w:t>CCS</w:t>
      </w:r>
      <w:r>
        <w:rPr>
          <w:rFonts w:eastAsiaTheme="minorEastAsia" w:hint="cs"/>
          <w:sz w:val="20"/>
          <w:szCs w:val="20"/>
          <w:u w:val="single"/>
          <w:rtl/>
          <w:lang w:val="en-US" w:bidi="he-IL"/>
        </w:rPr>
        <w:t>:</w:t>
      </w:r>
    </w:p>
    <w:p w14:paraId="3F57C46A" w14:textId="63C3B5F4" w:rsidR="00213775" w:rsidRDefault="00001D26" w:rsidP="00001D26">
      <w:pPr>
        <w:bidi/>
        <w:ind w:firstLine="720"/>
        <w:rPr>
          <w:rFonts w:eastAsiaTheme="minorEastAsia"/>
          <w:sz w:val="20"/>
          <w:szCs w:val="20"/>
          <w:lang w:val="en-US" w:bidi="he-IL"/>
        </w:rPr>
      </w:pPr>
      <w:r w:rsidRPr="00001D26">
        <w:rPr>
          <w:noProof/>
          <w:rtl/>
          <w:lang w:val="en-US" w:bidi="he-IL"/>
        </w:rPr>
        <w:drawing>
          <wp:inline distT="0" distB="0" distL="0" distR="0" wp14:anchorId="153AEE75" wp14:editId="5BD053F4">
            <wp:extent cx="5731510" cy="110490"/>
            <wp:effectExtent l="0" t="0" r="2540" b="3810"/>
            <wp:docPr id="33802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26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1448" w14:textId="77777777" w:rsidR="00001D26" w:rsidRDefault="00001D26" w:rsidP="00001D26">
      <w:pPr>
        <w:bidi/>
        <w:ind w:firstLine="720"/>
        <w:rPr>
          <w:rFonts w:eastAsiaTheme="minorEastAsia"/>
          <w:sz w:val="20"/>
          <w:szCs w:val="20"/>
          <w:lang w:val="en-US" w:bidi="he-IL"/>
        </w:rPr>
      </w:pPr>
    </w:p>
    <w:p w14:paraId="038803CF" w14:textId="716CDAD5" w:rsidR="00001D26" w:rsidRDefault="00001D26" w:rsidP="00001D26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  <w:u w:val="single"/>
          <w:lang w:val="en-US" w:bidi="he-IL"/>
        </w:rPr>
      </w:pPr>
      <w:r w:rsidRPr="00001D26">
        <w:rPr>
          <w:rFonts w:eastAsiaTheme="minorEastAsia"/>
          <w:sz w:val="20"/>
          <w:szCs w:val="20"/>
          <w:u w:val="single"/>
          <w:lang w:val="en-US" w:bidi="he-IL"/>
        </w:rPr>
        <w:t>CCS</w:t>
      </w:r>
      <w:r w:rsidRPr="00001D26">
        <w:rPr>
          <w:rFonts w:eastAsiaTheme="minorEastAsia" w:hint="cs"/>
          <w:sz w:val="20"/>
          <w:szCs w:val="20"/>
          <w:u w:val="single"/>
          <w:rtl/>
          <w:lang w:val="en-US" w:bidi="he-IL"/>
        </w:rPr>
        <w:t>:</w:t>
      </w:r>
    </w:p>
    <w:p w14:paraId="353E8035" w14:textId="274376A5" w:rsidR="00001D26" w:rsidRDefault="00001D26" w:rsidP="00001D26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נשים לב ראשית ששמנו </w:t>
      </w:r>
      <w:proofErr w:type="spellStart"/>
      <w:r>
        <w:rPr>
          <w:rFonts w:eastAsiaTheme="minorEastAsia" w:hint="cs"/>
          <w:sz w:val="20"/>
          <w:szCs w:val="20"/>
          <w:rtl/>
          <w:lang w:val="en-US" w:bidi="he-IL"/>
        </w:rPr>
        <w:t>ברייק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 xml:space="preserve"> פוינט בנקודה המתאימה :</w:t>
      </w:r>
    </w:p>
    <w:p w14:paraId="379658E1" w14:textId="7C2E0DA0" w:rsidR="00001D26" w:rsidRDefault="00001D26" w:rsidP="00001D26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 w:rsidRPr="00001D26">
        <w:rPr>
          <w:rFonts w:eastAsiaTheme="minorEastAsia" w:cs="Arial"/>
          <w:noProof/>
          <w:sz w:val="20"/>
          <w:szCs w:val="20"/>
          <w:rtl/>
          <w:lang w:val="en-US" w:bidi="he-IL"/>
        </w:rPr>
        <w:drawing>
          <wp:inline distT="0" distB="0" distL="0" distR="0" wp14:anchorId="0DCDA1F3" wp14:editId="24CA8D45">
            <wp:extent cx="4601217" cy="885949"/>
            <wp:effectExtent l="0" t="0" r="0" b="9525"/>
            <wp:docPr id="78482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20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1716" w14:textId="6BEA10E6" w:rsidR="00001D26" w:rsidRDefault="00BC3EB5" w:rsidP="00001D26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 w:rsidRPr="00BC3EB5">
        <w:rPr>
          <w:rFonts w:eastAsiaTheme="minorEastAsia" w:cs="Arial"/>
          <w:noProof/>
          <w:sz w:val="20"/>
          <w:szCs w:val="20"/>
          <w:rtl/>
          <w:lang w:val="en-US" w:bidi="he-IL"/>
        </w:rPr>
        <w:drawing>
          <wp:anchor distT="0" distB="0" distL="114300" distR="114300" simplePos="0" relativeHeight="251659264" behindDoc="0" locked="0" layoutInCell="1" allowOverlap="1" wp14:anchorId="38F2C9F9" wp14:editId="788F9010">
            <wp:simplePos x="0" y="0"/>
            <wp:positionH relativeFrom="column">
              <wp:posOffset>-462280</wp:posOffset>
            </wp:positionH>
            <wp:positionV relativeFrom="paragraph">
              <wp:posOffset>166370</wp:posOffset>
            </wp:positionV>
            <wp:extent cx="5510530" cy="261620"/>
            <wp:effectExtent l="0" t="0" r="0" b="5080"/>
            <wp:wrapThrough wrapText="bothSides">
              <wp:wrapPolygon edited="0">
                <wp:start x="0" y="0"/>
                <wp:lineTo x="0" y="20447"/>
                <wp:lineTo x="21505" y="20447"/>
                <wp:lineTo x="21505" y="0"/>
                <wp:lineTo x="0" y="0"/>
              </wp:wrapPolygon>
            </wp:wrapThrough>
            <wp:docPr id="33745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521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D26">
        <w:rPr>
          <w:rFonts w:eastAsiaTheme="minorEastAsia" w:hint="cs"/>
          <w:sz w:val="20"/>
          <w:szCs w:val="20"/>
          <w:rtl/>
          <w:lang w:val="en-US" w:bidi="he-IL"/>
        </w:rPr>
        <w:t>וערך ה-</w:t>
      </w:r>
      <w:r w:rsidR="00001D26">
        <w:rPr>
          <w:rFonts w:eastAsiaTheme="minorEastAsia"/>
          <w:sz w:val="20"/>
          <w:szCs w:val="20"/>
          <w:lang w:val="en-US" w:bidi="he-IL"/>
        </w:rPr>
        <w:t>SP</w:t>
      </w:r>
      <w:r w:rsidR="00001D26">
        <w:rPr>
          <w:rFonts w:eastAsiaTheme="minorEastAsia" w:hint="cs"/>
          <w:sz w:val="20"/>
          <w:szCs w:val="20"/>
          <w:rtl/>
          <w:lang w:val="en-US" w:bidi="he-IL"/>
        </w:rPr>
        <w:t xml:space="preserve"> הינו:</w:t>
      </w:r>
    </w:p>
    <w:p w14:paraId="0EC4094F" w14:textId="68CF1874" w:rsidR="00001D26" w:rsidRDefault="00001D26" w:rsidP="00001D26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7F1615BE" w14:textId="77777777" w:rsidR="00BC3EB5" w:rsidRDefault="00BC3EB5" w:rsidP="00BC3EB5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32A029FC" w14:textId="4CB8276A" w:rsidR="00BC3EB5" w:rsidRDefault="00BC3EB5" w:rsidP="00BC3EB5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/>
          <w:sz w:val="20"/>
          <w:szCs w:val="20"/>
          <w:lang w:val="en-US" w:bidi="he-IL"/>
        </w:rPr>
        <w:t>0x026A</w:t>
      </w:r>
    </w:p>
    <w:p w14:paraId="3C60F70C" w14:textId="77777777" w:rsidR="00A0119A" w:rsidRDefault="00A0119A" w:rsidP="00A0119A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621AA39F" w14:textId="45B28EB5" w:rsidR="00A0119A" w:rsidRDefault="00A0119A" w:rsidP="00A0119A">
      <w:pPr>
        <w:pStyle w:val="ListParagraph"/>
        <w:bidi/>
        <w:rPr>
          <w:rFonts w:eastAsiaTheme="minorEastAsia"/>
          <w:sz w:val="20"/>
          <w:szCs w:val="20"/>
          <w:u w:val="single"/>
          <w:lang w:val="en-US" w:bidi="he-IL"/>
        </w:rPr>
      </w:pPr>
      <w:r>
        <w:rPr>
          <w:rFonts w:eastAsiaTheme="minorEastAsia"/>
          <w:sz w:val="20"/>
          <w:szCs w:val="20"/>
          <w:u w:val="single"/>
          <w:lang w:val="en-US" w:bidi="he-IL"/>
        </w:rPr>
        <w:t>IAR</w:t>
      </w:r>
      <w:r>
        <w:rPr>
          <w:rFonts w:eastAsiaTheme="minorEastAsia" w:hint="cs"/>
          <w:sz w:val="20"/>
          <w:szCs w:val="20"/>
          <w:u w:val="single"/>
          <w:rtl/>
          <w:lang w:val="en-US" w:bidi="he-IL"/>
        </w:rPr>
        <w:t>:</w:t>
      </w:r>
    </w:p>
    <w:p w14:paraId="57FCEE06" w14:textId="72A762A6" w:rsidR="00A0119A" w:rsidRDefault="00A0119A" w:rsidP="00A0119A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 w:rsidRPr="00A0119A">
        <w:rPr>
          <w:rFonts w:eastAsiaTheme="minorEastAsia" w:cs="Arial"/>
          <w:noProof/>
          <w:sz w:val="20"/>
          <w:szCs w:val="20"/>
          <w:rtl/>
          <w:lang w:val="en-US" w:bidi="he-IL"/>
        </w:rPr>
        <w:drawing>
          <wp:anchor distT="0" distB="0" distL="114300" distR="114300" simplePos="0" relativeHeight="251664384" behindDoc="0" locked="0" layoutInCell="1" allowOverlap="1" wp14:anchorId="5F894FA9" wp14:editId="37575F58">
            <wp:simplePos x="0" y="0"/>
            <wp:positionH relativeFrom="column">
              <wp:posOffset>280670</wp:posOffset>
            </wp:positionH>
            <wp:positionV relativeFrom="paragraph">
              <wp:posOffset>190500</wp:posOffset>
            </wp:positionV>
            <wp:extent cx="5007610" cy="795020"/>
            <wp:effectExtent l="0" t="0" r="2540" b="5080"/>
            <wp:wrapThrough wrapText="bothSides">
              <wp:wrapPolygon edited="0">
                <wp:start x="0" y="0"/>
                <wp:lineTo x="0" y="21220"/>
                <wp:lineTo x="21529" y="21220"/>
                <wp:lineTo x="21529" y="0"/>
                <wp:lineTo x="0" y="0"/>
              </wp:wrapPolygon>
            </wp:wrapThrough>
            <wp:docPr id="68013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369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שוב שמנו </w:t>
      </w:r>
      <w:proofErr w:type="spellStart"/>
      <w:r>
        <w:rPr>
          <w:rFonts w:eastAsiaTheme="minorEastAsia" w:hint="cs"/>
          <w:sz w:val="20"/>
          <w:szCs w:val="20"/>
          <w:rtl/>
          <w:lang w:val="en-US" w:bidi="he-IL"/>
        </w:rPr>
        <w:t>ברייק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 xml:space="preserve"> פוינט במקום המתאים:</w:t>
      </w:r>
    </w:p>
    <w:p w14:paraId="2793E8C9" w14:textId="77777777" w:rsidR="00A0119A" w:rsidRDefault="00A0119A" w:rsidP="00A0119A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1D13EBCC" w14:textId="5533E719" w:rsidR="00A0119A" w:rsidRDefault="00A0119A" w:rsidP="00A0119A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והערך הינו:</w:t>
      </w:r>
    </w:p>
    <w:p w14:paraId="2E62916B" w14:textId="4F9D79F1" w:rsidR="00BC3EB5" w:rsidRDefault="00A0119A" w:rsidP="00981F9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 w:rsidRPr="00A0119A">
        <w:rPr>
          <w:rFonts w:eastAsiaTheme="minorEastAsia" w:cs="Arial"/>
          <w:noProof/>
          <w:sz w:val="20"/>
          <w:szCs w:val="20"/>
          <w:rtl/>
          <w:lang w:val="en-US" w:bidi="he-IL"/>
        </w:rPr>
        <w:drawing>
          <wp:inline distT="0" distB="0" distL="0" distR="0" wp14:anchorId="6D25F2DC" wp14:editId="63E2E113">
            <wp:extent cx="2772162" cy="171474"/>
            <wp:effectExtent l="0" t="0" r="0" b="0"/>
            <wp:docPr id="195758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88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81B9" w14:textId="77777777" w:rsidR="00981F90" w:rsidRDefault="00981F90" w:rsidP="00981F9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58A61780" w14:textId="04776CFD" w:rsidR="00BC3EB5" w:rsidRPr="00BC3EB5" w:rsidRDefault="00BC3EB5" w:rsidP="00BC3EB5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  <w:u w:val="single"/>
          <w:lang w:val="en-US" w:bidi="he-IL"/>
        </w:rPr>
      </w:pPr>
      <w:r w:rsidRPr="00BC3EB5">
        <w:rPr>
          <w:rFonts w:eastAsiaTheme="minorEastAsia"/>
          <w:sz w:val="20"/>
          <w:szCs w:val="20"/>
          <w:u w:val="single"/>
          <w:lang w:val="en-US" w:bidi="he-IL"/>
        </w:rPr>
        <w:lastRenderedPageBreak/>
        <w:t>CCS</w:t>
      </w:r>
      <w:r>
        <w:rPr>
          <w:rFonts w:eastAsiaTheme="minorEastAsia" w:hint="cs"/>
          <w:sz w:val="20"/>
          <w:szCs w:val="20"/>
          <w:u w:val="single"/>
          <w:rtl/>
          <w:lang w:val="en-US" w:bidi="he-IL"/>
        </w:rPr>
        <w:t xml:space="preserve">: </w:t>
      </w:r>
    </w:p>
    <w:p w14:paraId="42DEBF05" w14:textId="4C673D95" w:rsidR="00BC3EB5" w:rsidRDefault="00BC3EB5" w:rsidP="00BC3EB5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נשים לב ראשית שעשינו </w:t>
      </w:r>
      <w:r>
        <w:rPr>
          <w:rFonts w:eastAsiaTheme="minorEastAsia"/>
          <w:sz w:val="20"/>
          <w:szCs w:val="20"/>
          <w:lang w:val="en-US" w:bidi="he-IL"/>
        </w:rPr>
        <w:t xml:space="preserve">Disassembly 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בשביל לראות את הכתובות:</w:t>
      </w:r>
    </w:p>
    <w:p w14:paraId="6A659B3E" w14:textId="1FBF6ED7" w:rsidR="00BC3EB5" w:rsidRDefault="00BC3EB5" w:rsidP="00BC3EB5">
      <w:pPr>
        <w:pStyle w:val="ListParagraph"/>
        <w:bidi/>
        <w:rPr>
          <w:rFonts w:eastAsiaTheme="minorEastAsia"/>
          <w:sz w:val="20"/>
          <w:szCs w:val="20"/>
          <w:u w:val="single"/>
          <w:rtl/>
          <w:lang w:val="en-US" w:bidi="he-IL"/>
        </w:rPr>
      </w:pPr>
      <w:r w:rsidRPr="00BC3EB5">
        <w:rPr>
          <w:rFonts w:eastAsiaTheme="minorEastAsia" w:cs="Arial"/>
          <w:noProof/>
          <w:sz w:val="20"/>
          <w:szCs w:val="20"/>
          <w:u w:val="single"/>
          <w:rtl/>
          <w:lang w:val="en-US" w:bidi="he-IL"/>
        </w:rPr>
        <w:drawing>
          <wp:inline distT="0" distB="0" distL="0" distR="0" wp14:anchorId="0E0BEB10" wp14:editId="7A458270">
            <wp:extent cx="4429743" cy="6154009"/>
            <wp:effectExtent l="0" t="0" r="9525" b="0"/>
            <wp:docPr id="194670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07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4540" w14:textId="77777777" w:rsidR="00BC3EB5" w:rsidRDefault="00BC3EB5" w:rsidP="00BC3EB5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נבחין שהפונקציה כתובה מהשורה </w:t>
      </w:r>
      <w:r>
        <w:rPr>
          <w:rFonts w:eastAsiaTheme="minorEastAsia"/>
          <w:sz w:val="20"/>
          <w:szCs w:val="20"/>
          <w:rtl/>
          <w:lang w:val="en-US" w:bidi="he-IL"/>
        </w:rPr>
        <w:t>–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</w:t>
      </w:r>
      <w:r>
        <w:rPr>
          <w:rFonts w:eastAsiaTheme="minorEastAsia"/>
          <w:sz w:val="20"/>
          <w:szCs w:val="20"/>
          <w:lang w:val="en-US" w:bidi="he-IL"/>
        </w:rPr>
        <w:t>0xC288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עד </w:t>
      </w:r>
      <w:r>
        <w:rPr>
          <w:rFonts w:eastAsiaTheme="minorEastAsia"/>
          <w:sz w:val="20"/>
          <w:szCs w:val="20"/>
          <w:lang w:val="en-US" w:bidi="he-IL"/>
        </w:rPr>
        <w:t>0xC2D4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וזה </w:t>
      </w:r>
      <w:r>
        <w:rPr>
          <w:rFonts w:eastAsiaTheme="minorEastAsia"/>
          <w:sz w:val="20"/>
          <w:szCs w:val="20"/>
          <w:lang w:val="en-US" w:bidi="he-IL"/>
        </w:rPr>
        <w:t>0x4C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וזה 76 </w:t>
      </w:r>
      <w:proofErr w:type="spellStart"/>
      <w:r>
        <w:rPr>
          <w:rFonts w:eastAsiaTheme="minorEastAsia" w:hint="cs"/>
          <w:sz w:val="20"/>
          <w:szCs w:val="20"/>
          <w:rtl/>
          <w:lang w:val="en-US" w:bidi="he-IL"/>
        </w:rPr>
        <w:t>בייטים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>.</w:t>
      </w:r>
    </w:p>
    <w:p w14:paraId="2BDD5660" w14:textId="065A8472" w:rsidR="004D40CC" w:rsidRDefault="00BC3EB5" w:rsidP="004D40CC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זיכרון זה הוא זיכרון </w:t>
      </w:r>
      <w:r>
        <w:rPr>
          <w:rFonts w:eastAsiaTheme="minorEastAsia"/>
          <w:sz w:val="20"/>
          <w:szCs w:val="20"/>
          <w:lang w:val="en-US" w:bidi="he-IL"/>
        </w:rPr>
        <w:t>Flash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או מה שנקרא </w:t>
      </w:r>
      <w:r>
        <w:rPr>
          <w:rFonts w:eastAsiaTheme="minorEastAsia"/>
          <w:sz w:val="20"/>
          <w:szCs w:val="20"/>
          <w:lang w:val="en-US" w:bidi="he-IL"/>
        </w:rPr>
        <w:t>Code segment</w:t>
      </w:r>
      <w:r>
        <w:rPr>
          <w:rFonts w:eastAsiaTheme="minorEastAsia" w:hint="cs"/>
          <w:sz w:val="20"/>
          <w:szCs w:val="20"/>
          <w:rtl/>
          <w:lang w:val="en-US" w:bidi="he-IL"/>
        </w:rPr>
        <w:t>. האזור בזיכרון בו שמורות הפקודות של התוכנית.</w:t>
      </w:r>
    </w:p>
    <w:p w14:paraId="05270689" w14:textId="77777777" w:rsidR="00981F90" w:rsidRDefault="00981F90" w:rsidP="00981F9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73445B93" w14:textId="207A1316" w:rsidR="00981F90" w:rsidRDefault="00981F90" w:rsidP="00981F90">
      <w:pPr>
        <w:pStyle w:val="ListParagraph"/>
        <w:bidi/>
        <w:rPr>
          <w:rFonts w:eastAsiaTheme="minorEastAsia"/>
          <w:sz w:val="20"/>
          <w:szCs w:val="20"/>
          <w:u w:val="single"/>
          <w:rtl/>
          <w:lang w:val="en-US" w:bidi="he-IL"/>
        </w:rPr>
      </w:pPr>
      <w:r>
        <w:rPr>
          <w:rFonts w:eastAsiaTheme="minorEastAsia"/>
          <w:sz w:val="20"/>
          <w:szCs w:val="20"/>
          <w:u w:val="single"/>
          <w:lang w:val="en-US" w:bidi="he-IL"/>
        </w:rPr>
        <w:t>IAR</w:t>
      </w:r>
      <w:r>
        <w:rPr>
          <w:rFonts w:eastAsiaTheme="minorEastAsia" w:hint="cs"/>
          <w:sz w:val="20"/>
          <w:szCs w:val="20"/>
          <w:u w:val="single"/>
          <w:rtl/>
          <w:lang w:val="en-US" w:bidi="he-IL"/>
        </w:rPr>
        <w:t>:</w:t>
      </w:r>
    </w:p>
    <w:p w14:paraId="1E184AB7" w14:textId="53725268" w:rsidR="00981F90" w:rsidRDefault="00981F90" w:rsidP="00981F9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 w:rsidRPr="00981F90">
        <w:rPr>
          <w:rFonts w:eastAsiaTheme="minorEastAsia" w:cs="Arial"/>
          <w:noProof/>
          <w:sz w:val="20"/>
          <w:szCs w:val="20"/>
          <w:rtl/>
          <w:lang w:val="en-US" w:bidi="he-IL"/>
        </w:rPr>
        <w:drawing>
          <wp:anchor distT="0" distB="0" distL="114300" distR="114300" simplePos="0" relativeHeight="251665408" behindDoc="0" locked="0" layoutInCell="1" allowOverlap="1" wp14:anchorId="0E9E48D4" wp14:editId="40DDBFF4">
            <wp:simplePos x="0" y="0"/>
            <wp:positionH relativeFrom="column">
              <wp:posOffset>1085850</wp:posOffset>
            </wp:positionH>
            <wp:positionV relativeFrom="paragraph">
              <wp:posOffset>157480</wp:posOffset>
            </wp:positionV>
            <wp:extent cx="4185920" cy="755015"/>
            <wp:effectExtent l="0" t="0" r="5080" b="6985"/>
            <wp:wrapThrough wrapText="bothSides">
              <wp:wrapPolygon edited="0">
                <wp:start x="0" y="0"/>
                <wp:lineTo x="0" y="21255"/>
                <wp:lineTo x="21528" y="21255"/>
                <wp:lineTo x="21528" y="0"/>
                <wp:lineTo x="0" y="0"/>
              </wp:wrapPolygon>
            </wp:wrapThrough>
            <wp:docPr id="144382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2685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hint="cs"/>
          <w:sz w:val="20"/>
          <w:szCs w:val="20"/>
          <w:rtl/>
          <w:lang w:val="en-US" w:bidi="he-IL"/>
        </w:rPr>
        <w:t>תחילת הפונקציה:</w:t>
      </w:r>
    </w:p>
    <w:p w14:paraId="42421284" w14:textId="620E236F" w:rsidR="00981F90" w:rsidRPr="00981F90" w:rsidRDefault="00981F90" w:rsidP="00981F9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2BBF2961" w14:textId="77777777" w:rsidR="004D40CC" w:rsidRDefault="004D40CC" w:rsidP="004D40CC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494D3742" w14:textId="77777777" w:rsidR="00981F90" w:rsidRDefault="00981F90" w:rsidP="00981F9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52F4B388" w14:textId="77777777" w:rsidR="00981F90" w:rsidRDefault="00981F90" w:rsidP="00981F9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3E9F20A0" w14:textId="77777777" w:rsidR="00981F90" w:rsidRDefault="00981F90" w:rsidP="00981F9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73386AA0" w14:textId="77777777" w:rsidR="00981F90" w:rsidRDefault="00981F90" w:rsidP="00981F9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27120132" w14:textId="77777777" w:rsidR="00981F90" w:rsidRDefault="00981F90" w:rsidP="00981F9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2CDF5EDB" w14:textId="77777777" w:rsidR="00981F90" w:rsidRDefault="00981F90" w:rsidP="00981F9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01D57F9C" w14:textId="77777777" w:rsidR="00981F90" w:rsidRDefault="00981F90" w:rsidP="00981F9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06D9535F" w14:textId="147113B3" w:rsidR="00981F90" w:rsidRDefault="00981F90" w:rsidP="00981F9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lastRenderedPageBreak/>
        <w:t>סוף הפונקציה:</w:t>
      </w:r>
    </w:p>
    <w:p w14:paraId="0A208BB2" w14:textId="178936A7" w:rsidR="00981F90" w:rsidRDefault="00981F90" w:rsidP="00981F9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 w:rsidRPr="00981F90">
        <w:rPr>
          <w:rFonts w:eastAsiaTheme="minorEastAsia" w:cs="Arial"/>
          <w:noProof/>
          <w:sz w:val="20"/>
          <w:szCs w:val="20"/>
          <w:rtl/>
          <w:lang w:val="en-US" w:bidi="he-IL"/>
        </w:rPr>
        <w:drawing>
          <wp:inline distT="0" distB="0" distL="0" distR="0" wp14:anchorId="06025F4E" wp14:editId="689E937B">
            <wp:extent cx="4810796" cy="1438476"/>
            <wp:effectExtent l="0" t="0" r="0" b="9525"/>
            <wp:docPr id="16645885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88569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2DAB" w14:textId="77777777" w:rsidR="00981F90" w:rsidRDefault="00981F90" w:rsidP="00981F9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302A637A" w14:textId="6B8CC3A9" w:rsidR="00981F90" w:rsidRDefault="00981F90" w:rsidP="00981F90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וטווח הכתובות הוא מ-</w:t>
      </w:r>
      <w:r>
        <w:rPr>
          <w:rFonts w:eastAsiaTheme="minorEastAsia"/>
          <w:sz w:val="20"/>
          <w:szCs w:val="20"/>
          <w:lang w:val="en-US" w:bidi="he-IL"/>
        </w:rPr>
        <w:t>0xC262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ועד </w:t>
      </w:r>
      <w:r>
        <w:rPr>
          <w:rFonts w:eastAsiaTheme="minorEastAsia"/>
          <w:sz w:val="20"/>
          <w:szCs w:val="20"/>
          <w:lang w:val="en-US" w:bidi="he-IL"/>
        </w:rPr>
        <w:t>0xC2AA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וסה"כ </w:t>
      </w:r>
      <w:r>
        <w:rPr>
          <w:rFonts w:eastAsiaTheme="minorEastAsia"/>
          <w:sz w:val="20"/>
          <w:szCs w:val="20"/>
          <w:lang w:val="en-US" w:bidi="he-IL"/>
        </w:rPr>
        <w:t>0x48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ובדצימלי 72 בייט.</w:t>
      </w:r>
    </w:p>
    <w:p w14:paraId="035F5B70" w14:textId="77777777" w:rsidR="00981F90" w:rsidRPr="00981F90" w:rsidRDefault="00981F90" w:rsidP="00981F90">
      <w:pPr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1339B9A9" w14:textId="2ACA7E3A" w:rsidR="004D40CC" w:rsidRDefault="00B323EF" w:rsidP="004D40CC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ב-</w:t>
      </w:r>
      <w:r>
        <w:rPr>
          <w:rFonts w:eastAsiaTheme="minorEastAsia"/>
          <w:sz w:val="20"/>
          <w:szCs w:val="20"/>
          <w:lang w:val="en-US" w:bidi="he-IL"/>
        </w:rPr>
        <w:t>IAR</w:t>
      </w:r>
      <w:r w:rsidR="00D62C77">
        <w:rPr>
          <w:rFonts w:eastAsiaTheme="minorEastAsia"/>
          <w:sz w:val="20"/>
          <w:szCs w:val="20"/>
          <w:lang w:val="en-US" w:bidi="he-IL"/>
        </w:rPr>
        <w:t xml:space="preserve"> </w:t>
      </w:r>
      <w:r w:rsidR="00D62C77">
        <w:rPr>
          <w:rFonts w:eastAsiaTheme="minorEastAsia" w:hint="cs"/>
          <w:sz w:val="20"/>
          <w:szCs w:val="20"/>
          <w:rtl/>
          <w:lang w:val="en-US" w:bidi="he-IL"/>
        </w:rPr>
        <w:t xml:space="preserve"> ביצענו עצירה של התוכנית בעזרת </w:t>
      </w:r>
      <w:proofErr w:type="spellStart"/>
      <w:r w:rsidR="00D62C77">
        <w:rPr>
          <w:rFonts w:eastAsiaTheme="minorEastAsia"/>
          <w:sz w:val="20"/>
          <w:szCs w:val="20"/>
          <w:lang w:val="en-US" w:bidi="he-IL"/>
        </w:rPr>
        <w:t>BreakPoint</w:t>
      </w:r>
      <w:proofErr w:type="spellEnd"/>
      <w:r w:rsidR="00D62C77">
        <w:rPr>
          <w:rFonts w:eastAsiaTheme="minorEastAsia" w:hint="cs"/>
          <w:sz w:val="20"/>
          <w:szCs w:val="20"/>
          <w:rtl/>
          <w:lang w:val="en-US" w:bidi="he-IL"/>
        </w:rPr>
        <w:t xml:space="preserve"> בפקודה הראשונה של הפונקציה ועוד </w:t>
      </w:r>
      <w:proofErr w:type="spellStart"/>
      <w:r w:rsidR="00D62C77">
        <w:rPr>
          <w:rFonts w:eastAsiaTheme="minorEastAsia"/>
          <w:sz w:val="20"/>
          <w:szCs w:val="20"/>
          <w:lang w:val="en-US" w:bidi="he-IL"/>
        </w:rPr>
        <w:t>BreakPoint</w:t>
      </w:r>
      <w:proofErr w:type="spellEnd"/>
      <w:r w:rsidR="00D62C77">
        <w:rPr>
          <w:rFonts w:eastAsiaTheme="minorEastAsia" w:hint="cs"/>
          <w:sz w:val="20"/>
          <w:szCs w:val="20"/>
          <w:rtl/>
          <w:lang w:val="en-US" w:bidi="he-IL"/>
        </w:rPr>
        <w:t xml:space="preserve"> בפקודה האחרונה של הפונקציה. זמן הריצה הוא ההפרש בין השתיים. כלומר:</w:t>
      </w:r>
    </w:p>
    <w:p w14:paraId="3C657022" w14:textId="549A2995" w:rsidR="00D62C77" w:rsidRDefault="00D62C77" w:rsidP="00D62C77">
      <w:pPr>
        <w:pStyle w:val="ListParagraph"/>
        <w:bidi/>
        <w:rPr>
          <w:rFonts w:eastAsiaTheme="minorEastAsia"/>
          <w:sz w:val="20"/>
          <w:szCs w:val="20"/>
          <w:lang w:val="en-US" w:bidi="he-IL"/>
        </w:rPr>
      </w:pPr>
      <w:r>
        <w:rPr>
          <w:rFonts w:eastAsiaTheme="minorEastAsia"/>
          <w:sz w:val="20"/>
          <w:szCs w:val="20"/>
          <w:lang w:val="en-US" w:bidi="he-IL"/>
        </w:rPr>
        <w:t>END-START = 3013-77 = 2936</w:t>
      </w:r>
    </w:p>
    <w:p w14:paraId="775A7048" w14:textId="77777777" w:rsidR="00D62C77" w:rsidRDefault="00D62C77" w:rsidP="00D62C77">
      <w:pPr>
        <w:pStyle w:val="ListParagraph"/>
        <w:bidi/>
        <w:rPr>
          <w:rFonts w:eastAsiaTheme="minorEastAsia"/>
          <w:sz w:val="20"/>
          <w:szCs w:val="20"/>
          <w:lang w:val="en-US" w:bidi="he-IL"/>
        </w:rPr>
      </w:pPr>
    </w:p>
    <w:p w14:paraId="687DABA1" w14:textId="4A13C624" w:rsidR="00B323EF" w:rsidRDefault="00B323EF" w:rsidP="00B323EF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נבחין כי משתנה זה מוגדר בפונקציה של ה-</w:t>
      </w:r>
      <w:r>
        <w:rPr>
          <w:rFonts w:eastAsiaTheme="minorEastAsia"/>
          <w:sz w:val="20"/>
          <w:szCs w:val="20"/>
          <w:lang w:val="en-US" w:bidi="he-IL"/>
        </w:rPr>
        <w:t>main</w:t>
      </w:r>
      <w:r>
        <w:rPr>
          <w:rFonts w:eastAsiaTheme="minorEastAsia" w:hint="cs"/>
          <w:sz w:val="20"/>
          <w:szCs w:val="20"/>
          <w:rtl/>
          <w:lang w:val="en-US" w:bidi="he-IL"/>
        </w:rPr>
        <w:t>. ולכן ה-</w:t>
      </w:r>
      <w:r>
        <w:rPr>
          <w:rFonts w:eastAsiaTheme="minorEastAsia"/>
          <w:sz w:val="20"/>
          <w:szCs w:val="20"/>
          <w:lang w:val="en-US" w:bidi="he-IL"/>
        </w:rPr>
        <w:t>scope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של המשתנה הוא בפונקציית ה-</w:t>
      </w:r>
      <w:r>
        <w:rPr>
          <w:rFonts w:eastAsiaTheme="minorEastAsia"/>
          <w:sz w:val="20"/>
          <w:szCs w:val="20"/>
          <w:lang w:val="en-US" w:bidi="he-IL"/>
        </w:rPr>
        <w:t>main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בלבד. כלומר הוא משתנה לוקאלי.</w:t>
      </w:r>
    </w:p>
    <w:p w14:paraId="20604013" w14:textId="392DAD95" w:rsidR="00B323EF" w:rsidRDefault="00B9340E" w:rsidP="00B323EF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מיקומו בזמן ה-</w:t>
      </w:r>
      <w:r>
        <w:rPr>
          <w:rFonts w:eastAsiaTheme="minorEastAsia"/>
          <w:sz w:val="20"/>
          <w:szCs w:val="20"/>
          <w:lang w:val="en-US" w:bidi="he-IL"/>
        </w:rPr>
        <w:t xml:space="preserve">scope 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הוא על המחסנית (כיאה למשתנה לוקאלי)</w:t>
      </w:r>
      <w:r w:rsidR="005120EC">
        <w:rPr>
          <w:rFonts w:eastAsiaTheme="minorEastAsia" w:hint="cs"/>
          <w:sz w:val="20"/>
          <w:szCs w:val="20"/>
          <w:rtl/>
          <w:lang w:val="en-US" w:bidi="he-IL"/>
        </w:rPr>
        <w:t>.</w:t>
      </w:r>
    </w:p>
    <w:p w14:paraId="60F8015C" w14:textId="77777777" w:rsidR="005120EC" w:rsidRDefault="005120EC" w:rsidP="005120EC">
      <w:pPr>
        <w:pStyle w:val="ListParagraph"/>
        <w:bidi/>
        <w:rPr>
          <w:rFonts w:eastAsiaTheme="minorEastAsia" w:hint="cs"/>
          <w:sz w:val="20"/>
          <w:szCs w:val="20"/>
          <w:rtl/>
          <w:lang w:val="en-US" w:bidi="he-IL"/>
        </w:rPr>
      </w:pPr>
    </w:p>
    <w:p w14:paraId="36B55D2E" w14:textId="1DA689A9" w:rsidR="00B9340E" w:rsidRPr="00B9340E" w:rsidRDefault="00B9340E" w:rsidP="00B9340E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  <w:lang w:val="en-US" w:bidi="he-IL"/>
        </w:rPr>
      </w:pPr>
      <w:r>
        <w:rPr>
          <w:rFonts w:eastAsiaTheme="minorEastAsia"/>
          <w:sz w:val="20"/>
          <w:szCs w:val="20"/>
          <w:u w:val="single"/>
          <w:lang w:val="en-US" w:bidi="he-IL"/>
        </w:rPr>
        <w:t>CCS</w:t>
      </w:r>
      <w:r>
        <w:rPr>
          <w:rFonts w:eastAsiaTheme="minorEastAsia" w:hint="cs"/>
          <w:sz w:val="20"/>
          <w:szCs w:val="20"/>
          <w:u w:val="single"/>
          <w:rtl/>
          <w:lang w:val="en-US" w:bidi="he-IL"/>
        </w:rPr>
        <w:t>:</w:t>
      </w:r>
    </w:p>
    <w:p w14:paraId="0D7EC01C" w14:textId="1ECBE72B" w:rsidR="00B9340E" w:rsidRPr="004E7396" w:rsidRDefault="004E7396" w:rsidP="004E7396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 w:rsidRPr="00770DFD">
        <w:rPr>
          <w:rFonts w:eastAsiaTheme="minorEastAsia" w:cs="Arial"/>
          <w:noProof/>
          <w:sz w:val="20"/>
          <w:szCs w:val="20"/>
          <w:rtl/>
          <w:lang w:val="en-US" w:bidi="he-IL"/>
        </w:rPr>
        <w:drawing>
          <wp:anchor distT="0" distB="0" distL="114300" distR="114300" simplePos="0" relativeHeight="251661312" behindDoc="0" locked="0" layoutInCell="1" allowOverlap="1" wp14:anchorId="634017BA" wp14:editId="0140AE7B">
            <wp:simplePos x="0" y="0"/>
            <wp:positionH relativeFrom="column">
              <wp:posOffset>243205</wp:posOffset>
            </wp:positionH>
            <wp:positionV relativeFrom="paragraph">
              <wp:posOffset>201612</wp:posOffset>
            </wp:positionV>
            <wp:extent cx="5029902" cy="981212"/>
            <wp:effectExtent l="0" t="0" r="0" b="9525"/>
            <wp:wrapThrough wrapText="bothSides">
              <wp:wrapPolygon edited="0">
                <wp:start x="0" y="0"/>
                <wp:lineTo x="0" y="21390"/>
                <wp:lineTo x="21515" y="21390"/>
                <wp:lineTo x="21515" y="0"/>
                <wp:lineTo x="0" y="0"/>
              </wp:wrapPolygon>
            </wp:wrapThrough>
            <wp:docPr id="112380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0071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40E">
        <w:rPr>
          <w:rFonts w:eastAsiaTheme="minorEastAsia" w:hint="cs"/>
          <w:sz w:val="20"/>
          <w:szCs w:val="20"/>
          <w:rtl/>
          <w:lang w:val="en-US" w:bidi="he-IL"/>
        </w:rPr>
        <w:t>נבחין שעצרנו ב-</w:t>
      </w:r>
      <w:r w:rsidR="00B9340E">
        <w:rPr>
          <w:rFonts w:eastAsiaTheme="minorEastAsia"/>
          <w:sz w:val="20"/>
          <w:szCs w:val="20"/>
          <w:lang w:val="en-US" w:bidi="he-IL"/>
        </w:rPr>
        <w:t xml:space="preserve">Disassembly </w:t>
      </w:r>
      <w:r w:rsidR="00B9340E">
        <w:rPr>
          <w:rFonts w:eastAsiaTheme="minorEastAsia" w:hint="cs"/>
          <w:sz w:val="20"/>
          <w:szCs w:val="20"/>
          <w:rtl/>
          <w:lang w:val="en-US" w:bidi="he-IL"/>
        </w:rPr>
        <w:t xml:space="preserve"> </w:t>
      </w:r>
      <w:r w:rsidR="00B9340E" w:rsidRPr="004E7396">
        <w:rPr>
          <w:rFonts w:eastAsiaTheme="minorEastAsia" w:hint="cs"/>
          <w:sz w:val="20"/>
          <w:szCs w:val="20"/>
          <w:rtl/>
          <w:lang w:val="en-US" w:bidi="he-IL"/>
        </w:rPr>
        <w:t xml:space="preserve">וקיבלנו את הקוד </w:t>
      </w:r>
      <w:proofErr w:type="spellStart"/>
      <w:r w:rsidR="00B9340E" w:rsidRPr="004E7396">
        <w:rPr>
          <w:rFonts w:eastAsiaTheme="minorEastAsia" w:hint="cs"/>
          <w:sz w:val="20"/>
          <w:szCs w:val="20"/>
          <w:rtl/>
          <w:lang w:val="en-US" w:bidi="he-IL"/>
        </w:rPr>
        <w:t>באסמבלי</w:t>
      </w:r>
      <w:proofErr w:type="spellEnd"/>
      <w:r w:rsidRPr="004E7396">
        <w:rPr>
          <w:rFonts w:eastAsiaTheme="minorEastAsia" w:hint="cs"/>
          <w:sz w:val="20"/>
          <w:szCs w:val="20"/>
          <w:rtl/>
          <w:lang w:val="en-US" w:bidi="he-IL"/>
        </w:rPr>
        <w:t>:</w:t>
      </w:r>
    </w:p>
    <w:p w14:paraId="5B496FFC" w14:textId="123DB386" w:rsidR="004E7396" w:rsidRDefault="004E7396" w:rsidP="00770DFD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355F0C84" w14:textId="26D99FC6" w:rsidR="004E7396" w:rsidRDefault="004E7396" w:rsidP="004E7396">
      <w:pPr>
        <w:pStyle w:val="ListParagraph"/>
        <w:bidi/>
        <w:rPr>
          <w:rFonts w:eastAsiaTheme="minorEastAsia"/>
          <w:sz w:val="20"/>
          <w:szCs w:val="20"/>
          <w:u w:val="single"/>
          <w:rtl/>
          <w:lang w:val="en-US" w:bidi="he-IL"/>
        </w:rPr>
      </w:pPr>
      <w:r w:rsidRPr="004E7396">
        <w:rPr>
          <w:rFonts w:eastAsiaTheme="minorEastAsia" w:cs="Arial"/>
          <w:noProof/>
          <w:sz w:val="20"/>
          <w:szCs w:val="20"/>
          <w:u w:val="single"/>
          <w:rtl/>
          <w:lang w:val="en-US" w:bidi="he-IL"/>
        </w:rPr>
        <w:drawing>
          <wp:anchor distT="0" distB="0" distL="114300" distR="114300" simplePos="0" relativeHeight="251666432" behindDoc="0" locked="0" layoutInCell="1" allowOverlap="1" wp14:anchorId="2BFB7E25" wp14:editId="11F88FAA">
            <wp:simplePos x="0" y="0"/>
            <wp:positionH relativeFrom="column">
              <wp:posOffset>242570</wp:posOffset>
            </wp:positionH>
            <wp:positionV relativeFrom="paragraph">
              <wp:posOffset>238442</wp:posOffset>
            </wp:positionV>
            <wp:extent cx="5010849" cy="1028844"/>
            <wp:effectExtent l="0" t="0" r="0" b="0"/>
            <wp:wrapThrough wrapText="bothSides">
              <wp:wrapPolygon edited="0">
                <wp:start x="0" y="0"/>
                <wp:lineTo x="0" y="21200"/>
                <wp:lineTo x="21515" y="21200"/>
                <wp:lineTo x="21515" y="0"/>
                <wp:lineTo x="0" y="0"/>
              </wp:wrapPolygon>
            </wp:wrapThrough>
            <wp:docPr id="132114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4784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sz w:val="20"/>
          <w:szCs w:val="20"/>
          <w:u w:val="single"/>
          <w:lang w:val="en-US" w:bidi="he-IL"/>
        </w:rPr>
        <w:t>IAR</w:t>
      </w:r>
      <w:r>
        <w:rPr>
          <w:rFonts w:eastAsiaTheme="minorEastAsia" w:hint="cs"/>
          <w:sz w:val="20"/>
          <w:szCs w:val="20"/>
          <w:u w:val="single"/>
          <w:rtl/>
          <w:lang w:val="en-US" w:bidi="he-IL"/>
        </w:rPr>
        <w:t>:</w:t>
      </w:r>
    </w:p>
    <w:p w14:paraId="3832C574" w14:textId="154583AF" w:rsidR="004E7396" w:rsidRPr="00AF160A" w:rsidRDefault="004E7396" w:rsidP="00AF160A">
      <w:pPr>
        <w:bidi/>
        <w:rPr>
          <w:rFonts w:eastAsiaTheme="minorEastAsia"/>
          <w:sz w:val="20"/>
          <w:szCs w:val="20"/>
          <w:u w:val="single"/>
          <w:rtl/>
          <w:lang w:val="en-US" w:bidi="he-IL"/>
        </w:rPr>
      </w:pPr>
    </w:p>
    <w:p w14:paraId="1B278562" w14:textId="162EDC73" w:rsidR="00B9340E" w:rsidRPr="00770DFD" w:rsidRDefault="00B9340E" w:rsidP="004E7396">
      <w:pPr>
        <w:pStyle w:val="ListParagraph"/>
        <w:bidi/>
        <w:rPr>
          <w:rFonts w:eastAsiaTheme="minorEastAsia"/>
          <w:sz w:val="20"/>
          <w:szCs w:val="20"/>
          <w:lang w:val="en-US" w:bidi="he-IL"/>
        </w:rPr>
      </w:pPr>
    </w:p>
    <w:p w14:paraId="4C6A1BEF" w14:textId="6C27D882" w:rsidR="00B9340E" w:rsidRPr="00B9340E" w:rsidRDefault="00B9340E" w:rsidP="00B9340E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תודה!</w:t>
      </w:r>
      <w:r w:rsidR="005559A1">
        <w:rPr>
          <w:rFonts w:eastAsiaTheme="minorEastAsia" w:hint="cs"/>
          <w:sz w:val="20"/>
          <w:szCs w:val="20"/>
          <w:rtl/>
          <w:lang w:val="en-US" w:bidi="he-IL"/>
        </w:rPr>
        <w:t xml:space="preserve"> </w:t>
      </w:r>
    </w:p>
    <w:sectPr w:rsidR="00B9340E" w:rsidRPr="00B93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E0A6B"/>
    <w:multiLevelType w:val="hybridMultilevel"/>
    <w:tmpl w:val="9F9A59DA"/>
    <w:lvl w:ilvl="0" w:tplc="640CB26A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  <w:szCs w:val="1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24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6A"/>
    <w:rsid w:val="00001D26"/>
    <w:rsid w:val="00006E71"/>
    <w:rsid w:val="00104784"/>
    <w:rsid w:val="001219AB"/>
    <w:rsid w:val="0012691C"/>
    <w:rsid w:val="001311F1"/>
    <w:rsid w:val="00213775"/>
    <w:rsid w:val="00363A17"/>
    <w:rsid w:val="003709F6"/>
    <w:rsid w:val="0038158C"/>
    <w:rsid w:val="004D40CC"/>
    <w:rsid w:val="004D6A80"/>
    <w:rsid w:val="004E7396"/>
    <w:rsid w:val="005120EC"/>
    <w:rsid w:val="0055289F"/>
    <w:rsid w:val="00553BB4"/>
    <w:rsid w:val="005559A1"/>
    <w:rsid w:val="005F5D07"/>
    <w:rsid w:val="006D31FF"/>
    <w:rsid w:val="00770DFD"/>
    <w:rsid w:val="00981F90"/>
    <w:rsid w:val="009F0C62"/>
    <w:rsid w:val="00A0119A"/>
    <w:rsid w:val="00A6596A"/>
    <w:rsid w:val="00AB08CC"/>
    <w:rsid w:val="00AF160A"/>
    <w:rsid w:val="00B323EF"/>
    <w:rsid w:val="00B9340E"/>
    <w:rsid w:val="00BC3EB5"/>
    <w:rsid w:val="00C15163"/>
    <w:rsid w:val="00C97BFD"/>
    <w:rsid w:val="00CA7BD8"/>
    <w:rsid w:val="00D4183B"/>
    <w:rsid w:val="00D62C77"/>
    <w:rsid w:val="00E92094"/>
    <w:rsid w:val="00E9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2C9A"/>
  <w15:chartTrackingRefBased/>
  <w15:docId w15:val="{AF5093D5-D84F-4D3C-BEFB-01F491CB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Arama</dc:creator>
  <cp:keywords/>
  <dc:description/>
  <cp:lastModifiedBy>Yehonatan Arama</cp:lastModifiedBy>
  <cp:revision>38</cp:revision>
  <dcterms:created xsi:type="dcterms:W3CDTF">2024-05-19T07:18:00Z</dcterms:created>
  <dcterms:modified xsi:type="dcterms:W3CDTF">2024-05-22T20:24:00Z</dcterms:modified>
</cp:coreProperties>
</file>