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33122" w14:textId="48676220" w:rsidR="00EC7383" w:rsidRDefault="00EC7383" w:rsidP="008B2F49">
      <w:pPr>
        <w:rPr>
          <w:rFonts w:ascii="Bahnschrift SemiBold SemiConden" w:hAnsi="Bahnschrift SemiBold SemiConden"/>
          <w:sz w:val="18"/>
          <w:szCs w:val="18"/>
        </w:rPr>
      </w:pPr>
    </w:p>
    <w:p w14:paraId="412C3F64" w14:textId="5988AA08" w:rsidR="00E25AD4" w:rsidRDefault="00E25AD4" w:rsidP="008B2F49">
      <w:pPr>
        <w:rPr>
          <w:rFonts w:ascii="Bahnschrift SemiBold SemiConden" w:hAnsi="Bahnschrift SemiBold SemiConden"/>
          <w:sz w:val="18"/>
          <w:szCs w:val="18"/>
        </w:rPr>
      </w:pPr>
    </w:p>
    <w:p w14:paraId="6AEFD26A" w14:textId="0D6820BA" w:rsidR="00E25AD4" w:rsidRDefault="00E25AD4" w:rsidP="008B2F49">
      <w:pPr>
        <w:rPr>
          <w:rFonts w:ascii="Bahnschrift SemiBold SemiConden" w:hAnsi="Bahnschrift SemiBold SemiConden"/>
          <w:sz w:val="18"/>
          <w:szCs w:val="18"/>
        </w:rPr>
      </w:pPr>
    </w:p>
    <w:p w14:paraId="6EBC288E" w14:textId="436CB723" w:rsidR="00E25AD4" w:rsidRDefault="00E25AD4" w:rsidP="008B2F49">
      <w:pPr>
        <w:rPr>
          <w:rFonts w:ascii="Bahnschrift SemiBold SemiConden" w:hAnsi="Bahnschrift SemiBold SemiConden"/>
          <w:sz w:val="18"/>
          <w:szCs w:val="18"/>
        </w:rPr>
      </w:pPr>
    </w:p>
    <w:p w14:paraId="3CBA94C1" w14:textId="5CE97E30" w:rsidR="00E25AD4" w:rsidRDefault="00E25AD4" w:rsidP="008B2F49">
      <w:pPr>
        <w:rPr>
          <w:rFonts w:ascii="Bahnschrift SemiBold SemiConden" w:hAnsi="Bahnschrift SemiBold SemiConden"/>
          <w:sz w:val="18"/>
          <w:szCs w:val="18"/>
        </w:rPr>
      </w:pPr>
    </w:p>
    <w:p w14:paraId="049ADB9F" w14:textId="43E8109E" w:rsidR="00E25AD4" w:rsidRDefault="00E25AD4" w:rsidP="008B2F49">
      <w:pPr>
        <w:rPr>
          <w:rFonts w:ascii="Bahnschrift SemiBold SemiConden" w:hAnsi="Bahnschrift SemiBold SemiConden"/>
          <w:sz w:val="18"/>
          <w:szCs w:val="18"/>
        </w:rPr>
      </w:pPr>
    </w:p>
    <w:p w14:paraId="38D25D88" w14:textId="795B05F7" w:rsidR="00E25AD4" w:rsidRDefault="00E25AD4" w:rsidP="008B2F49">
      <w:pPr>
        <w:rPr>
          <w:rFonts w:ascii="Bahnschrift SemiBold SemiConden" w:hAnsi="Bahnschrift SemiBold SemiConden"/>
          <w:sz w:val="18"/>
          <w:szCs w:val="18"/>
        </w:rPr>
      </w:pPr>
    </w:p>
    <w:p w14:paraId="3400D396" w14:textId="1EC1E8E7" w:rsidR="00E25AD4" w:rsidRDefault="00E25AD4" w:rsidP="008B2F49">
      <w:pPr>
        <w:rPr>
          <w:rFonts w:ascii="Bahnschrift SemiBold SemiConden" w:hAnsi="Bahnschrift SemiBold SemiConden"/>
          <w:sz w:val="18"/>
          <w:szCs w:val="18"/>
        </w:rPr>
      </w:pPr>
    </w:p>
    <w:p w14:paraId="10109D5E" w14:textId="6871E282" w:rsidR="00E25AD4" w:rsidRDefault="00E25AD4" w:rsidP="008B2F49">
      <w:pPr>
        <w:rPr>
          <w:rFonts w:ascii="Bahnschrift SemiBold SemiConden" w:hAnsi="Bahnschrift SemiBold SemiConden"/>
          <w:sz w:val="18"/>
          <w:szCs w:val="18"/>
        </w:rPr>
      </w:pPr>
    </w:p>
    <w:p w14:paraId="740B7A60" w14:textId="7762BD51" w:rsidR="00E25AD4" w:rsidRDefault="00E25AD4" w:rsidP="008B2F49">
      <w:pPr>
        <w:rPr>
          <w:rFonts w:ascii="Bahnschrift SemiBold SemiConden" w:hAnsi="Bahnschrift SemiBold SemiConden"/>
          <w:sz w:val="18"/>
          <w:szCs w:val="18"/>
        </w:rPr>
      </w:pPr>
    </w:p>
    <w:p w14:paraId="5122250E" w14:textId="77777777" w:rsidR="00E25AD4" w:rsidRPr="00E25AD4" w:rsidRDefault="00E25AD4" w:rsidP="008B2F49">
      <w:pPr>
        <w:rPr>
          <w:rFonts w:ascii="Bahnschrift SemiBold SemiConden" w:hAnsi="Bahnschrift SemiBold SemiConden"/>
          <w:sz w:val="18"/>
          <w:szCs w:val="18"/>
        </w:rPr>
      </w:pPr>
    </w:p>
    <w:p w14:paraId="7F6D3BCA" w14:textId="77777777" w:rsidR="00E25AD4" w:rsidRPr="00E25AD4" w:rsidRDefault="00E25AD4" w:rsidP="008B2F49">
      <w:pPr>
        <w:pStyle w:val="Title"/>
        <w:contextualSpacing/>
        <w:rPr>
          <w:rFonts w:ascii="Bahnschrift SemiBold SemiConden" w:hAnsi="Bahnschrift SemiBold SemiConden"/>
          <w:sz w:val="160"/>
          <w:szCs w:val="160"/>
        </w:rPr>
      </w:pPr>
      <w:r w:rsidRPr="00E25AD4">
        <w:rPr>
          <w:rFonts w:ascii="Bahnschrift SemiBold SemiConden" w:hAnsi="Bahnschrift SemiBold SemiConden"/>
          <w:sz w:val="160"/>
          <w:szCs w:val="160"/>
        </w:rPr>
        <w:t>Project Report</w:t>
      </w:r>
    </w:p>
    <w:p w14:paraId="1C9BA54D" w14:textId="77777777" w:rsidR="00E25AD4" w:rsidRPr="00E25AD4" w:rsidRDefault="00E25AD4" w:rsidP="008B2F49">
      <w:pPr>
        <w:rPr>
          <w:rFonts w:ascii="Bahnschrift SemiBold SemiConden" w:hAnsi="Bahnschrift SemiBold SemiConden"/>
          <w:sz w:val="52"/>
          <w:szCs w:val="52"/>
        </w:rPr>
      </w:pPr>
      <w:r w:rsidRPr="00E25AD4">
        <w:rPr>
          <w:rFonts w:ascii="Bahnschrift SemiBold SemiConden" w:hAnsi="Bahnschrift SemiBold SemiConden"/>
          <w:sz w:val="52"/>
          <w:szCs w:val="52"/>
        </w:rPr>
        <w:t>ATM Machine Software</w:t>
      </w:r>
    </w:p>
    <w:p w14:paraId="693FB76D" w14:textId="6BB0F9D4" w:rsidR="00E25AD4" w:rsidRPr="00E25AD4" w:rsidRDefault="00EC7383" w:rsidP="008B2F49">
      <w:pPr>
        <w:pStyle w:val="Title"/>
        <w:contextualSpacing/>
        <w:rPr>
          <w:rFonts w:ascii="Bahnschrift SemiBold SemiConden" w:hAnsi="Bahnschrift SemiBold SemiConden"/>
          <w:sz w:val="36"/>
          <w:szCs w:val="36"/>
        </w:rPr>
      </w:pPr>
      <w:r w:rsidRPr="00E25AD4">
        <w:rPr>
          <w:rFonts w:ascii="Bahnschrift SemiBold SemiConden" w:hAnsi="Bahnschrift SemiBold SemiConden"/>
          <w:sz w:val="48"/>
          <w:szCs w:val="48"/>
        </w:rPr>
        <w:br w:type="page"/>
      </w:r>
    </w:p>
    <w:p w14:paraId="6DC1D107" w14:textId="231E0C48" w:rsidR="00CA655E" w:rsidRPr="00E25AD4" w:rsidRDefault="00CA655E" w:rsidP="008B2F49">
      <w:pPr>
        <w:rPr>
          <w:rFonts w:ascii="Bahnschrift SemiBold SemiConden" w:eastAsia="Calibri" w:hAnsi="Bahnschrift SemiBold SemiConden"/>
          <w:sz w:val="18"/>
          <w:szCs w:val="18"/>
        </w:rPr>
      </w:pPr>
    </w:p>
    <w:p w14:paraId="52C9F607" w14:textId="28F05C83" w:rsidR="00E25AD4" w:rsidRPr="00E25AD4" w:rsidRDefault="00E25AD4" w:rsidP="008B2F49">
      <w:pPr>
        <w:rPr>
          <w:rFonts w:ascii="Bahnschrift SemiBold SemiConden" w:eastAsia="Calibri" w:hAnsi="Bahnschrift SemiBold SemiConden"/>
          <w:sz w:val="18"/>
          <w:szCs w:val="18"/>
        </w:rPr>
      </w:pPr>
    </w:p>
    <w:p w14:paraId="2819CBA2" w14:textId="77777777" w:rsidR="00E25AD4" w:rsidRPr="00E25AD4" w:rsidRDefault="00E25AD4" w:rsidP="008B2F49">
      <w:pPr>
        <w:rPr>
          <w:rFonts w:ascii="Bahnschrift SemiBold SemiConden" w:hAnsi="Bahnschrift SemiBold SemiConden"/>
          <w:sz w:val="18"/>
          <w:szCs w:val="18"/>
        </w:rPr>
      </w:pPr>
    </w:p>
    <w:p w14:paraId="4FCEC8B2" w14:textId="77777777" w:rsidR="00EC7383" w:rsidRPr="00E25AD4" w:rsidRDefault="00EC7383" w:rsidP="008B2F49">
      <w:pPr>
        <w:pStyle w:val="Heading1"/>
        <w:spacing w:before="240" w:line="276" w:lineRule="auto"/>
        <w:rPr>
          <w:rFonts w:ascii="Bahnschrift SemiBold SemiConden" w:hAnsi="Bahnschrift SemiBold SemiConden"/>
          <w:sz w:val="24"/>
          <w:szCs w:val="24"/>
        </w:rPr>
      </w:pPr>
      <w:r w:rsidRPr="00E25AD4">
        <w:rPr>
          <w:rFonts w:ascii="Bahnschrift SemiBold SemiConden" w:hAnsi="Bahnschrift SemiBold SemiConden"/>
          <w:sz w:val="24"/>
          <w:szCs w:val="24"/>
        </w:rPr>
        <w:t>Contents</w:t>
      </w:r>
    </w:p>
    <w:p w14:paraId="4AF62B22" w14:textId="77777777" w:rsidR="00EC7383" w:rsidRPr="00E25AD4" w:rsidRDefault="00EC7383" w:rsidP="008B2F49">
      <w:pPr>
        <w:spacing w:after="200" w:line="276" w:lineRule="auto"/>
        <w:rPr>
          <w:rFonts w:ascii="Bahnschrift SemiBold SemiConden" w:hAnsi="Bahnschrift SemiBold SemiConden"/>
          <w:sz w:val="18"/>
          <w:szCs w:val="18"/>
        </w:rPr>
      </w:pPr>
    </w:p>
    <w:p w14:paraId="530BFE92" w14:textId="51FD6A15" w:rsidR="00EC7383" w:rsidRPr="00E25AD4" w:rsidRDefault="00EC7383" w:rsidP="008B2F49">
      <w:pPr>
        <w:pStyle w:val="ListParagraph"/>
        <w:numPr>
          <w:ilvl w:val="0"/>
          <w:numId w:val="1"/>
        </w:numPr>
        <w:spacing w:after="200" w:line="276" w:lineRule="auto"/>
        <w:contextualSpacing/>
        <w:rPr>
          <w:rFonts w:ascii="Bahnschrift SemiBold SemiConden" w:hAnsi="Bahnschrift SemiBold SemiConden"/>
          <w:sz w:val="18"/>
          <w:szCs w:val="18"/>
        </w:rPr>
      </w:pPr>
      <w:r w:rsidRPr="00E25AD4">
        <w:rPr>
          <w:rFonts w:ascii="Bahnschrift SemiBold SemiConden" w:hAnsi="Bahnschrift SemiBold SemiConden"/>
          <w:sz w:val="18"/>
          <w:szCs w:val="18"/>
        </w:rPr>
        <w:t>Acknowledgements</w:t>
      </w:r>
    </w:p>
    <w:p w14:paraId="5E605168" w14:textId="53B0BFD6" w:rsidR="00EC7383" w:rsidRPr="004C57A2" w:rsidRDefault="00EC7383" w:rsidP="004C57A2">
      <w:pPr>
        <w:pStyle w:val="ListParagraph"/>
        <w:numPr>
          <w:ilvl w:val="0"/>
          <w:numId w:val="1"/>
        </w:numPr>
        <w:spacing w:after="200" w:line="276" w:lineRule="auto"/>
        <w:contextualSpacing/>
        <w:rPr>
          <w:rFonts w:ascii="Bahnschrift SemiBold SemiConden" w:hAnsi="Bahnschrift SemiBold SemiConden"/>
          <w:sz w:val="18"/>
          <w:szCs w:val="18"/>
        </w:rPr>
      </w:pPr>
      <w:r w:rsidRPr="00E25AD4">
        <w:rPr>
          <w:rFonts w:ascii="Bahnschrift SemiBold SemiConden" w:hAnsi="Bahnschrift SemiBold SemiConden"/>
          <w:sz w:val="18"/>
          <w:szCs w:val="18"/>
        </w:rPr>
        <w:t>Synopsis</w:t>
      </w:r>
    </w:p>
    <w:p w14:paraId="238D670F" w14:textId="32DEE60A" w:rsidR="00EC7383" w:rsidRPr="00E25AD4" w:rsidRDefault="00EC7383" w:rsidP="008B2F49">
      <w:pPr>
        <w:pStyle w:val="ListParagraph"/>
        <w:numPr>
          <w:ilvl w:val="0"/>
          <w:numId w:val="1"/>
        </w:numPr>
        <w:spacing w:after="200" w:line="276" w:lineRule="auto"/>
        <w:contextualSpacing/>
        <w:rPr>
          <w:rFonts w:ascii="Bahnschrift SemiBold SemiConden" w:hAnsi="Bahnschrift SemiBold SemiConden"/>
          <w:sz w:val="18"/>
          <w:szCs w:val="18"/>
        </w:rPr>
      </w:pPr>
      <w:r w:rsidRPr="00E25AD4">
        <w:rPr>
          <w:rFonts w:ascii="Bahnschrift SemiBold SemiConden" w:hAnsi="Bahnschrift SemiBold SemiConden"/>
          <w:sz w:val="18"/>
          <w:szCs w:val="18"/>
        </w:rPr>
        <w:t>User Guide</w:t>
      </w:r>
    </w:p>
    <w:p w14:paraId="22C3E256" w14:textId="30146D6E" w:rsidR="00EC7383" w:rsidRPr="00E25AD4" w:rsidRDefault="00EC7383" w:rsidP="008B2F49">
      <w:pPr>
        <w:pStyle w:val="ListParagraph"/>
        <w:numPr>
          <w:ilvl w:val="0"/>
          <w:numId w:val="1"/>
        </w:numPr>
        <w:spacing w:after="200" w:line="276" w:lineRule="auto"/>
        <w:contextualSpacing/>
        <w:rPr>
          <w:rFonts w:ascii="Bahnschrift SemiBold SemiConden" w:hAnsi="Bahnschrift SemiBold SemiConden"/>
          <w:sz w:val="18"/>
          <w:szCs w:val="18"/>
        </w:rPr>
      </w:pPr>
      <w:r w:rsidRPr="00E25AD4">
        <w:rPr>
          <w:rFonts w:ascii="Bahnschrift SemiBold SemiConden" w:hAnsi="Bahnschrift SemiBold SemiConden"/>
          <w:sz w:val="18"/>
          <w:szCs w:val="18"/>
        </w:rPr>
        <w:t>Developer’s Guide</w:t>
      </w:r>
    </w:p>
    <w:p w14:paraId="1AB6E7E9" w14:textId="1E0F2C43" w:rsidR="001F2D29" w:rsidRPr="00E25AD4" w:rsidRDefault="001F2D29" w:rsidP="008B2F49">
      <w:pPr>
        <w:spacing w:after="200" w:line="276" w:lineRule="auto"/>
        <w:contextualSpacing/>
        <w:rPr>
          <w:rFonts w:ascii="Bahnschrift SemiBold SemiConden" w:hAnsi="Bahnschrift SemiBold SemiConden"/>
          <w:sz w:val="18"/>
          <w:szCs w:val="18"/>
        </w:rPr>
      </w:pPr>
    </w:p>
    <w:p w14:paraId="4721B9AA" w14:textId="3230C25B" w:rsidR="001F2D29" w:rsidRPr="00E25AD4" w:rsidRDefault="001F2D29" w:rsidP="008B2F49">
      <w:pPr>
        <w:spacing w:after="200" w:line="276" w:lineRule="auto"/>
        <w:contextualSpacing/>
        <w:rPr>
          <w:rFonts w:ascii="Bahnschrift SemiBold SemiConden" w:hAnsi="Bahnschrift SemiBold SemiConden"/>
          <w:sz w:val="18"/>
          <w:szCs w:val="18"/>
        </w:rPr>
      </w:pPr>
    </w:p>
    <w:p w14:paraId="07768A34" w14:textId="529F7D7E" w:rsidR="00A47073" w:rsidRPr="00E25AD4" w:rsidRDefault="00A47073" w:rsidP="008B2F49">
      <w:pPr>
        <w:pStyle w:val="ListParagraph"/>
        <w:numPr>
          <w:ilvl w:val="0"/>
          <w:numId w:val="2"/>
        </w:numPr>
        <w:spacing w:line="360" w:lineRule="auto"/>
        <w:rPr>
          <w:rFonts w:ascii="Bahnschrift SemiBold SemiConden" w:hAnsi="Bahnschrift SemiBold SemiConden"/>
          <w:sz w:val="24"/>
          <w:szCs w:val="24"/>
        </w:rPr>
      </w:pPr>
      <w:r w:rsidRPr="00E25AD4">
        <w:rPr>
          <w:rFonts w:ascii="Bahnschrift SemiBold SemiConden" w:hAnsi="Bahnschrift SemiBold SemiConden"/>
          <w:sz w:val="24"/>
          <w:szCs w:val="24"/>
        </w:rPr>
        <w:t>A</w:t>
      </w:r>
      <w:r w:rsidR="000A561D" w:rsidRPr="00E25AD4">
        <w:rPr>
          <w:rFonts w:ascii="Bahnschrift SemiBold SemiConden" w:hAnsi="Bahnschrift SemiBold SemiConden"/>
          <w:sz w:val="24"/>
          <w:szCs w:val="24"/>
        </w:rPr>
        <w:t>cknowledgements</w:t>
      </w:r>
      <w:r w:rsidR="00907402" w:rsidRPr="00E25AD4">
        <w:rPr>
          <w:rFonts w:ascii="Bahnschrift SemiBold SemiConden" w:hAnsi="Bahnschrift SemiBold SemiConden"/>
          <w:sz w:val="24"/>
          <w:szCs w:val="24"/>
        </w:rPr>
        <w:t>.</w:t>
      </w:r>
    </w:p>
    <w:p w14:paraId="08701B54" w14:textId="0BE6F89C" w:rsidR="001F2D29" w:rsidRPr="00E25AD4" w:rsidRDefault="001F2D29" w:rsidP="008B2F49">
      <w:pPr>
        <w:ind w:left="720"/>
        <w:rPr>
          <w:rFonts w:ascii="Bahnschrift SemiBold SemiConden" w:hAnsi="Bahnschrift SemiBold SemiConden"/>
          <w:sz w:val="18"/>
          <w:szCs w:val="18"/>
        </w:rPr>
      </w:pPr>
      <w:r w:rsidRPr="00E25AD4">
        <w:rPr>
          <w:rFonts w:ascii="Bahnschrift SemiBold SemiConden" w:hAnsi="Bahnschrift SemiBold SemiConden"/>
          <w:sz w:val="18"/>
          <w:szCs w:val="18"/>
        </w:rPr>
        <w:t>LUKMON ABDULHALEEM OLUWAPELUMI</w:t>
      </w:r>
    </w:p>
    <w:p w14:paraId="4FD52AC0" w14:textId="77777777" w:rsidR="001F2D29" w:rsidRPr="00E25AD4" w:rsidRDefault="001F2D29" w:rsidP="008B2F49">
      <w:pPr>
        <w:ind w:left="720"/>
        <w:rPr>
          <w:rFonts w:ascii="Bahnschrift SemiBold SemiConden" w:hAnsi="Bahnschrift SemiBold SemiConden"/>
          <w:sz w:val="18"/>
          <w:szCs w:val="18"/>
        </w:rPr>
      </w:pPr>
      <w:r w:rsidRPr="00E25AD4">
        <w:rPr>
          <w:rFonts w:ascii="Bahnschrift SemiBold SemiConden" w:hAnsi="Bahnschrift SemiBold SemiConden"/>
          <w:sz w:val="18"/>
          <w:szCs w:val="18"/>
        </w:rPr>
        <w:t>OLATUDE ABDULGANIY ARAMIDE</w:t>
      </w:r>
    </w:p>
    <w:p w14:paraId="3FD5DB4C" w14:textId="77777777" w:rsidR="001F2D29" w:rsidRPr="00E25AD4" w:rsidRDefault="001F2D29" w:rsidP="008B2F49">
      <w:pPr>
        <w:ind w:left="720"/>
        <w:rPr>
          <w:rFonts w:ascii="Bahnschrift SemiBold SemiConden" w:hAnsi="Bahnschrift SemiBold SemiConden"/>
          <w:sz w:val="18"/>
          <w:szCs w:val="18"/>
        </w:rPr>
      </w:pPr>
      <w:r w:rsidRPr="00E25AD4">
        <w:rPr>
          <w:rFonts w:ascii="Bahnschrift SemiBold SemiConden" w:hAnsi="Bahnschrift SemiBold SemiConden"/>
          <w:sz w:val="18"/>
          <w:szCs w:val="18"/>
        </w:rPr>
        <w:t>ASEMOTA TIMOTHY OSAYAMEN</w:t>
      </w:r>
    </w:p>
    <w:p w14:paraId="0A4ABA65" w14:textId="77777777" w:rsidR="001F2D29" w:rsidRPr="00E25AD4" w:rsidRDefault="001F2D29" w:rsidP="008B2F49">
      <w:pPr>
        <w:ind w:left="720"/>
        <w:rPr>
          <w:rFonts w:ascii="Bahnschrift SemiBold SemiConden" w:hAnsi="Bahnschrift SemiBold SemiConden"/>
          <w:sz w:val="18"/>
          <w:szCs w:val="18"/>
        </w:rPr>
      </w:pPr>
      <w:r w:rsidRPr="00E25AD4">
        <w:rPr>
          <w:rFonts w:ascii="Bahnschrift SemiBold SemiConden" w:hAnsi="Bahnschrift SemiBold SemiConden"/>
          <w:sz w:val="18"/>
          <w:szCs w:val="18"/>
        </w:rPr>
        <w:t>ASEMOTA AISOSA MICHEAL</w:t>
      </w:r>
    </w:p>
    <w:p w14:paraId="6FDD689D" w14:textId="488CBF7A" w:rsidR="001F2D29" w:rsidRPr="00E25AD4" w:rsidRDefault="001F2D29" w:rsidP="008B2F49">
      <w:pPr>
        <w:ind w:left="720"/>
        <w:rPr>
          <w:rFonts w:ascii="Bahnschrift SemiBold SemiConden" w:hAnsi="Bahnschrift SemiBold SemiConden"/>
          <w:sz w:val="18"/>
          <w:szCs w:val="18"/>
        </w:rPr>
      </w:pPr>
      <w:r w:rsidRPr="00E25AD4">
        <w:rPr>
          <w:rFonts w:ascii="Bahnschrift SemiBold SemiConden" w:hAnsi="Bahnschrift SemiBold SemiConden"/>
          <w:sz w:val="18"/>
          <w:szCs w:val="18"/>
        </w:rPr>
        <w:t>AYOOLA OLUWAKANYINSOLAMI BOLUWATIFE</w:t>
      </w:r>
    </w:p>
    <w:p w14:paraId="1C034A85" w14:textId="0C237293" w:rsidR="001F2D29" w:rsidRPr="00E25AD4" w:rsidRDefault="001F2D29" w:rsidP="008B2F49">
      <w:pPr>
        <w:ind w:left="720"/>
        <w:rPr>
          <w:rFonts w:ascii="Bahnschrift SemiBold SemiConden" w:hAnsi="Bahnschrift SemiBold SemiConden"/>
          <w:sz w:val="18"/>
          <w:szCs w:val="18"/>
        </w:rPr>
      </w:pPr>
      <w:r w:rsidRPr="00E25AD4">
        <w:rPr>
          <w:rFonts w:ascii="Bahnschrift SemiBold SemiConden" w:hAnsi="Bahnschrift SemiBold SemiConden"/>
          <w:sz w:val="18"/>
          <w:szCs w:val="18"/>
        </w:rPr>
        <w:t>BALOGUN MUHAMMED ORELUWA</w:t>
      </w:r>
    </w:p>
    <w:p w14:paraId="46EF2255" w14:textId="04AB56D9" w:rsidR="00907402" w:rsidRPr="00E25AD4" w:rsidRDefault="00907402" w:rsidP="008B2F49">
      <w:pPr>
        <w:rPr>
          <w:rFonts w:ascii="Bahnschrift SemiBold SemiConden" w:hAnsi="Bahnschrift SemiBold SemiConden"/>
          <w:sz w:val="18"/>
          <w:szCs w:val="18"/>
        </w:rPr>
      </w:pPr>
    </w:p>
    <w:p w14:paraId="2513457F" w14:textId="7A7BC749" w:rsidR="00246772" w:rsidRPr="00E25AD4" w:rsidRDefault="00907402" w:rsidP="008B2F49">
      <w:pPr>
        <w:pStyle w:val="ListParagraph"/>
        <w:numPr>
          <w:ilvl w:val="0"/>
          <w:numId w:val="2"/>
        </w:numPr>
        <w:spacing w:line="360" w:lineRule="auto"/>
        <w:rPr>
          <w:rFonts w:ascii="Bahnschrift SemiBold SemiConden" w:hAnsi="Bahnschrift SemiBold SemiConden"/>
          <w:sz w:val="24"/>
          <w:szCs w:val="24"/>
        </w:rPr>
      </w:pPr>
      <w:r w:rsidRPr="00E25AD4">
        <w:rPr>
          <w:rFonts w:ascii="Bahnschrift SemiBold SemiConden" w:hAnsi="Bahnschrift SemiBold SemiConden"/>
          <w:sz w:val="24"/>
          <w:szCs w:val="24"/>
        </w:rPr>
        <w:t>Synopsis</w:t>
      </w:r>
      <w:r w:rsidR="00246772" w:rsidRPr="00E25AD4">
        <w:rPr>
          <w:rFonts w:ascii="Bahnschrift SemiBold SemiConden" w:hAnsi="Bahnschrift SemiBold SemiConden"/>
          <w:sz w:val="24"/>
          <w:szCs w:val="24"/>
        </w:rPr>
        <w:t>.</w:t>
      </w:r>
    </w:p>
    <w:p w14:paraId="3113F0DA" w14:textId="1A214AA0" w:rsidR="00246772" w:rsidRPr="00E25AD4" w:rsidRDefault="00246772" w:rsidP="008B2F49">
      <w:pPr>
        <w:pStyle w:val="ListParagraph"/>
        <w:spacing w:line="360" w:lineRule="auto"/>
        <w:rPr>
          <w:rFonts w:ascii="Bahnschrift SemiBold SemiConden" w:hAnsi="Bahnschrift SemiBold SemiConden"/>
          <w:sz w:val="18"/>
          <w:szCs w:val="18"/>
        </w:rPr>
      </w:pPr>
      <w:r w:rsidRPr="00E25AD4">
        <w:rPr>
          <w:rFonts w:ascii="Bahnschrift SemiBold SemiConden" w:hAnsi="Bahnschrift SemiBold SemiConden"/>
          <w:sz w:val="18"/>
          <w:szCs w:val="18"/>
        </w:rPr>
        <w:t>ATM in full meaning Automated Teller Machine uses software application for performing banking operations. Banking process has become easier and customers are now able to save time for checking balance</w:t>
      </w:r>
      <w:r w:rsidR="00BD45CB" w:rsidRPr="00E25AD4">
        <w:rPr>
          <w:rFonts w:ascii="Bahnschrift SemiBold SemiConden" w:hAnsi="Bahnschrift SemiBold SemiConden"/>
          <w:sz w:val="18"/>
          <w:szCs w:val="18"/>
        </w:rPr>
        <w:t xml:space="preserve">, withdraw money from any location, deposit money, and transfer </w:t>
      </w:r>
      <w:r w:rsidR="0005678B" w:rsidRPr="00E25AD4">
        <w:rPr>
          <w:rFonts w:ascii="Bahnschrift SemiBold SemiConden" w:hAnsi="Bahnschrift SemiBold SemiConden"/>
          <w:sz w:val="18"/>
          <w:szCs w:val="18"/>
        </w:rPr>
        <w:t>is made</w:t>
      </w:r>
      <w:r w:rsidR="00BD45CB" w:rsidRPr="00E25AD4">
        <w:rPr>
          <w:rFonts w:ascii="Bahnschrift SemiBold SemiConden" w:hAnsi="Bahnschrift SemiBold SemiConden"/>
          <w:sz w:val="18"/>
          <w:szCs w:val="18"/>
        </w:rPr>
        <w:t xml:space="preserve"> possible using ATM machines.</w:t>
      </w:r>
    </w:p>
    <w:p w14:paraId="62E451EE" w14:textId="38E03B35" w:rsidR="0005678B" w:rsidRPr="00CC4D60" w:rsidRDefault="00BD45CB" w:rsidP="00CC4D60">
      <w:pPr>
        <w:pStyle w:val="ListParagraph"/>
        <w:spacing w:line="360" w:lineRule="auto"/>
        <w:rPr>
          <w:rFonts w:ascii="Bahnschrift SemiBold SemiConden" w:hAnsi="Bahnschrift SemiBold SemiConden"/>
          <w:sz w:val="18"/>
          <w:szCs w:val="18"/>
        </w:rPr>
      </w:pPr>
      <w:r w:rsidRPr="00E25AD4">
        <w:rPr>
          <w:rFonts w:ascii="Bahnschrift SemiBold SemiConden" w:hAnsi="Bahnschrift SemiBold SemiConden"/>
          <w:sz w:val="18"/>
          <w:szCs w:val="18"/>
        </w:rPr>
        <w:t>We designed an ATM banking system project for understanding operations that are involved in ATM software</w:t>
      </w:r>
    </w:p>
    <w:p w14:paraId="168AA01E" w14:textId="5F2D52F9" w:rsidR="0005678B" w:rsidRPr="00E25AD4" w:rsidRDefault="0005678B" w:rsidP="008B2F49">
      <w:pPr>
        <w:pStyle w:val="ListParagraph"/>
        <w:spacing w:line="360" w:lineRule="auto"/>
        <w:rPr>
          <w:rFonts w:ascii="Bahnschrift SemiBold SemiConden" w:hAnsi="Bahnschrift SemiBold SemiConden"/>
          <w:sz w:val="18"/>
          <w:szCs w:val="18"/>
        </w:rPr>
      </w:pPr>
    </w:p>
    <w:p w14:paraId="6341CF21" w14:textId="1B90516B" w:rsidR="0005678B" w:rsidRDefault="00BF2B7A" w:rsidP="00CC4D60">
      <w:pPr>
        <w:pStyle w:val="ListParagraph"/>
        <w:numPr>
          <w:ilvl w:val="0"/>
          <w:numId w:val="2"/>
        </w:numPr>
        <w:spacing w:line="360" w:lineRule="auto"/>
        <w:rPr>
          <w:rFonts w:ascii="Bahnschrift SemiBold SemiConden" w:hAnsi="Bahnschrift SemiBold SemiConden"/>
          <w:sz w:val="24"/>
          <w:szCs w:val="24"/>
        </w:rPr>
      </w:pPr>
      <w:r w:rsidRPr="00E25AD4">
        <w:rPr>
          <w:rFonts w:ascii="Bahnschrift SemiBold SemiConden" w:hAnsi="Bahnschrift SemiBold SemiConden"/>
          <w:sz w:val="24"/>
          <w:szCs w:val="24"/>
        </w:rPr>
        <w:t>User Guide</w:t>
      </w:r>
      <w:r w:rsidR="0005678B" w:rsidRPr="00E25AD4">
        <w:rPr>
          <w:rFonts w:ascii="Bahnschrift SemiBold SemiConden" w:hAnsi="Bahnschrift SemiBold SemiConden"/>
          <w:sz w:val="24"/>
          <w:szCs w:val="24"/>
        </w:rPr>
        <w:t>.</w:t>
      </w:r>
    </w:p>
    <w:p w14:paraId="25C7DFE2" w14:textId="77777777" w:rsidR="004C57A2" w:rsidRDefault="004C57A2" w:rsidP="004C57A2">
      <w:pPr>
        <w:pStyle w:val="Title"/>
        <w:jc w:val="center"/>
        <w:rPr>
          <w:b/>
          <w:bCs/>
        </w:rPr>
      </w:pPr>
      <w:r w:rsidRPr="004F6123">
        <w:rPr>
          <w:b/>
          <w:bCs/>
        </w:rPr>
        <w:t>User Guide</w:t>
      </w:r>
    </w:p>
    <w:p w14:paraId="7FE49FAA" w14:textId="77777777" w:rsidR="004C57A2" w:rsidRPr="004C57A2" w:rsidRDefault="004C57A2" w:rsidP="004C57A2">
      <w:pPr>
        <w:rPr>
          <w:rFonts w:ascii="Bahnschrift SemiBold SemiConden" w:hAnsi="Bahnschrift SemiBold SemiConden"/>
          <w:b/>
          <w:bCs/>
          <w:sz w:val="18"/>
          <w:szCs w:val="18"/>
        </w:rPr>
      </w:pPr>
      <w:r w:rsidRPr="004C57A2">
        <w:rPr>
          <w:rFonts w:ascii="Bahnschrift SemiBold SemiConden" w:hAnsi="Bahnschrift SemiBold SemiConden"/>
          <w:b/>
          <w:bCs/>
          <w:sz w:val="18"/>
          <w:szCs w:val="18"/>
        </w:rPr>
        <w:t>ADMIN MODULE:</w:t>
      </w:r>
    </w:p>
    <w:p w14:paraId="00CE304D" w14:textId="77777777" w:rsidR="004C57A2" w:rsidRPr="004C57A2" w:rsidRDefault="004C57A2" w:rsidP="004C57A2">
      <w:pPr>
        <w:rPr>
          <w:rFonts w:ascii="Bahnschrift SemiBold SemiConden" w:hAnsi="Bahnschrift SemiBold SemiConden"/>
          <w:b/>
          <w:bCs/>
          <w:sz w:val="18"/>
          <w:szCs w:val="18"/>
        </w:rPr>
      </w:pPr>
      <w:r w:rsidRPr="004C57A2">
        <w:rPr>
          <w:rFonts w:ascii="Bahnschrift SemiBold SemiConden" w:hAnsi="Bahnschrift SemiBold SemiConden"/>
          <w:noProof/>
          <w:sz w:val="18"/>
          <w:szCs w:val="18"/>
        </w:rPr>
        <w:lastRenderedPageBreak/>
        <w:drawing>
          <wp:inline distT="0" distB="0" distL="0" distR="0" wp14:anchorId="3AAD01EA" wp14:editId="1A2F327F">
            <wp:extent cx="6153150" cy="2755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6153479" cy="2756047"/>
                    </a:xfrm>
                    <a:prstGeom prst="rect">
                      <a:avLst/>
                    </a:prstGeom>
                  </pic:spPr>
                </pic:pic>
              </a:graphicData>
            </a:graphic>
          </wp:inline>
        </w:drawing>
      </w:r>
    </w:p>
    <w:p w14:paraId="011FB10D"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sz w:val="18"/>
          <w:szCs w:val="18"/>
        </w:rPr>
        <w:t>The first page you see is the login page you enter your details if you don’t have one you can click on register below to get your account created.</w:t>
      </w:r>
    </w:p>
    <w:p w14:paraId="37D7E03E"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noProof/>
          <w:sz w:val="18"/>
          <w:szCs w:val="18"/>
        </w:rPr>
        <w:drawing>
          <wp:inline distT="0" distB="0" distL="0" distR="0" wp14:anchorId="1FB0E65D" wp14:editId="60824869">
            <wp:extent cx="5943600" cy="3489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943600" cy="3489325"/>
                    </a:xfrm>
                    <a:prstGeom prst="rect">
                      <a:avLst/>
                    </a:prstGeom>
                  </pic:spPr>
                </pic:pic>
              </a:graphicData>
            </a:graphic>
          </wp:inline>
        </w:drawing>
      </w:r>
    </w:p>
    <w:p w14:paraId="6FC2896A"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sz w:val="18"/>
          <w:szCs w:val="18"/>
        </w:rPr>
        <w:t xml:space="preserve">And you are taken to the menu page where there are six options: </w:t>
      </w:r>
    </w:p>
    <w:p w14:paraId="151EA5C4" w14:textId="77777777" w:rsidR="004C57A2" w:rsidRPr="004C57A2" w:rsidRDefault="004C57A2" w:rsidP="004C57A2">
      <w:pPr>
        <w:pStyle w:val="ListParagraph"/>
        <w:numPr>
          <w:ilvl w:val="0"/>
          <w:numId w:val="4"/>
        </w:numPr>
        <w:spacing w:after="160" w:line="259" w:lineRule="auto"/>
        <w:contextualSpacing/>
        <w:rPr>
          <w:rFonts w:ascii="Bahnschrift SemiBold SemiConden" w:hAnsi="Bahnschrift SemiBold SemiConden"/>
          <w:sz w:val="18"/>
          <w:szCs w:val="18"/>
        </w:rPr>
      </w:pPr>
      <w:r w:rsidRPr="004C57A2">
        <w:rPr>
          <w:rFonts w:ascii="Bahnschrift SemiBold SemiConden" w:hAnsi="Bahnschrift SemiBold SemiConden"/>
          <w:sz w:val="18"/>
          <w:szCs w:val="18"/>
        </w:rPr>
        <w:t>Balance Enquiry</w:t>
      </w:r>
    </w:p>
    <w:p w14:paraId="53CA063A" w14:textId="77777777" w:rsidR="004C57A2" w:rsidRPr="004C57A2" w:rsidRDefault="004C57A2" w:rsidP="004C57A2">
      <w:pPr>
        <w:pStyle w:val="ListParagraph"/>
        <w:numPr>
          <w:ilvl w:val="0"/>
          <w:numId w:val="4"/>
        </w:numPr>
        <w:spacing w:after="160" w:line="259" w:lineRule="auto"/>
        <w:contextualSpacing/>
        <w:rPr>
          <w:rFonts w:ascii="Bahnschrift SemiBold SemiConden" w:hAnsi="Bahnschrift SemiBold SemiConden"/>
          <w:sz w:val="18"/>
          <w:szCs w:val="18"/>
        </w:rPr>
      </w:pPr>
      <w:r w:rsidRPr="004C57A2">
        <w:rPr>
          <w:rFonts w:ascii="Bahnschrift SemiBold SemiConden" w:hAnsi="Bahnschrift SemiBold SemiConden"/>
          <w:sz w:val="18"/>
          <w:szCs w:val="18"/>
        </w:rPr>
        <w:t>Change PIN</w:t>
      </w:r>
    </w:p>
    <w:p w14:paraId="085DB77D" w14:textId="77777777" w:rsidR="004C57A2" w:rsidRPr="004C57A2" w:rsidRDefault="004C57A2" w:rsidP="004C57A2">
      <w:pPr>
        <w:pStyle w:val="ListParagraph"/>
        <w:numPr>
          <w:ilvl w:val="0"/>
          <w:numId w:val="4"/>
        </w:numPr>
        <w:spacing w:after="160" w:line="259" w:lineRule="auto"/>
        <w:contextualSpacing/>
        <w:rPr>
          <w:rFonts w:ascii="Bahnschrift SemiBold SemiConden" w:hAnsi="Bahnschrift SemiBold SemiConden"/>
          <w:sz w:val="18"/>
          <w:szCs w:val="18"/>
        </w:rPr>
      </w:pPr>
      <w:r w:rsidRPr="004C57A2">
        <w:rPr>
          <w:rFonts w:ascii="Bahnschrift SemiBold SemiConden" w:hAnsi="Bahnschrift SemiBold SemiConden"/>
          <w:sz w:val="18"/>
          <w:szCs w:val="18"/>
        </w:rPr>
        <w:t>Transfer Money</w:t>
      </w:r>
    </w:p>
    <w:p w14:paraId="0E54F6C7" w14:textId="77777777" w:rsidR="004C57A2" w:rsidRPr="004C57A2" w:rsidRDefault="004C57A2" w:rsidP="004C57A2">
      <w:pPr>
        <w:pStyle w:val="ListParagraph"/>
        <w:numPr>
          <w:ilvl w:val="0"/>
          <w:numId w:val="4"/>
        </w:numPr>
        <w:spacing w:after="160" w:line="259" w:lineRule="auto"/>
        <w:contextualSpacing/>
        <w:rPr>
          <w:rFonts w:ascii="Bahnschrift SemiBold SemiConden" w:hAnsi="Bahnschrift SemiBold SemiConden"/>
          <w:sz w:val="18"/>
          <w:szCs w:val="18"/>
        </w:rPr>
      </w:pPr>
      <w:r w:rsidRPr="004C57A2">
        <w:rPr>
          <w:rFonts w:ascii="Bahnschrift SemiBold SemiConden" w:hAnsi="Bahnschrift SemiBold SemiConden"/>
          <w:sz w:val="18"/>
          <w:szCs w:val="18"/>
        </w:rPr>
        <w:t xml:space="preserve">Withdrawal </w:t>
      </w:r>
    </w:p>
    <w:p w14:paraId="6C8BE4E4" w14:textId="77777777" w:rsidR="004C57A2" w:rsidRPr="004C57A2" w:rsidRDefault="004C57A2" w:rsidP="004C57A2">
      <w:pPr>
        <w:pStyle w:val="ListParagraph"/>
        <w:numPr>
          <w:ilvl w:val="0"/>
          <w:numId w:val="4"/>
        </w:numPr>
        <w:spacing w:after="160" w:line="259" w:lineRule="auto"/>
        <w:contextualSpacing/>
        <w:rPr>
          <w:rFonts w:ascii="Bahnschrift SemiBold SemiConden" w:hAnsi="Bahnschrift SemiBold SemiConden"/>
          <w:sz w:val="18"/>
          <w:szCs w:val="18"/>
        </w:rPr>
      </w:pPr>
      <w:r w:rsidRPr="004C57A2">
        <w:rPr>
          <w:rFonts w:ascii="Bahnschrift SemiBold SemiConden" w:hAnsi="Bahnschrift SemiBold SemiConden"/>
          <w:sz w:val="18"/>
          <w:szCs w:val="18"/>
        </w:rPr>
        <w:t>Deposit</w:t>
      </w:r>
    </w:p>
    <w:p w14:paraId="4DD8EC4C" w14:textId="77777777" w:rsidR="004C57A2" w:rsidRPr="004C57A2" w:rsidRDefault="004C57A2" w:rsidP="004C57A2">
      <w:pPr>
        <w:pStyle w:val="ListParagraph"/>
        <w:numPr>
          <w:ilvl w:val="0"/>
          <w:numId w:val="4"/>
        </w:numPr>
        <w:spacing w:after="160" w:line="259" w:lineRule="auto"/>
        <w:contextualSpacing/>
        <w:rPr>
          <w:rFonts w:ascii="Bahnschrift SemiBold SemiConden" w:hAnsi="Bahnschrift SemiBold SemiConden"/>
          <w:sz w:val="18"/>
          <w:szCs w:val="18"/>
        </w:rPr>
      </w:pPr>
      <w:r w:rsidRPr="004C57A2">
        <w:rPr>
          <w:rFonts w:ascii="Bahnschrift SemiBold SemiConden" w:hAnsi="Bahnschrift SemiBold SemiConden"/>
          <w:sz w:val="18"/>
          <w:szCs w:val="18"/>
        </w:rPr>
        <w:t>Reports</w:t>
      </w:r>
    </w:p>
    <w:p w14:paraId="15EE07FD"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noProof/>
          <w:sz w:val="18"/>
          <w:szCs w:val="18"/>
        </w:rPr>
        <w:lastRenderedPageBreak/>
        <w:drawing>
          <wp:inline distT="0" distB="0" distL="0" distR="0" wp14:anchorId="0120E10E" wp14:editId="656681B1">
            <wp:extent cx="5905500" cy="273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05908" cy="2730689"/>
                    </a:xfrm>
                    <a:prstGeom prst="rect">
                      <a:avLst/>
                    </a:prstGeom>
                  </pic:spPr>
                </pic:pic>
              </a:graphicData>
            </a:graphic>
          </wp:inline>
        </w:drawing>
      </w:r>
    </w:p>
    <w:p w14:paraId="67B5295C"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sz w:val="18"/>
          <w:szCs w:val="18"/>
        </w:rPr>
        <w:t>If you click on balance enquiry you are taken to page that displays your balance.</w:t>
      </w:r>
      <w:r w:rsidRPr="004C57A2">
        <w:rPr>
          <w:rFonts w:ascii="Bahnschrift SemiBold SemiConden" w:hAnsi="Bahnschrift SemiBold SemiConden"/>
          <w:noProof/>
          <w:sz w:val="18"/>
          <w:szCs w:val="18"/>
        </w:rPr>
        <w:drawing>
          <wp:inline distT="0" distB="0" distL="0" distR="0" wp14:anchorId="288A5891" wp14:editId="5E747BE1">
            <wp:extent cx="6229350" cy="3117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6229676" cy="3118013"/>
                    </a:xfrm>
                    <a:prstGeom prst="rect">
                      <a:avLst/>
                    </a:prstGeom>
                  </pic:spPr>
                </pic:pic>
              </a:graphicData>
            </a:graphic>
          </wp:inline>
        </w:drawing>
      </w:r>
    </w:p>
    <w:p w14:paraId="2C008DF5"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sz w:val="18"/>
          <w:szCs w:val="18"/>
        </w:rPr>
        <w:t xml:space="preserve">When you click on the change PIN you taken to page where you are asked to input your PIN and the new PIN you what to change it to twice for confirmation. </w:t>
      </w:r>
    </w:p>
    <w:p w14:paraId="2C52BA2F"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noProof/>
          <w:sz w:val="18"/>
          <w:szCs w:val="18"/>
        </w:rPr>
        <w:lastRenderedPageBreak/>
        <w:drawing>
          <wp:inline distT="0" distB="0" distL="0" distR="0" wp14:anchorId="35C15256" wp14:editId="548080C9">
            <wp:extent cx="6165850" cy="3568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166171" cy="3568886"/>
                    </a:xfrm>
                    <a:prstGeom prst="rect">
                      <a:avLst/>
                    </a:prstGeom>
                  </pic:spPr>
                </pic:pic>
              </a:graphicData>
            </a:graphic>
          </wp:inline>
        </w:drawing>
      </w:r>
    </w:p>
    <w:p w14:paraId="7CBD702B"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sz w:val="18"/>
          <w:szCs w:val="18"/>
        </w:rPr>
        <w:t xml:space="preserve">When you click on the transfer money option you are asked to input your account, the recipient account, and amount to be transferred. </w:t>
      </w:r>
      <w:r w:rsidRPr="004C57A2">
        <w:rPr>
          <w:rFonts w:ascii="Bahnschrift SemiBold SemiConden" w:hAnsi="Bahnschrift SemiBold SemiConden"/>
          <w:noProof/>
          <w:sz w:val="18"/>
          <w:szCs w:val="18"/>
        </w:rPr>
        <w:drawing>
          <wp:inline distT="0" distB="0" distL="0" distR="0" wp14:anchorId="60D98D2A" wp14:editId="15095E8D">
            <wp:extent cx="6210300" cy="347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210624" cy="3473631"/>
                    </a:xfrm>
                    <a:prstGeom prst="rect">
                      <a:avLst/>
                    </a:prstGeom>
                  </pic:spPr>
                </pic:pic>
              </a:graphicData>
            </a:graphic>
          </wp:inline>
        </w:drawing>
      </w:r>
    </w:p>
    <w:p w14:paraId="0A850C53"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sz w:val="18"/>
          <w:szCs w:val="18"/>
        </w:rPr>
        <w:lastRenderedPageBreak/>
        <w:t xml:space="preserve">When you click on withdrawal you asked to input the amount to withdraw. </w:t>
      </w:r>
      <w:r w:rsidRPr="004C57A2">
        <w:rPr>
          <w:rFonts w:ascii="Bahnschrift SemiBold SemiConden" w:hAnsi="Bahnschrift SemiBold SemiConden"/>
          <w:noProof/>
          <w:sz w:val="18"/>
          <w:szCs w:val="18"/>
        </w:rPr>
        <w:drawing>
          <wp:inline distT="0" distB="0" distL="0" distR="0" wp14:anchorId="237CF5FB" wp14:editId="0BF55EDA">
            <wp:extent cx="5943600" cy="420847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8473"/>
                    </a:xfrm>
                    <a:prstGeom prst="rect">
                      <a:avLst/>
                    </a:prstGeom>
                  </pic:spPr>
                </pic:pic>
              </a:graphicData>
            </a:graphic>
          </wp:inline>
        </w:drawing>
      </w:r>
    </w:p>
    <w:p w14:paraId="2D367271"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sz w:val="18"/>
          <w:szCs w:val="18"/>
        </w:rPr>
        <w:lastRenderedPageBreak/>
        <w:t xml:space="preserve">When you click on deposit you asked to input the amount to deposited. </w:t>
      </w:r>
      <w:r w:rsidRPr="004C57A2">
        <w:rPr>
          <w:rFonts w:ascii="Bahnschrift SemiBold SemiConden" w:hAnsi="Bahnschrift SemiBold SemiConden"/>
          <w:noProof/>
          <w:sz w:val="18"/>
          <w:szCs w:val="18"/>
        </w:rPr>
        <w:drawing>
          <wp:inline distT="0" distB="0" distL="0" distR="0" wp14:anchorId="5F447B4E" wp14:editId="613B3C52">
            <wp:extent cx="6362700" cy="406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363030" cy="4064211"/>
                    </a:xfrm>
                    <a:prstGeom prst="rect">
                      <a:avLst/>
                    </a:prstGeom>
                  </pic:spPr>
                </pic:pic>
              </a:graphicData>
            </a:graphic>
          </wp:inline>
        </w:drawing>
      </w:r>
    </w:p>
    <w:p w14:paraId="1CD12BED"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sz w:val="18"/>
          <w:szCs w:val="18"/>
        </w:rPr>
        <w:t>When you click on reports you are to input a date which is used to generate the transaction that took place on that date.</w:t>
      </w:r>
      <w:r w:rsidRPr="004C57A2">
        <w:rPr>
          <w:rFonts w:ascii="Bahnschrift SemiBold SemiConden" w:hAnsi="Bahnschrift SemiBold SemiConden"/>
          <w:noProof/>
          <w:sz w:val="18"/>
          <w:szCs w:val="18"/>
        </w:rPr>
        <w:t xml:space="preserve"> </w:t>
      </w:r>
    </w:p>
    <w:p w14:paraId="1F8ED288" w14:textId="77777777" w:rsidR="004C57A2" w:rsidRPr="004C57A2" w:rsidRDefault="004C57A2" w:rsidP="004C57A2">
      <w:pPr>
        <w:rPr>
          <w:rFonts w:ascii="Bahnschrift SemiBold SemiConden" w:hAnsi="Bahnschrift SemiBold SemiConden"/>
          <w:sz w:val="18"/>
          <w:szCs w:val="18"/>
        </w:rPr>
      </w:pPr>
    </w:p>
    <w:p w14:paraId="452F5E0F" w14:textId="77777777" w:rsidR="004C57A2" w:rsidRPr="004C57A2" w:rsidRDefault="004C57A2" w:rsidP="004C57A2">
      <w:pPr>
        <w:rPr>
          <w:rFonts w:ascii="Bahnschrift SemiBold SemiConden" w:hAnsi="Bahnschrift SemiBold SemiConden"/>
          <w:b/>
          <w:bCs/>
          <w:sz w:val="18"/>
          <w:szCs w:val="18"/>
        </w:rPr>
      </w:pPr>
      <w:r w:rsidRPr="004C57A2">
        <w:rPr>
          <w:rFonts w:ascii="Bahnschrift SemiBold SemiConden" w:hAnsi="Bahnschrift SemiBold SemiConden"/>
          <w:b/>
          <w:bCs/>
          <w:sz w:val="18"/>
          <w:szCs w:val="18"/>
        </w:rPr>
        <w:lastRenderedPageBreak/>
        <w:t>USER MODULE:</w:t>
      </w:r>
      <w:r w:rsidRPr="004C57A2">
        <w:rPr>
          <w:rFonts w:ascii="Bahnschrift SemiBold SemiConden" w:hAnsi="Bahnschrift SemiBold SemiConden"/>
          <w:noProof/>
          <w:sz w:val="18"/>
          <w:szCs w:val="18"/>
        </w:rPr>
        <w:t xml:space="preserve"> </w:t>
      </w:r>
      <w:r w:rsidRPr="004C57A2">
        <w:rPr>
          <w:rFonts w:ascii="Bahnschrift SemiBold SemiConden" w:hAnsi="Bahnschrift SemiBold SemiConden"/>
          <w:noProof/>
          <w:sz w:val="18"/>
          <w:szCs w:val="18"/>
        </w:rPr>
        <w:drawing>
          <wp:inline distT="0" distB="0" distL="0" distR="0" wp14:anchorId="3885FF97" wp14:editId="07AB099E">
            <wp:extent cx="6477000" cy="3816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477338" cy="3816549"/>
                    </a:xfrm>
                    <a:prstGeom prst="rect">
                      <a:avLst/>
                    </a:prstGeom>
                  </pic:spPr>
                </pic:pic>
              </a:graphicData>
            </a:graphic>
          </wp:inline>
        </w:drawing>
      </w:r>
    </w:p>
    <w:p w14:paraId="45383732"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sz w:val="18"/>
          <w:szCs w:val="18"/>
        </w:rPr>
        <w:t xml:space="preserve">The first page you see is the login page you enter your details and you are taken to the menu page where there five options: </w:t>
      </w:r>
    </w:p>
    <w:p w14:paraId="18AA5986" w14:textId="77777777" w:rsidR="004C57A2" w:rsidRPr="004C57A2" w:rsidRDefault="004C57A2" w:rsidP="004C57A2">
      <w:pPr>
        <w:pStyle w:val="ListParagraph"/>
        <w:numPr>
          <w:ilvl w:val="0"/>
          <w:numId w:val="4"/>
        </w:numPr>
        <w:spacing w:after="160" w:line="259" w:lineRule="auto"/>
        <w:contextualSpacing/>
        <w:rPr>
          <w:rFonts w:ascii="Bahnschrift SemiBold SemiConden" w:hAnsi="Bahnschrift SemiBold SemiConden"/>
          <w:sz w:val="18"/>
          <w:szCs w:val="18"/>
        </w:rPr>
      </w:pPr>
      <w:r w:rsidRPr="004C57A2">
        <w:rPr>
          <w:rFonts w:ascii="Bahnschrift SemiBold SemiConden" w:hAnsi="Bahnschrift SemiBold SemiConden"/>
          <w:sz w:val="18"/>
          <w:szCs w:val="18"/>
        </w:rPr>
        <w:t>Balance Enquiry</w:t>
      </w:r>
    </w:p>
    <w:p w14:paraId="5A3933C8" w14:textId="77777777" w:rsidR="004C57A2" w:rsidRPr="004C57A2" w:rsidRDefault="004C57A2" w:rsidP="004C57A2">
      <w:pPr>
        <w:pStyle w:val="ListParagraph"/>
        <w:numPr>
          <w:ilvl w:val="0"/>
          <w:numId w:val="4"/>
        </w:numPr>
        <w:spacing w:after="160" w:line="259" w:lineRule="auto"/>
        <w:contextualSpacing/>
        <w:rPr>
          <w:rFonts w:ascii="Bahnschrift SemiBold SemiConden" w:hAnsi="Bahnschrift SemiBold SemiConden"/>
          <w:sz w:val="18"/>
          <w:szCs w:val="18"/>
        </w:rPr>
      </w:pPr>
      <w:r w:rsidRPr="004C57A2">
        <w:rPr>
          <w:rFonts w:ascii="Bahnschrift SemiBold SemiConden" w:hAnsi="Bahnschrift SemiBold SemiConden"/>
          <w:sz w:val="18"/>
          <w:szCs w:val="18"/>
        </w:rPr>
        <w:t>Change PIN</w:t>
      </w:r>
    </w:p>
    <w:p w14:paraId="5F847225" w14:textId="77777777" w:rsidR="004C57A2" w:rsidRPr="004C57A2" w:rsidRDefault="004C57A2" w:rsidP="004C57A2">
      <w:pPr>
        <w:pStyle w:val="ListParagraph"/>
        <w:numPr>
          <w:ilvl w:val="0"/>
          <w:numId w:val="4"/>
        </w:numPr>
        <w:spacing w:after="160" w:line="259" w:lineRule="auto"/>
        <w:contextualSpacing/>
        <w:rPr>
          <w:rFonts w:ascii="Bahnschrift SemiBold SemiConden" w:hAnsi="Bahnschrift SemiBold SemiConden"/>
          <w:sz w:val="18"/>
          <w:szCs w:val="18"/>
        </w:rPr>
      </w:pPr>
      <w:r w:rsidRPr="004C57A2">
        <w:rPr>
          <w:rFonts w:ascii="Bahnschrift SemiBold SemiConden" w:hAnsi="Bahnschrift SemiBold SemiConden"/>
          <w:sz w:val="18"/>
          <w:szCs w:val="18"/>
        </w:rPr>
        <w:t>Transfer Money</w:t>
      </w:r>
    </w:p>
    <w:p w14:paraId="771BE442" w14:textId="77777777" w:rsidR="004C57A2" w:rsidRPr="004C57A2" w:rsidRDefault="004C57A2" w:rsidP="004C57A2">
      <w:pPr>
        <w:pStyle w:val="ListParagraph"/>
        <w:numPr>
          <w:ilvl w:val="0"/>
          <w:numId w:val="4"/>
        </w:numPr>
        <w:spacing w:after="160" w:line="259" w:lineRule="auto"/>
        <w:contextualSpacing/>
        <w:rPr>
          <w:rFonts w:ascii="Bahnschrift SemiBold SemiConden" w:hAnsi="Bahnschrift SemiBold SemiConden"/>
          <w:sz w:val="18"/>
          <w:szCs w:val="18"/>
        </w:rPr>
      </w:pPr>
      <w:r w:rsidRPr="004C57A2">
        <w:rPr>
          <w:rFonts w:ascii="Bahnschrift SemiBold SemiConden" w:hAnsi="Bahnschrift SemiBold SemiConden"/>
          <w:sz w:val="18"/>
          <w:szCs w:val="18"/>
        </w:rPr>
        <w:t xml:space="preserve">Withdrawal </w:t>
      </w:r>
    </w:p>
    <w:p w14:paraId="0410AA9F" w14:textId="77777777" w:rsidR="004C57A2" w:rsidRPr="004C57A2" w:rsidRDefault="004C57A2" w:rsidP="004C57A2">
      <w:pPr>
        <w:pStyle w:val="ListParagraph"/>
        <w:numPr>
          <w:ilvl w:val="0"/>
          <w:numId w:val="4"/>
        </w:numPr>
        <w:spacing w:after="160" w:line="259" w:lineRule="auto"/>
        <w:contextualSpacing/>
        <w:rPr>
          <w:rFonts w:ascii="Bahnschrift SemiBold SemiConden" w:hAnsi="Bahnschrift SemiBold SemiConden"/>
          <w:sz w:val="18"/>
          <w:szCs w:val="18"/>
        </w:rPr>
      </w:pPr>
      <w:r w:rsidRPr="004C57A2">
        <w:rPr>
          <w:rFonts w:ascii="Bahnschrift SemiBold SemiConden" w:hAnsi="Bahnschrift SemiBold SemiConden"/>
          <w:sz w:val="18"/>
          <w:szCs w:val="18"/>
        </w:rPr>
        <w:t>Deposit</w:t>
      </w:r>
    </w:p>
    <w:p w14:paraId="0E6E45F2"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noProof/>
          <w:sz w:val="18"/>
          <w:szCs w:val="18"/>
        </w:rPr>
        <w:drawing>
          <wp:inline distT="0" distB="0" distL="0" distR="0" wp14:anchorId="479CA9FF" wp14:editId="60326CEF">
            <wp:extent cx="64389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6450495" cy="2442791"/>
                    </a:xfrm>
                    <a:prstGeom prst="rect">
                      <a:avLst/>
                    </a:prstGeom>
                  </pic:spPr>
                </pic:pic>
              </a:graphicData>
            </a:graphic>
          </wp:inline>
        </w:drawing>
      </w:r>
    </w:p>
    <w:p w14:paraId="377E0086"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sz w:val="18"/>
          <w:szCs w:val="18"/>
        </w:rPr>
        <w:lastRenderedPageBreak/>
        <w:t xml:space="preserve">If you click on balance enquiry you are taken to page that displays your balance. </w:t>
      </w:r>
      <w:r w:rsidRPr="004C57A2">
        <w:rPr>
          <w:rFonts w:ascii="Bahnschrift SemiBold SemiConden" w:hAnsi="Bahnschrift SemiBold SemiConden"/>
          <w:noProof/>
          <w:sz w:val="18"/>
          <w:szCs w:val="18"/>
        </w:rPr>
        <w:drawing>
          <wp:inline distT="0" distB="0" distL="0" distR="0" wp14:anchorId="0989E9BD" wp14:editId="0AD8B422">
            <wp:extent cx="6318250" cy="297434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6319289" cy="2974829"/>
                    </a:xfrm>
                    <a:prstGeom prst="rect">
                      <a:avLst/>
                    </a:prstGeom>
                  </pic:spPr>
                </pic:pic>
              </a:graphicData>
            </a:graphic>
          </wp:inline>
        </w:drawing>
      </w:r>
    </w:p>
    <w:p w14:paraId="77E6E393"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sz w:val="18"/>
          <w:szCs w:val="18"/>
        </w:rPr>
        <w:t xml:space="preserve">When you click on the change PIN you taken to page where you are asked to input your PIN and the new PIN you what to change it to twice for confirmation. </w:t>
      </w:r>
    </w:p>
    <w:p w14:paraId="6FB588DE"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noProof/>
          <w:sz w:val="18"/>
          <w:szCs w:val="18"/>
        </w:rPr>
        <w:drawing>
          <wp:inline distT="0" distB="0" distL="0" distR="0" wp14:anchorId="36831FDE" wp14:editId="5F6A653B">
            <wp:extent cx="6489700" cy="3439795"/>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490209" cy="3440065"/>
                    </a:xfrm>
                    <a:prstGeom prst="rect">
                      <a:avLst/>
                    </a:prstGeom>
                  </pic:spPr>
                </pic:pic>
              </a:graphicData>
            </a:graphic>
          </wp:inline>
        </w:drawing>
      </w:r>
    </w:p>
    <w:p w14:paraId="2250A044"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sz w:val="18"/>
          <w:szCs w:val="18"/>
        </w:rPr>
        <w:lastRenderedPageBreak/>
        <w:t xml:space="preserve">When you click on the transfer money option you are asked to input your account, the recipient account, and amount to be transferred. </w:t>
      </w:r>
      <w:r w:rsidRPr="004C57A2">
        <w:rPr>
          <w:rFonts w:ascii="Bahnschrift SemiBold SemiConden" w:hAnsi="Bahnschrift SemiBold SemiConden"/>
          <w:noProof/>
          <w:sz w:val="18"/>
          <w:szCs w:val="18"/>
        </w:rPr>
        <w:drawing>
          <wp:inline distT="0" distB="0" distL="0" distR="0" wp14:anchorId="0FBA839E" wp14:editId="01580F8E">
            <wp:extent cx="5943600" cy="332428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4283"/>
                    </a:xfrm>
                    <a:prstGeom prst="rect">
                      <a:avLst/>
                    </a:prstGeom>
                  </pic:spPr>
                </pic:pic>
              </a:graphicData>
            </a:graphic>
          </wp:inline>
        </w:drawing>
      </w:r>
    </w:p>
    <w:p w14:paraId="0A210EAC"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sz w:val="18"/>
          <w:szCs w:val="18"/>
        </w:rPr>
        <w:t xml:space="preserve">When you click on withdrawal you asked to input the amount to withdraw. </w:t>
      </w:r>
    </w:p>
    <w:p w14:paraId="313C9847"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noProof/>
          <w:sz w:val="18"/>
          <w:szCs w:val="18"/>
        </w:rPr>
        <w:drawing>
          <wp:inline distT="0" distB="0" distL="0" distR="0" wp14:anchorId="2A59752E" wp14:editId="44F14133">
            <wp:extent cx="5943600" cy="42081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8145"/>
                    </a:xfrm>
                    <a:prstGeom prst="rect">
                      <a:avLst/>
                    </a:prstGeom>
                  </pic:spPr>
                </pic:pic>
              </a:graphicData>
            </a:graphic>
          </wp:inline>
        </w:drawing>
      </w:r>
    </w:p>
    <w:p w14:paraId="7CAAB3AE" w14:textId="77777777" w:rsidR="004C57A2" w:rsidRPr="004C57A2" w:rsidRDefault="004C57A2" w:rsidP="004C57A2">
      <w:pPr>
        <w:rPr>
          <w:rFonts w:ascii="Bahnschrift SemiBold SemiConden" w:hAnsi="Bahnschrift SemiBold SemiConden"/>
          <w:sz w:val="18"/>
          <w:szCs w:val="18"/>
        </w:rPr>
      </w:pPr>
      <w:r w:rsidRPr="004C57A2">
        <w:rPr>
          <w:rFonts w:ascii="Bahnschrift SemiBold SemiConden" w:hAnsi="Bahnschrift SemiBold SemiConden"/>
          <w:sz w:val="18"/>
          <w:szCs w:val="18"/>
        </w:rPr>
        <w:lastRenderedPageBreak/>
        <w:t>When you click on deposit you asked to input the amount to deposited.</w:t>
      </w:r>
      <w:r w:rsidRPr="004C57A2">
        <w:rPr>
          <w:rFonts w:ascii="Bahnschrift SemiBold SemiConden" w:hAnsi="Bahnschrift SemiBold SemiConden"/>
          <w:noProof/>
          <w:sz w:val="18"/>
          <w:szCs w:val="18"/>
        </w:rPr>
        <w:t xml:space="preserve"> </w:t>
      </w:r>
      <w:r w:rsidRPr="004C57A2">
        <w:rPr>
          <w:rFonts w:ascii="Bahnschrift SemiBold SemiConden" w:hAnsi="Bahnschrift SemiBold SemiConden"/>
          <w:noProof/>
          <w:sz w:val="18"/>
          <w:szCs w:val="18"/>
        </w:rPr>
        <w:drawing>
          <wp:inline distT="0" distB="0" distL="0" distR="0" wp14:anchorId="765F1E8C" wp14:editId="3A23E14A">
            <wp:extent cx="5943600" cy="3796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14:paraId="3BBC1CE3" w14:textId="77777777" w:rsidR="004C57A2" w:rsidRPr="004C57A2" w:rsidRDefault="004C57A2" w:rsidP="004C57A2">
      <w:pPr>
        <w:rPr>
          <w:rFonts w:ascii="Bahnschrift SemiBold SemiConden" w:hAnsi="Bahnschrift SemiBold SemiConden"/>
          <w:sz w:val="18"/>
          <w:szCs w:val="18"/>
        </w:rPr>
      </w:pPr>
    </w:p>
    <w:p w14:paraId="0A902395" w14:textId="77777777" w:rsidR="004C57A2" w:rsidRPr="004C57A2" w:rsidRDefault="004C57A2" w:rsidP="004C57A2">
      <w:pPr>
        <w:spacing w:line="360" w:lineRule="auto"/>
        <w:ind w:left="360"/>
        <w:rPr>
          <w:rFonts w:ascii="Bahnschrift SemiBold SemiConden" w:hAnsi="Bahnschrift SemiBold SemiConden"/>
          <w:sz w:val="18"/>
          <w:szCs w:val="18"/>
        </w:rPr>
      </w:pPr>
    </w:p>
    <w:p w14:paraId="0D53C12F" w14:textId="7536AC59" w:rsidR="0005678B" w:rsidRPr="004C57A2" w:rsidRDefault="000F0117" w:rsidP="008B2F49">
      <w:pPr>
        <w:pStyle w:val="ListParagraph"/>
        <w:numPr>
          <w:ilvl w:val="0"/>
          <w:numId w:val="2"/>
        </w:numPr>
        <w:spacing w:line="360" w:lineRule="auto"/>
        <w:rPr>
          <w:rFonts w:ascii="Bahnschrift SemiBold SemiConden" w:hAnsi="Bahnschrift SemiBold SemiConden"/>
          <w:sz w:val="18"/>
          <w:szCs w:val="18"/>
        </w:rPr>
      </w:pPr>
      <w:r w:rsidRPr="004C57A2">
        <w:rPr>
          <w:rFonts w:ascii="Bahnschrift SemiBold SemiConden" w:hAnsi="Bahnschrift SemiBold SemiConden"/>
          <w:sz w:val="18"/>
          <w:szCs w:val="18"/>
        </w:rPr>
        <w:t>Developers Guide</w:t>
      </w:r>
      <w:r w:rsidR="0005678B" w:rsidRPr="004C57A2">
        <w:rPr>
          <w:rFonts w:ascii="Bahnschrift SemiBold SemiConden" w:hAnsi="Bahnschrift SemiBold SemiConden"/>
          <w:sz w:val="18"/>
          <w:szCs w:val="18"/>
        </w:rPr>
        <w:t>.</w:t>
      </w:r>
    </w:p>
    <w:p w14:paraId="72B7ADBE" w14:textId="2490DB79" w:rsidR="00CC4D60" w:rsidRPr="004C57A2" w:rsidRDefault="00A300B7" w:rsidP="00A300B7">
      <w:pPr>
        <w:spacing w:line="360" w:lineRule="auto"/>
        <w:ind w:left="360"/>
        <w:rPr>
          <w:rFonts w:ascii="Bahnschrift SemiBold SemiConden" w:hAnsi="Bahnschrift SemiBold SemiConden"/>
          <w:sz w:val="18"/>
          <w:szCs w:val="18"/>
        </w:rPr>
      </w:pPr>
      <w:r w:rsidRPr="004C57A2">
        <w:rPr>
          <w:rFonts w:ascii="Bahnschrift SemiBold SemiConden" w:hAnsi="Bahnschrift SemiBold SemiConden"/>
          <w:sz w:val="18"/>
          <w:szCs w:val="18"/>
        </w:rPr>
        <w:t xml:space="preserve">The Source Code was written </w:t>
      </w:r>
      <w:r w:rsidR="00E74405" w:rsidRPr="004C57A2">
        <w:rPr>
          <w:rFonts w:ascii="Bahnschrift SemiBold SemiConden" w:hAnsi="Bahnschrift SemiBold SemiConden"/>
          <w:sz w:val="18"/>
          <w:szCs w:val="18"/>
        </w:rPr>
        <w:t>with Visual Studio 2022 and MSSQL was used for the database</w:t>
      </w:r>
      <w:r w:rsidRPr="004C57A2">
        <w:rPr>
          <w:rFonts w:ascii="Bahnschrift SemiBold SemiConden" w:hAnsi="Bahnschrift SemiBold SemiConden"/>
          <w:sz w:val="18"/>
          <w:szCs w:val="18"/>
        </w:rPr>
        <w:t xml:space="preserve"> </w:t>
      </w:r>
    </w:p>
    <w:p w14:paraId="1F6B1FA6" w14:textId="77777777" w:rsidR="00CC4D60" w:rsidRPr="00CC4D60" w:rsidRDefault="00CC4D60" w:rsidP="00CC4D60">
      <w:pPr>
        <w:spacing w:line="360" w:lineRule="auto"/>
        <w:ind w:left="360"/>
        <w:rPr>
          <w:rFonts w:ascii="Bahnschrift SemiBold SemiConden" w:hAnsi="Bahnschrift SemiBold SemiConden"/>
          <w:sz w:val="24"/>
          <w:szCs w:val="24"/>
        </w:rPr>
      </w:pPr>
    </w:p>
    <w:p w14:paraId="6126F15A" w14:textId="21C9F999" w:rsidR="0005678B" w:rsidRPr="00E25AD4" w:rsidRDefault="0005678B" w:rsidP="008B2F49">
      <w:pPr>
        <w:pStyle w:val="ListParagraph"/>
        <w:spacing w:line="360" w:lineRule="auto"/>
        <w:rPr>
          <w:rFonts w:ascii="Bahnschrift SemiBold SemiConden" w:hAnsi="Bahnschrift SemiBold SemiConden"/>
          <w:sz w:val="18"/>
          <w:szCs w:val="18"/>
        </w:rPr>
      </w:pPr>
    </w:p>
    <w:p w14:paraId="0D90F6AB" w14:textId="77777777" w:rsidR="0005678B" w:rsidRPr="00E25AD4" w:rsidRDefault="0005678B" w:rsidP="008B2F49">
      <w:pPr>
        <w:pStyle w:val="ListParagraph"/>
        <w:spacing w:line="360" w:lineRule="auto"/>
        <w:rPr>
          <w:rFonts w:ascii="Bahnschrift SemiBold SemiConden" w:hAnsi="Bahnschrift SemiBold SemiConden"/>
          <w:sz w:val="18"/>
          <w:szCs w:val="18"/>
        </w:rPr>
      </w:pPr>
    </w:p>
    <w:p w14:paraId="4D88E8C4" w14:textId="77777777" w:rsidR="0005678B" w:rsidRPr="00E25AD4" w:rsidRDefault="0005678B" w:rsidP="008B2F49">
      <w:pPr>
        <w:pStyle w:val="ListParagraph"/>
        <w:spacing w:line="360" w:lineRule="auto"/>
        <w:rPr>
          <w:rFonts w:ascii="Bahnschrift SemiBold SemiConden" w:hAnsi="Bahnschrift SemiBold SemiConden"/>
          <w:sz w:val="24"/>
          <w:szCs w:val="24"/>
        </w:rPr>
      </w:pPr>
    </w:p>
    <w:p w14:paraId="4C92D18E" w14:textId="77777777" w:rsidR="0005678B" w:rsidRPr="00E25AD4" w:rsidRDefault="0005678B" w:rsidP="008B2F49">
      <w:pPr>
        <w:pStyle w:val="ListParagraph"/>
        <w:spacing w:line="360" w:lineRule="auto"/>
        <w:rPr>
          <w:rFonts w:ascii="Bahnschrift SemiBold SemiConden" w:hAnsi="Bahnschrift SemiBold SemiConden"/>
          <w:sz w:val="18"/>
          <w:szCs w:val="18"/>
        </w:rPr>
      </w:pPr>
    </w:p>
    <w:p w14:paraId="27E92BE3" w14:textId="73437CA8" w:rsidR="00BD45CB" w:rsidRPr="00E25AD4" w:rsidRDefault="00BD45CB" w:rsidP="008B2F49">
      <w:pPr>
        <w:pStyle w:val="ListParagraph"/>
        <w:spacing w:line="360" w:lineRule="auto"/>
        <w:rPr>
          <w:rFonts w:ascii="Bahnschrift SemiBold SemiConden" w:hAnsi="Bahnschrift SemiBold SemiConden"/>
          <w:sz w:val="24"/>
          <w:szCs w:val="24"/>
        </w:rPr>
      </w:pPr>
    </w:p>
    <w:p w14:paraId="3C2F727D" w14:textId="77777777" w:rsidR="00907402" w:rsidRPr="00E25AD4" w:rsidRDefault="00907402" w:rsidP="008B2F49">
      <w:pPr>
        <w:rPr>
          <w:rFonts w:ascii="Bahnschrift SemiBold SemiConden" w:hAnsi="Bahnschrift SemiBold SemiConden"/>
          <w:sz w:val="18"/>
          <w:szCs w:val="18"/>
        </w:rPr>
      </w:pPr>
    </w:p>
    <w:p w14:paraId="59578E40" w14:textId="77777777" w:rsidR="00907402" w:rsidRPr="00E25AD4" w:rsidRDefault="00907402" w:rsidP="008B2F49">
      <w:pPr>
        <w:rPr>
          <w:rFonts w:ascii="Bahnschrift SemiBold SemiConden" w:hAnsi="Bahnschrift SemiBold SemiConden"/>
          <w:sz w:val="18"/>
          <w:szCs w:val="18"/>
        </w:rPr>
      </w:pPr>
    </w:p>
    <w:p w14:paraId="28315AAB" w14:textId="77777777" w:rsidR="001F2D29" w:rsidRPr="00E25AD4" w:rsidRDefault="001F2D29" w:rsidP="008B2F49">
      <w:pPr>
        <w:spacing w:after="200" w:line="276" w:lineRule="auto"/>
        <w:contextualSpacing/>
        <w:rPr>
          <w:rFonts w:ascii="Bahnschrift SemiBold SemiConden" w:hAnsi="Bahnschrift SemiBold SemiConden"/>
          <w:sz w:val="18"/>
          <w:szCs w:val="18"/>
        </w:rPr>
      </w:pPr>
    </w:p>
    <w:p w14:paraId="09B4DF1E" w14:textId="77777777" w:rsidR="00EC7383" w:rsidRPr="00E25AD4" w:rsidRDefault="00EC7383" w:rsidP="008B2F49">
      <w:pPr>
        <w:pStyle w:val="ListParagraph"/>
        <w:spacing w:after="200" w:line="276" w:lineRule="auto"/>
        <w:contextualSpacing/>
        <w:rPr>
          <w:rFonts w:ascii="Bahnschrift SemiBold SemiConden" w:hAnsi="Bahnschrift SemiBold SemiConden"/>
          <w:sz w:val="18"/>
          <w:szCs w:val="18"/>
        </w:rPr>
      </w:pPr>
    </w:p>
    <w:p w14:paraId="4609E7F8" w14:textId="3B99B290" w:rsidR="00EC7383" w:rsidRPr="00E25AD4" w:rsidRDefault="00EC7383" w:rsidP="008B2F49">
      <w:pPr>
        <w:rPr>
          <w:rFonts w:ascii="Bahnschrift SemiBold SemiConden" w:hAnsi="Bahnschrift SemiBold SemiConden"/>
          <w:sz w:val="18"/>
          <w:szCs w:val="18"/>
        </w:rPr>
      </w:pPr>
    </w:p>
    <w:sectPr w:rsidR="00EC7383" w:rsidRPr="00E25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hybridMultilevel"/>
    <w:tmpl w:val="E9782646"/>
    <w:lvl w:ilvl="0" w:tplc="076403F8">
      <w:start w:val="1"/>
      <w:numFmt w:val="decimal"/>
      <w:lvlText w:val="%1."/>
      <w:lvlJc w:val="left"/>
      <w:pPr>
        <w:ind w:left="720" w:hanging="360"/>
      </w:pPr>
      <w:rPr>
        <w:rFonts w:hint="default"/>
      </w:rPr>
    </w:lvl>
    <w:lvl w:ilvl="1" w:tplc="843699F6">
      <w:start w:val="1"/>
      <w:numFmt w:val="lowerLetter"/>
      <w:lvlText w:val="%2."/>
      <w:lvlJc w:val="left"/>
      <w:pPr>
        <w:ind w:left="1440" w:hanging="360"/>
      </w:pPr>
    </w:lvl>
    <w:lvl w:ilvl="2" w:tplc="0102FCE6">
      <w:start w:val="1"/>
      <w:numFmt w:val="lowerRoman"/>
      <w:lvlText w:val="%3."/>
      <w:lvlJc w:val="right"/>
      <w:pPr>
        <w:ind w:left="2160" w:hanging="180"/>
      </w:pPr>
    </w:lvl>
    <w:lvl w:ilvl="3" w:tplc="99DAA7CC">
      <w:start w:val="1"/>
      <w:numFmt w:val="decimal"/>
      <w:lvlText w:val="%4."/>
      <w:lvlJc w:val="left"/>
      <w:pPr>
        <w:ind w:left="2880" w:hanging="360"/>
      </w:pPr>
    </w:lvl>
    <w:lvl w:ilvl="4" w:tplc="C8B0C6DE">
      <w:start w:val="1"/>
      <w:numFmt w:val="lowerLetter"/>
      <w:lvlText w:val="%5."/>
      <w:lvlJc w:val="left"/>
      <w:pPr>
        <w:ind w:left="3600" w:hanging="360"/>
      </w:pPr>
    </w:lvl>
    <w:lvl w:ilvl="5" w:tplc="B8EA9074">
      <w:start w:val="1"/>
      <w:numFmt w:val="lowerRoman"/>
      <w:lvlText w:val="%6."/>
      <w:lvlJc w:val="right"/>
      <w:pPr>
        <w:ind w:left="4320" w:hanging="180"/>
      </w:pPr>
    </w:lvl>
    <w:lvl w:ilvl="6" w:tplc="34F875D0">
      <w:start w:val="1"/>
      <w:numFmt w:val="decimal"/>
      <w:lvlText w:val="%7."/>
      <w:lvlJc w:val="left"/>
      <w:pPr>
        <w:ind w:left="5040" w:hanging="360"/>
      </w:pPr>
    </w:lvl>
    <w:lvl w:ilvl="7" w:tplc="125A8908">
      <w:start w:val="1"/>
      <w:numFmt w:val="lowerLetter"/>
      <w:lvlText w:val="%8."/>
      <w:lvlJc w:val="left"/>
      <w:pPr>
        <w:ind w:left="5760" w:hanging="360"/>
      </w:pPr>
    </w:lvl>
    <w:lvl w:ilvl="8" w:tplc="918AE680">
      <w:start w:val="1"/>
      <w:numFmt w:val="lowerRoman"/>
      <w:lvlText w:val="%9."/>
      <w:lvlJc w:val="right"/>
      <w:pPr>
        <w:ind w:left="6480" w:hanging="180"/>
      </w:pPr>
    </w:lvl>
  </w:abstractNum>
  <w:abstractNum w:abstractNumId="1" w15:restartNumberingAfterBreak="0">
    <w:nsid w:val="5F296C07"/>
    <w:multiLevelType w:val="hybridMultilevel"/>
    <w:tmpl w:val="93B03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860EE"/>
    <w:multiLevelType w:val="hybridMultilevel"/>
    <w:tmpl w:val="A09C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92670"/>
    <w:multiLevelType w:val="hybridMultilevel"/>
    <w:tmpl w:val="93B03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4411358">
    <w:abstractNumId w:val="0"/>
  </w:num>
  <w:num w:numId="2" w16cid:durableId="2086295320">
    <w:abstractNumId w:val="1"/>
  </w:num>
  <w:num w:numId="3" w16cid:durableId="237903858">
    <w:abstractNumId w:val="3"/>
  </w:num>
  <w:num w:numId="4" w16cid:durableId="1813905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5E"/>
    <w:rsid w:val="0005678B"/>
    <w:rsid w:val="000A561D"/>
    <w:rsid w:val="000F0117"/>
    <w:rsid w:val="001F2D29"/>
    <w:rsid w:val="00246772"/>
    <w:rsid w:val="002569B2"/>
    <w:rsid w:val="004C57A2"/>
    <w:rsid w:val="00531895"/>
    <w:rsid w:val="00651287"/>
    <w:rsid w:val="00691FA5"/>
    <w:rsid w:val="006B0C57"/>
    <w:rsid w:val="008B2F49"/>
    <w:rsid w:val="00907402"/>
    <w:rsid w:val="009A24E0"/>
    <w:rsid w:val="00A300B7"/>
    <w:rsid w:val="00A47073"/>
    <w:rsid w:val="00BD45CB"/>
    <w:rsid w:val="00BF2B7A"/>
    <w:rsid w:val="00CA655E"/>
    <w:rsid w:val="00CC4D60"/>
    <w:rsid w:val="00E25AD4"/>
    <w:rsid w:val="00E74405"/>
    <w:rsid w:val="00EC7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C3AB"/>
  <w15:chartTrackingRefBased/>
  <w15:docId w15:val="{7B52C8C5-0CB8-4802-9865-C33B179D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383"/>
    <w:pPr>
      <w:keepNext/>
      <w:keepLines/>
      <w:spacing w:after="0" w:line="240" w:lineRule="auto"/>
      <w:outlineLvl w:val="0"/>
    </w:pPr>
    <w:rPr>
      <w:rFonts w:ascii="Calibri Light" w:eastAsia="Calibri Light" w:hAnsi="Calibri Light" w:cs="Times New Roman"/>
      <w:color w:val="2F5496" w:themeColor="accent1" w:themeShade="BF"/>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383"/>
    <w:rPr>
      <w:rFonts w:ascii="Calibri Light" w:eastAsia="Calibri Light" w:hAnsi="Calibri Light" w:cs="Times New Roman"/>
      <w:color w:val="2F5496" w:themeColor="accent1" w:themeShade="BF"/>
      <w:sz w:val="32"/>
      <w:szCs w:val="32"/>
      <w:lang w:eastAsia="ko-KR"/>
    </w:rPr>
  </w:style>
  <w:style w:type="paragraph" w:styleId="ListParagraph">
    <w:name w:val="List Paragraph"/>
    <w:basedOn w:val="Normal"/>
    <w:uiPriority w:val="34"/>
    <w:qFormat/>
    <w:rsid w:val="00EC7383"/>
    <w:pPr>
      <w:spacing w:after="0" w:line="240" w:lineRule="auto"/>
      <w:ind w:left="720"/>
    </w:pPr>
    <w:rPr>
      <w:rFonts w:ascii="Calibri" w:eastAsia="Calibri" w:hAnsi="Calibri" w:cs="Times New Roman"/>
      <w:lang w:eastAsia="ko-KR"/>
    </w:rPr>
  </w:style>
  <w:style w:type="paragraph" w:styleId="Title">
    <w:name w:val="Title"/>
    <w:basedOn w:val="Normal"/>
    <w:next w:val="Normal"/>
    <w:link w:val="TitleChar"/>
    <w:uiPriority w:val="10"/>
    <w:qFormat/>
    <w:rsid w:val="00E25AD4"/>
    <w:pPr>
      <w:spacing w:after="0" w:line="240" w:lineRule="auto"/>
    </w:pPr>
    <w:rPr>
      <w:rFonts w:ascii="Calibri Light" w:eastAsia="Calibri Light" w:hAnsi="Calibri Light" w:cs="Times New Roman"/>
      <w:spacing w:val="-10"/>
      <w:sz w:val="56"/>
      <w:szCs w:val="56"/>
      <w:lang w:eastAsia="ko-KR"/>
    </w:rPr>
  </w:style>
  <w:style w:type="character" w:customStyle="1" w:styleId="TitleChar">
    <w:name w:val="Title Char"/>
    <w:basedOn w:val="DefaultParagraphFont"/>
    <w:link w:val="Title"/>
    <w:uiPriority w:val="10"/>
    <w:rsid w:val="00E25AD4"/>
    <w:rPr>
      <w:rFonts w:ascii="Calibri Light" w:eastAsia="Calibri Light" w:hAnsi="Calibri Light" w:cs="Times New Roman"/>
      <w:spacing w:val="-10"/>
      <w:sz w:val="56"/>
      <w:szCs w:val="5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Olatunde Abdulganiy</cp:lastModifiedBy>
  <cp:revision>16</cp:revision>
  <dcterms:created xsi:type="dcterms:W3CDTF">2022-08-25T03:49:00Z</dcterms:created>
  <dcterms:modified xsi:type="dcterms:W3CDTF">2022-08-25T15:46:00Z</dcterms:modified>
</cp:coreProperties>
</file>