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2C3A" w14:textId="65FB08D1" w:rsidR="1F5BB0FA" w:rsidRDefault="1F5BB0FA" w:rsidP="134A0A89">
      <w:pPr>
        <w:jc w:val="center"/>
        <w:rPr>
          <w:rFonts w:asciiTheme="majorHAnsi" w:eastAsiaTheme="majorEastAsia" w:hAnsiTheme="majorHAnsi" w:cstheme="majorBidi"/>
          <w:sz w:val="40"/>
          <w:szCs w:val="40"/>
        </w:rPr>
      </w:pPr>
      <w:r w:rsidRPr="134A0A89">
        <w:rPr>
          <w:rFonts w:asciiTheme="majorHAnsi" w:eastAsiaTheme="majorEastAsia" w:hAnsiTheme="majorHAnsi" w:cstheme="majorBidi"/>
          <w:sz w:val="40"/>
          <w:szCs w:val="40"/>
        </w:rPr>
        <w:t>Wheels On Fire Email</w:t>
      </w:r>
    </w:p>
    <w:p w14:paraId="3B79A7E9" w14:textId="6C409997" w:rsidR="31DB32F4" w:rsidRDefault="31DB32F4" w:rsidP="134A0A89">
      <w:pPr>
        <w:rPr>
          <w:rFonts w:ascii="Helvetica" w:eastAsia="Helvetica" w:hAnsi="Helvetica" w:cs="Helvetica"/>
          <w:color w:val="000000" w:themeColor="text1"/>
        </w:rPr>
      </w:pPr>
      <w:r w:rsidRPr="134A0A89">
        <w:rPr>
          <w:rFonts w:ascii="Helvetica" w:eastAsia="Helvetica" w:hAnsi="Helvetica" w:cs="Helvetica"/>
          <w:color w:val="000000" w:themeColor="text1"/>
        </w:rPr>
        <w:t>To: johnoreilly@wheelsonfire.ie</w:t>
      </w:r>
    </w:p>
    <w:p w14:paraId="326C822E" w14:textId="2C5C3F04" w:rsidR="38EB2D53" w:rsidRDefault="38EB2D53" w:rsidP="134A0A89">
      <w:pPr>
        <w:rPr>
          <w:rFonts w:ascii="Aptos" w:eastAsia="Aptos" w:hAnsi="Aptos" w:cs="Aptos"/>
        </w:rPr>
      </w:pPr>
      <w:r w:rsidRPr="134A0A89">
        <w:rPr>
          <w:rFonts w:ascii="Helvetica" w:eastAsia="Helvetica" w:hAnsi="Helvetica" w:cs="Helvetica"/>
          <w:color w:val="000000" w:themeColor="text1"/>
        </w:rPr>
        <w:t xml:space="preserve">I hope you're doing well. I wanted to quickly update you on the design direction for the "Wheels on Fire" website. We’ve chosen a minimalistic, modern style with bold red tones to match the fiery theme of the brand, creating a high-energy visual experience. The design features clean text boxes and vibrant car imagery to keep the layout simple yet striking, making sure the site appeals to car enthusiasts, drivers, and mechanics aged 16-60. To enhance user engagement, we’re incorporating panning photos of cars and smooth scrolling to minimize clicks. We’ve also focused on an intuitive user experience with a hot bar at the top for easy access to essential sections like the Stockroom, Contact Info, Location, and EULA. We’re excited about the direction we’re heading and would love to hear your feedback or any thoughts you might have on the design. </w:t>
      </w:r>
      <w:r w:rsidR="00B27216">
        <w:rPr>
          <w:rFonts w:ascii="Helvetica" w:eastAsia="Helvetica" w:hAnsi="Helvetica" w:cs="Helvetica"/>
          <w:color w:val="000000" w:themeColor="text1"/>
        </w:rPr>
        <w:t>(</w:t>
      </w:r>
      <w:hyperlink r:id="rId5" w:history="1">
        <w:r w:rsidR="00B27216" w:rsidRPr="00FF7D7E">
          <w:rPr>
            <w:rStyle w:val="Hyperlink"/>
            <w:rFonts w:ascii="Helvetica" w:eastAsia="Helvetica" w:hAnsi="Helvetica" w:cs="Helvetica"/>
          </w:rPr>
          <w:t>https://aran-carey.github.io/TWWGJtud/</w:t>
        </w:r>
      </w:hyperlink>
      <w:r w:rsidR="00B27216">
        <w:rPr>
          <w:rFonts w:ascii="Helvetica" w:eastAsia="Helvetica" w:hAnsi="Helvetica" w:cs="Helvetica"/>
          <w:color w:val="000000" w:themeColor="text1"/>
        </w:rPr>
        <w:t>)</w:t>
      </w:r>
    </w:p>
    <w:p w14:paraId="40B8CB9C" w14:textId="4558E0E8" w:rsidR="38EB2D53" w:rsidRDefault="38EB2D53" w:rsidP="134A0A89">
      <w:pPr>
        <w:rPr>
          <w:rFonts w:ascii="Helvetica" w:eastAsia="Helvetica" w:hAnsi="Helvetica" w:cs="Helvetica"/>
          <w:color w:val="000000" w:themeColor="text1"/>
        </w:rPr>
      </w:pPr>
      <w:r w:rsidRPr="134A0A89">
        <w:rPr>
          <w:rFonts w:ascii="Helvetica" w:eastAsia="Helvetica" w:hAnsi="Helvetica" w:cs="Helvetica"/>
          <w:color w:val="000000" w:themeColor="text1"/>
        </w:rPr>
        <w:t xml:space="preserve">Looking forward to hearing from you, </w:t>
      </w:r>
    </w:p>
    <w:p w14:paraId="2656E71E" w14:textId="4CDB5FB9" w:rsidR="38EB2D53" w:rsidRDefault="38EB2D53" w:rsidP="134A0A89">
      <w:pPr>
        <w:rPr>
          <w:rFonts w:ascii="Helvetica" w:eastAsia="Helvetica" w:hAnsi="Helvetica" w:cs="Helvetica"/>
          <w:color w:val="000000" w:themeColor="text1"/>
        </w:rPr>
      </w:pPr>
      <w:r w:rsidRPr="134A0A89">
        <w:rPr>
          <w:rFonts w:ascii="Helvetica" w:eastAsia="Helvetica" w:hAnsi="Helvetica" w:cs="Helvetica"/>
          <w:color w:val="000000" w:themeColor="text1"/>
        </w:rPr>
        <w:t>The Development Team</w:t>
      </w:r>
    </w:p>
    <w:sectPr w:rsidR="38EB2D5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78C15"/>
    <w:multiLevelType w:val="hybridMultilevel"/>
    <w:tmpl w:val="F1888AB6"/>
    <w:lvl w:ilvl="0" w:tplc="E4400662">
      <w:start w:val="1"/>
      <w:numFmt w:val="bullet"/>
      <w:lvlText w:val=""/>
      <w:lvlJc w:val="left"/>
      <w:pPr>
        <w:ind w:left="720" w:hanging="360"/>
      </w:pPr>
      <w:rPr>
        <w:rFonts w:ascii="Symbol" w:hAnsi="Symbol" w:hint="default"/>
      </w:rPr>
    </w:lvl>
    <w:lvl w:ilvl="1" w:tplc="4EA0B38E">
      <w:start w:val="1"/>
      <w:numFmt w:val="bullet"/>
      <w:lvlText w:val="o"/>
      <w:lvlJc w:val="left"/>
      <w:pPr>
        <w:ind w:left="1440" w:hanging="360"/>
      </w:pPr>
      <w:rPr>
        <w:rFonts w:ascii="Courier New" w:hAnsi="Courier New" w:hint="default"/>
      </w:rPr>
    </w:lvl>
    <w:lvl w:ilvl="2" w:tplc="DBDE6156">
      <w:start w:val="1"/>
      <w:numFmt w:val="bullet"/>
      <w:lvlText w:val=""/>
      <w:lvlJc w:val="left"/>
      <w:pPr>
        <w:ind w:left="2160" w:hanging="360"/>
      </w:pPr>
      <w:rPr>
        <w:rFonts w:ascii="Wingdings" w:hAnsi="Wingdings" w:hint="default"/>
      </w:rPr>
    </w:lvl>
    <w:lvl w:ilvl="3" w:tplc="871E03B2">
      <w:start w:val="1"/>
      <w:numFmt w:val="bullet"/>
      <w:lvlText w:val=""/>
      <w:lvlJc w:val="left"/>
      <w:pPr>
        <w:ind w:left="2880" w:hanging="360"/>
      </w:pPr>
      <w:rPr>
        <w:rFonts w:ascii="Symbol" w:hAnsi="Symbol" w:hint="default"/>
      </w:rPr>
    </w:lvl>
    <w:lvl w:ilvl="4" w:tplc="2F90F2C0">
      <w:start w:val="1"/>
      <w:numFmt w:val="bullet"/>
      <w:lvlText w:val="o"/>
      <w:lvlJc w:val="left"/>
      <w:pPr>
        <w:ind w:left="3600" w:hanging="360"/>
      </w:pPr>
      <w:rPr>
        <w:rFonts w:ascii="Courier New" w:hAnsi="Courier New" w:hint="default"/>
      </w:rPr>
    </w:lvl>
    <w:lvl w:ilvl="5" w:tplc="66AAE332">
      <w:start w:val="1"/>
      <w:numFmt w:val="bullet"/>
      <w:lvlText w:val=""/>
      <w:lvlJc w:val="left"/>
      <w:pPr>
        <w:ind w:left="4320" w:hanging="360"/>
      </w:pPr>
      <w:rPr>
        <w:rFonts w:ascii="Wingdings" w:hAnsi="Wingdings" w:hint="default"/>
      </w:rPr>
    </w:lvl>
    <w:lvl w:ilvl="6" w:tplc="ACBC380E">
      <w:start w:val="1"/>
      <w:numFmt w:val="bullet"/>
      <w:lvlText w:val=""/>
      <w:lvlJc w:val="left"/>
      <w:pPr>
        <w:ind w:left="5040" w:hanging="360"/>
      </w:pPr>
      <w:rPr>
        <w:rFonts w:ascii="Symbol" w:hAnsi="Symbol" w:hint="default"/>
      </w:rPr>
    </w:lvl>
    <w:lvl w:ilvl="7" w:tplc="F5FA3966">
      <w:start w:val="1"/>
      <w:numFmt w:val="bullet"/>
      <w:lvlText w:val="o"/>
      <w:lvlJc w:val="left"/>
      <w:pPr>
        <w:ind w:left="5760" w:hanging="360"/>
      </w:pPr>
      <w:rPr>
        <w:rFonts w:ascii="Courier New" w:hAnsi="Courier New" w:hint="default"/>
      </w:rPr>
    </w:lvl>
    <w:lvl w:ilvl="8" w:tplc="7C124544">
      <w:start w:val="1"/>
      <w:numFmt w:val="bullet"/>
      <w:lvlText w:val=""/>
      <w:lvlJc w:val="left"/>
      <w:pPr>
        <w:ind w:left="6480" w:hanging="360"/>
      </w:pPr>
      <w:rPr>
        <w:rFonts w:ascii="Wingdings" w:hAnsi="Wingdings" w:hint="default"/>
      </w:rPr>
    </w:lvl>
  </w:abstractNum>
  <w:abstractNum w:abstractNumId="1" w15:restartNumberingAfterBreak="0">
    <w:nsid w:val="46F24C1C"/>
    <w:multiLevelType w:val="hybridMultilevel"/>
    <w:tmpl w:val="9C9C9D70"/>
    <w:lvl w:ilvl="0" w:tplc="7B12C532">
      <w:start w:val="1"/>
      <w:numFmt w:val="decimal"/>
      <w:lvlText w:val="%1."/>
      <w:lvlJc w:val="left"/>
      <w:pPr>
        <w:ind w:left="720" w:hanging="360"/>
      </w:pPr>
    </w:lvl>
    <w:lvl w:ilvl="1" w:tplc="9F7E1896">
      <w:start w:val="1"/>
      <w:numFmt w:val="lowerLetter"/>
      <w:lvlText w:val="%2."/>
      <w:lvlJc w:val="left"/>
      <w:pPr>
        <w:ind w:left="1440" w:hanging="360"/>
      </w:pPr>
    </w:lvl>
    <w:lvl w:ilvl="2" w:tplc="A83EC588">
      <w:start w:val="1"/>
      <w:numFmt w:val="lowerRoman"/>
      <w:lvlText w:val="%3."/>
      <w:lvlJc w:val="right"/>
      <w:pPr>
        <w:ind w:left="2160" w:hanging="180"/>
      </w:pPr>
    </w:lvl>
    <w:lvl w:ilvl="3" w:tplc="968044B8">
      <w:start w:val="1"/>
      <w:numFmt w:val="decimal"/>
      <w:lvlText w:val="%4."/>
      <w:lvlJc w:val="left"/>
      <w:pPr>
        <w:ind w:left="2880" w:hanging="360"/>
      </w:pPr>
    </w:lvl>
    <w:lvl w:ilvl="4" w:tplc="B5E81F98">
      <w:start w:val="1"/>
      <w:numFmt w:val="lowerLetter"/>
      <w:lvlText w:val="%5."/>
      <w:lvlJc w:val="left"/>
      <w:pPr>
        <w:ind w:left="3600" w:hanging="360"/>
      </w:pPr>
    </w:lvl>
    <w:lvl w:ilvl="5" w:tplc="66CE6860">
      <w:start w:val="1"/>
      <w:numFmt w:val="lowerRoman"/>
      <w:lvlText w:val="%6."/>
      <w:lvlJc w:val="right"/>
      <w:pPr>
        <w:ind w:left="4320" w:hanging="180"/>
      </w:pPr>
    </w:lvl>
    <w:lvl w:ilvl="6" w:tplc="A7C4BCE2">
      <w:start w:val="1"/>
      <w:numFmt w:val="decimal"/>
      <w:lvlText w:val="%7."/>
      <w:lvlJc w:val="left"/>
      <w:pPr>
        <w:ind w:left="5040" w:hanging="360"/>
      </w:pPr>
    </w:lvl>
    <w:lvl w:ilvl="7" w:tplc="CECE569A">
      <w:start w:val="1"/>
      <w:numFmt w:val="lowerLetter"/>
      <w:lvlText w:val="%8."/>
      <w:lvlJc w:val="left"/>
      <w:pPr>
        <w:ind w:left="5760" w:hanging="360"/>
      </w:pPr>
    </w:lvl>
    <w:lvl w:ilvl="8" w:tplc="CD1AD720">
      <w:start w:val="1"/>
      <w:numFmt w:val="lowerRoman"/>
      <w:lvlText w:val="%9."/>
      <w:lvlJc w:val="right"/>
      <w:pPr>
        <w:ind w:left="6480" w:hanging="180"/>
      </w:pPr>
    </w:lvl>
  </w:abstractNum>
  <w:abstractNum w:abstractNumId="2" w15:restartNumberingAfterBreak="0">
    <w:nsid w:val="4CD9A747"/>
    <w:multiLevelType w:val="hybridMultilevel"/>
    <w:tmpl w:val="2E0AA652"/>
    <w:lvl w:ilvl="0" w:tplc="06789766">
      <w:start w:val="1"/>
      <w:numFmt w:val="bullet"/>
      <w:lvlText w:val=""/>
      <w:lvlJc w:val="left"/>
      <w:pPr>
        <w:ind w:left="1080" w:hanging="360"/>
      </w:pPr>
      <w:rPr>
        <w:rFonts w:ascii="Symbol" w:hAnsi="Symbol" w:hint="default"/>
      </w:rPr>
    </w:lvl>
    <w:lvl w:ilvl="1" w:tplc="C9845A36">
      <w:start w:val="1"/>
      <w:numFmt w:val="bullet"/>
      <w:lvlText w:val="o"/>
      <w:lvlJc w:val="left"/>
      <w:pPr>
        <w:ind w:left="1800" w:hanging="360"/>
      </w:pPr>
      <w:rPr>
        <w:rFonts w:ascii="Courier New" w:hAnsi="Courier New" w:hint="default"/>
      </w:rPr>
    </w:lvl>
    <w:lvl w:ilvl="2" w:tplc="45228D4A">
      <w:start w:val="1"/>
      <w:numFmt w:val="bullet"/>
      <w:lvlText w:val=""/>
      <w:lvlJc w:val="left"/>
      <w:pPr>
        <w:ind w:left="2520" w:hanging="360"/>
      </w:pPr>
      <w:rPr>
        <w:rFonts w:ascii="Wingdings" w:hAnsi="Wingdings" w:hint="default"/>
      </w:rPr>
    </w:lvl>
    <w:lvl w:ilvl="3" w:tplc="F828A350">
      <w:start w:val="1"/>
      <w:numFmt w:val="bullet"/>
      <w:lvlText w:val=""/>
      <w:lvlJc w:val="left"/>
      <w:pPr>
        <w:ind w:left="3240" w:hanging="360"/>
      </w:pPr>
      <w:rPr>
        <w:rFonts w:ascii="Symbol" w:hAnsi="Symbol" w:hint="default"/>
      </w:rPr>
    </w:lvl>
    <w:lvl w:ilvl="4" w:tplc="BDF60DCA">
      <w:start w:val="1"/>
      <w:numFmt w:val="bullet"/>
      <w:lvlText w:val="o"/>
      <w:lvlJc w:val="left"/>
      <w:pPr>
        <w:ind w:left="3960" w:hanging="360"/>
      </w:pPr>
      <w:rPr>
        <w:rFonts w:ascii="Courier New" w:hAnsi="Courier New" w:hint="default"/>
      </w:rPr>
    </w:lvl>
    <w:lvl w:ilvl="5" w:tplc="5B6E1F26">
      <w:start w:val="1"/>
      <w:numFmt w:val="bullet"/>
      <w:lvlText w:val=""/>
      <w:lvlJc w:val="left"/>
      <w:pPr>
        <w:ind w:left="4680" w:hanging="360"/>
      </w:pPr>
      <w:rPr>
        <w:rFonts w:ascii="Wingdings" w:hAnsi="Wingdings" w:hint="default"/>
      </w:rPr>
    </w:lvl>
    <w:lvl w:ilvl="6" w:tplc="70B0933E">
      <w:start w:val="1"/>
      <w:numFmt w:val="bullet"/>
      <w:lvlText w:val=""/>
      <w:lvlJc w:val="left"/>
      <w:pPr>
        <w:ind w:left="5400" w:hanging="360"/>
      </w:pPr>
      <w:rPr>
        <w:rFonts w:ascii="Symbol" w:hAnsi="Symbol" w:hint="default"/>
      </w:rPr>
    </w:lvl>
    <w:lvl w:ilvl="7" w:tplc="5D748B8C">
      <w:start w:val="1"/>
      <w:numFmt w:val="bullet"/>
      <w:lvlText w:val="o"/>
      <w:lvlJc w:val="left"/>
      <w:pPr>
        <w:ind w:left="6120" w:hanging="360"/>
      </w:pPr>
      <w:rPr>
        <w:rFonts w:ascii="Courier New" w:hAnsi="Courier New" w:hint="default"/>
      </w:rPr>
    </w:lvl>
    <w:lvl w:ilvl="8" w:tplc="0C00D75A">
      <w:start w:val="1"/>
      <w:numFmt w:val="bullet"/>
      <w:lvlText w:val=""/>
      <w:lvlJc w:val="left"/>
      <w:pPr>
        <w:ind w:left="6840" w:hanging="360"/>
      </w:pPr>
      <w:rPr>
        <w:rFonts w:ascii="Wingdings" w:hAnsi="Wingdings" w:hint="default"/>
      </w:rPr>
    </w:lvl>
  </w:abstractNum>
  <w:abstractNum w:abstractNumId="3" w15:restartNumberingAfterBreak="0">
    <w:nsid w:val="72D4C5E8"/>
    <w:multiLevelType w:val="hybridMultilevel"/>
    <w:tmpl w:val="2FB215DE"/>
    <w:lvl w:ilvl="0" w:tplc="4B92B012">
      <w:start w:val="1"/>
      <w:numFmt w:val="bullet"/>
      <w:lvlText w:val=""/>
      <w:lvlJc w:val="left"/>
      <w:pPr>
        <w:ind w:left="720" w:hanging="360"/>
      </w:pPr>
      <w:rPr>
        <w:rFonts w:ascii="Symbol" w:hAnsi="Symbol" w:hint="default"/>
      </w:rPr>
    </w:lvl>
    <w:lvl w:ilvl="1" w:tplc="30AC7BF6">
      <w:start w:val="1"/>
      <w:numFmt w:val="bullet"/>
      <w:lvlText w:val="o"/>
      <w:lvlJc w:val="left"/>
      <w:pPr>
        <w:ind w:left="1440" w:hanging="360"/>
      </w:pPr>
      <w:rPr>
        <w:rFonts w:ascii="Courier New" w:hAnsi="Courier New" w:hint="default"/>
      </w:rPr>
    </w:lvl>
    <w:lvl w:ilvl="2" w:tplc="05BA1404">
      <w:start w:val="1"/>
      <w:numFmt w:val="bullet"/>
      <w:lvlText w:val=""/>
      <w:lvlJc w:val="left"/>
      <w:pPr>
        <w:ind w:left="2160" w:hanging="360"/>
      </w:pPr>
      <w:rPr>
        <w:rFonts w:ascii="Wingdings" w:hAnsi="Wingdings" w:hint="default"/>
      </w:rPr>
    </w:lvl>
    <w:lvl w:ilvl="3" w:tplc="3042A058">
      <w:start w:val="1"/>
      <w:numFmt w:val="bullet"/>
      <w:lvlText w:val=""/>
      <w:lvlJc w:val="left"/>
      <w:pPr>
        <w:ind w:left="2880" w:hanging="360"/>
      </w:pPr>
      <w:rPr>
        <w:rFonts w:ascii="Symbol" w:hAnsi="Symbol" w:hint="default"/>
      </w:rPr>
    </w:lvl>
    <w:lvl w:ilvl="4" w:tplc="FAAA1512">
      <w:start w:val="1"/>
      <w:numFmt w:val="bullet"/>
      <w:lvlText w:val="o"/>
      <w:lvlJc w:val="left"/>
      <w:pPr>
        <w:ind w:left="3600" w:hanging="360"/>
      </w:pPr>
      <w:rPr>
        <w:rFonts w:ascii="Courier New" w:hAnsi="Courier New" w:hint="default"/>
      </w:rPr>
    </w:lvl>
    <w:lvl w:ilvl="5" w:tplc="D52A2444">
      <w:start w:val="1"/>
      <w:numFmt w:val="bullet"/>
      <w:lvlText w:val=""/>
      <w:lvlJc w:val="left"/>
      <w:pPr>
        <w:ind w:left="4320" w:hanging="360"/>
      </w:pPr>
      <w:rPr>
        <w:rFonts w:ascii="Wingdings" w:hAnsi="Wingdings" w:hint="default"/>
      </w:rPr>
    </w:lvl>
    <w:lvl w:ilvl="6" w:tplc="C26AE954">
      <w:start w:val="1"/>
      <w:numFmt w:val="bullet"/>
      <w:lvlText w:val=""/>
      <w:lvlJc w:val="left"/>
      <w:pPr>
        <w:ind w:left="5040" w:hanging="360"/>
      </w:pPr>
      <w:rPr>
        <w:rFonts w:ascii="Symbol" w:hAnsi="Symbol" w:hint="default"/>
      </w:rPr>
    </w:lvl>
    <w:lvl w:ilvl="7" w:tplc="B9A68A44">
      <w:start w:val="1"/>
      <w:numFmt w:val="bullet"/>
      <w:lvlText w:val="o"/>
      <w:lvlJc w:val="left"/>
      <w:pPr>
        <w:ind w:left="5760" w:hanging="360"/>
      </w:pPr>
      <w:rPr>
        <w:rFonts w:ascii="Courier New" w:hAnsi="Courier New" w:hint="default"/>
      </w:rPr>
    </w:lvl>
    <w:lvl w:ilvl="8" w:tplc="D73827CA">
      <w:start w:val="1"/>
      <w:numFmt w:val="bullet"/>
      <w:lvlText w:val=""/>
      <w:lvlJc w:val="left"/>
      <w:pPr>
        <w:ind w:left="6480" w:hanging="360"/>
      </w:pPr>
      <w:rPr>
        <w:rFonts w:ascii="Wingdings" w:hAnsi="Wingdings" w:hint="default"/>
      </w:rPr>
    </w:lvl>
  </w:abstractNum>
  <w:num w:numId="1" w16cid:durableId="718699561">
    <w:abstractNumId w:val="1"/>
  </w:num>
  <w:num w:numId="2" w16cid:durableId="531498815">
    <w:abstractNumId w:val="3"/>
  </w:num>
  <w:num w:numId="3" w16cid:durableId="573055318">
    <w:abstractNumId w:val="2"/>
  </w:num>
  <w:num w:numId="4" w16cid:durableId="124722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3558A9"/>
    <w:rsid w:val="007F13BB"/>
    <w:rsid w:val="00B27216"/>
    <w:rsid w:val="134A0A89"/>
    <w:rsid w:val="1F5BB0FA"/>
    <w:rsid w:val="31DB32F4"/>
    <w:rsid w:val="38EB2D53"/>
    <w:rsid w:val="3B52E1A9"/>
    <w:rsid w:val="41CD29C5"/>
    <w:rsid w:val="57F6903A"/>
    <w:rsid w:val="593558A9"/>
    <w:rsid w:val="7142D295"/>
    <w:rsid w:val="75F9EF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58A9"/>
  <w15:chartTrackingRefBased/>
  <w15:docId w15:val="{B6CC500F-0199-466A-8F9C-469EB5D6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34A0A89"/>
    <w:pPr>
      <w:ind w:left="720"/>
      <w:contextualSpacing/>
    </w:pPr>
  </w:style>
  <w:style w:type="character" w:styleId="Hyperlink">
    <w:name w:val="Hyperlink"/>
    <w:basedOn w:val="DefaultParagraphFont"/>
    <w:uiPriority w:val="99"/>
    <w:unhideWhenUsed/>
    <w:rsid w:val="00B27216"/>
    <w:rPr>
      <w:color w:val="467886" w:themeColor="hyperlink"/>
      <w:u w:val="single"/>
    </w:rPr>
  </w:style>
  <w:style w:type="character" w:styleId="UnresolvedMention">
    <w:name w:val="Unresolved Mention"/>
    <w:basedOn w:val="DefaultParagraphFont"/>
    <w:uiPriority w:val="99"/>
    <w:semiHidden/>
    <w:unhideWhenUsed/>
    <w:rsid w:val="00B27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an-carey.github.io/TWWGJtu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A00029405 Thomas Lonergan</dc:creator>
  <cp:keywords/>
  <dc:description/>
  <cp:lastModifiedBy>A00031796 Ryan Gillespie</cp:lastModifiedBy>
  <cp:revision>3</cp:revision>
  <dcterms:created xsi:type="dcterms:W3CDTF">2025-10-08T14:41:00Z</dcterms:created>
  <dcterms:modified xsi:type="dcterms:W3CDTF">2025-11-06T09:23:00Z</dcterms:modified>
</cp:coreProperties>
</file>