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39"/>
        </w:rPr>
        <w:t>安 冉</w:t>
      </w:r>
    </w:p>
    <w:p>
      <w:pPr>
        <w:spacing w:before="79" w:after="0" w:line="331" w:lineRule="auto"/>
      </w:pPr>
      <w:r>
        <w:rPr>
          <w:rFonts w:ascii="PingFang SC" w:hAnsi="PingFang SC" w:eastAsia="PingFang SC"/>
          <w:b/>
          <w:color w:val="2F54B8"/>
          <w:sz w:val="21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8"/>
        </w:rPr>
        <w:t xml:space="preserve">  意向城市：杭州 / 上海</w:t>
      </w:r>
    </w:p>
    <w:p>
      <w:pPr>
        <w:spacing w:before="68" w:after="0" w:line="331" w:lineRule="auto"/>
      </w:pPr>
      <w:r>
        <w:rPr>
          <w:rFonts w:ascii="PingFang SC" w:hAnsi="PingFang SC" w:eastAsia="PingFang SC"/>
          <w:b/>
          <w:color w:val="23262C"/>
          <w:sz w:val="18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8"/>
        </w:rPr>
        <w:t>19818509890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/>
          <w:color w:val="23262C"/>
          <w:sz w:val="18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8"/>
        </w:rPr>
        <w:t>1378206785@qq.com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25 岁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新南威尔士大学硕士在读</w:t>
      </w:r>
    </w:p>
    <w:p>
      <w:pPr>
        <w:spacing w:before="91" w:after="0" w:line="331" w:lineRule="auto"/>
      </w:pPr>
      <w:r>
        <w:rPr>
          <w:rFonts w:ascii="PingFang SC" w:hAnsi="PingFang SC" w:eastAsia="PingFang SC"/>
          <w:b/>
          <w:color w:val="FFFFFF"/>
          <w:sz w:val="16"/>
          <w:shd w:val="clear" w:fill="2F54B8"/>
        </w:rPr>
        <w:t xml:space="preserve"> 作品站 </w:t>
      </w:r>
      <w:r>
        <w:rPr>
          <w:rFonts w:ascii="PingFang SC" w:hAnsi="PingFang SC" w:eastAsia="PingFang SC"/>
          <w:b/>
          <w:color w:val="23262C"/>
          <w:sz w:val="18"/>
        </w:rPr>
        <w:t xml:space="preserve">  arana1030.github.io/anran-resume · 备用 anran-resume-musical.netlify.app</w:t>
      </w:r>
    </w:p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至今（在读）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