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8A1E4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Static BLock And Static Initializer </w:t>
      </w:r>
    </w:p>
    <w:p w14:paraId="24F2BFE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t>scenario that two class a and b and i have to call class a constructor in b then</w:t>
      </w:r>
    </w:p>
    <w:p w14:paraId="3CD5170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interface and abstract class difference</w:t>
      </w:r>
    </w:p>
    <w:p w14:paraId="4518281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Ambiguity issue in java dev</w:t>
      </w:r>
    </w:p>
    <w:p w14:paraId="361BD20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Why the java is Platform independent </w:t>
      </w:r>
    </w:p>
    <w:p w14:paraId="21873EA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>class file and bytecode differe</w:t>
      </w:r>
      <w:r>
        <w:rPr>
          <w:rFonts w:hint="default" w:ascii="SimSun" w:hAnsi="SimSun" w:eastAsia="SimSun" w:cs="SimSun"/>
          <w:sz w:val="24"/>
          <w:szCs w:val="24"/>
          <w:lang w:val="en-US"/>
        </w:rPr>
        <w:t>n</w:t>
      </w:r>
      <w:r>
        <w:rPr>
          <w:rFonts w:ascii="SimSun" w:hAnsi="SimSun" w:eastAsia="SimSun" w:cs="SimSun"/>
          <w:sz w:val="24"/>
          <w:szCs w:val="24"/>
        </w:rPr>
        <w:t>ce</w:t>
      </w:r>
    </w:p>
    <w:p w14:paraId="36F108A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Difference between is-a and has-a relationship</w:t>
      </w:r>
    </w:p>
    <w:p w14:paraId="49B55BD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what/how many  are the access modifiers and explain the Working of this</w:t>
      </w:r>
    </w:p>
    <w:p w14:paraId="4128D7B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 xml:space="preserve">I have </w:t>
      </w:r>
      <w:r>
        <w:t xml:space="preserve">i have a code containing the Multiple Errors so tell me how to handle this code </w:t>
      </w:r>
      <w:r>
        <w:rPr>
          <w:rFonts w:hint="default"/>
          <w:lang w:val="en-US"/>
        </w:rPr>
        <w:t xml:space="preserve">( multiple catch Blocks ) </w:t>
      </w:r>
    </w:p>
    <w:p w14:paraId="6637F79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 xml:space="preserve"> Exception throw and scenario follow in the Error handling </w:t>
      </w:r>
    </w:p>
    <w:p w14:paraId="3DCB971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 xml:space="preserve"> Difference between Process and thread </w:t>
      </w:r>
    </w:p>
    <w:p w14:paraId="0B0A3924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rPr>
          <w:rFonts w:hint="default"/>
        </w:rPr>
        <w:t>https://chatgpt.com/share/676af8ea-cb08-8000-9080-40e847519e61</w:t>
      </w:r>
      <w:bookmarkStart w:id="0" w:name="_GoBack"/>
      <w:bookmarkEnd w:id="0"/>
    </w:p>
    <w:p w14:paraId="3BE9521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35895"/>
    <w:multiLevelType w:val="singleLevel"/>
    <w:tmpl w:val="0473589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C6321"/>
    <w:rsid w:val="557E3DC8"/>
    <w:rsid w:val="7D2B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2024-12-24T12:48:00Z</dcterms:created>
  <dc:creator>arana</dc:creator>
  <cp:lastModifiedBy>aranav mahalpure</cp:lastModifiedBy>
  <dcterms:modified xsi:type="dcterms:W3CDTF">2024-12-24T18:09:52Z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14A9B1D1876B4B629C05DDFD4D8A92F0_12</vt:lpwstr>
  </property>
</Properties>
</file>