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center"/>
        <w:rPr>
          <w:b/>
          <w:b/>
          <w:bCs/>
          <w:sz w:val="36"/>
          <w:u w:val="single"/>
        </w:rPr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349567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t xml:space="preserve"> 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228850"/>
            <wp:effectExtent l="0" t="0" r="0" b="0"/>
            <wp:wrapSquare wrapText="bothSides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t xml:space="preserve">                         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1409700"/>
            <wp:effectExtent l="0" t="0" r="0" b="0"/>
            <wp:wrapSquare wrapText="bothSides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274" w:gutter="0" w:header="568" w:top="1417" w:footer="275" w:bottom="141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8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2830"/>
      <w:gridCol w:w="2830"/>
      <w:gridCol w:w="4229"/>
    </w:tblGrid>
    <w:tr>
      <w:trPr>
        <w:trHeight w:val="426" w:hRule="atLeast"/>
      </w:trPr>
      <w:tc>
        <w:tcPr>
          <w:tcW w:w="2830" w:type="dxa"/>
          <w:tcBorders/>
        </w:tcPr>
        <w:p>
          <w:pPr>
            <w:pStyle w:val="Cabecera"/>
            <w:widowControl w:val="false"/>
            <w:ind w:left="-115" w:hanging="0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4229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58464511"/>
    </w:sdtPr>
    <w:sdtContent>
      <w:p>
        <w:pPr>
          <w:pStyle w:val="Piedepgina"/>
          <w:ind w:right="-283" w:hanging="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652"/>
      <w:gridCol w:w="2827"/>
      <w:gridCol w:w="2843"/>
    </w:tblGrid>
    <w:tr>
      <w:trPr>
        <w:trHeight w:val="300" w:hRule="atLeast"/>
      </w:trPr>
      <w:tc>
        <w:tcPr>
          <w:tcW w:w="3652" w:type="dxa"/>
          <w:tcBorders/>
        </w:tcPr>
        <w:p>
          <w:pPr>
            <w:pStyle w:val="Cabecera"/>
            <w:widowControl w:val="false"/>
            <w:ind w:left="-115" w:right="-1072" w:hanging="0"/>
            <w:rPr/>
          </w:pPr>
          <w:r>
            <w:rPr/>
            <w:t>Desarrollo Web Entorno Servidor TEMA 3</w:t>
          </w:r>
        </w:p>
      </w:tc>
      <w:tc>
        <w:tcPr>
          <w:tcW w:w="2827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2843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  <w:t>Arancha Chicharro</w:t>
          </w:r>
        </w:p>
      </w:tc>
    </w:tr>
  </w:tbl>
  <w:p>
    <w:pPr>
      <w:pStyle w:val="Cabecera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652"/>
      <w:gridCol w:w="2827"/>
      <w:gridCol w:w="2843"/>
    </w:tblGrid>
    <w:tr>
      <w:trPr>
        <w:trHeight w:val="300" w:hRule="atLeast"/>
      </w:trPr>
      <w:tc>
        <w:tcPr>
          <w:tcW w:w="3652" w:type="dxa"/>
          <w:tcBorders/>
        </w:tcPr>
        <w:p>
          <w:pPr>
            <w:pStyle w:val="Cabecera"/>
            <w:widowControl w:val="false"/>
            <w:ind w:left="-115" w:right="-1072" w:hanging="0"/>
            <w:rPr/>
          </w:pPr>
          <w:r>
            <w:rPr/>
            <w:t>Desarrollo Web Entorno Servidor TEMA 4</w:t>
          </w:r>
        </w:p>
      </w:tc>
      <w:tc>
        <w:tcPr>
          <w:tcW w:w="2827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2843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  <w:t>Arancha Chicharro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7f1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2b4cec"/>
    <w:rPr>
      <w:rFonts w:eastAsia="" w:eastAsiaTheme="minorEastAsi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b4ce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2b4cec"/>
    <w:rPr/>
  </w:style>
  <w:style w:type="character" w:styleId="PiedepginaCar" w:customStyle="1">
    <w:name w:val="Pie de página Car"/>
    <w:basedOn w:val="DefaultParagraphFont"/>
    <w:uiPriority w:val="99"/>
    <w:qFormat/>
    <w:rsid w:val="002b4cec"/>
    <w:rPr/>
  </w:style>
  <w:style w:type="character" w:styleId="Strong">
    <w:name w:val="Strong"/>
    <w:basedOn w:val="DefaultParagraphFont"/>
    <w:uiPriority w:val="22"/>
    <w:qFormat/>
    <w:rsid w:val="00094c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94cc6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eb77f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jscomment" w:customStyle="1">
    <w:name w:val="hljs-comment"/>
    <w:basedOn w:val="DefaultParagraphFont"/>
    <w:qFormat/>
    <w:rsid w:val="00eb77f4"/>
    <w:rPr/>
  </w:style>
  <w:style w:type="character" w:styleId="EnlacedeInternet" w:customStyle="1">
    <w:name w:val="Enlace de Internet"/>
    <w:basedOn w:val="DefaultParagraphFont"/>
    <w:uiPriority w:val="99"/>
    <w:unhideWhenUsed/>
    <w:rsid w:val="00c461b3"/>
    <w:rPr>
      <w:color w:val="0000FF" w:themeColor="hyperlink"/>
      <w:u w:val="single"/>
    </w:rPr>
  </w:style>
  <w:style w:type="character" w:styleId="Textooriginal" w:customStyle="1">
    <w:name w:val="Texto original"/>
    <w:qFormat/>
    <w:rsid w:val="00f955a5"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f955a5"/>
    <w:pPr>
      <w:spacing w:before="0" w:after="140"/>
    </w:pPr>
    <w:rPr/>
  </w:style>
  <w:style w:type="paragraph" w:styleId="Lista">
    <w:name w:val="List"/>
    <w:basedOn w:val="Cuerpodetexto"/>
    <w:rsid w:val="00f955a5"/>
    <w:pPr/>
    <w:rPr>
      <w:rFonts w:cs="Lohit Devanagari"/>
    </w:rPr>
  </w:style>
  <w:style w:type="paragraph" w:styleId="Leyenda" w:customStyle="1">
    <w:name w:val="Caption"/>
    <w:basedOn w:val="Normal"/>
    <w:qFormat/>
    <w:rsid w:val="00f955a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f955a5"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qFormat/>
    <w:rsid w:val="00f955a5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oSpacing">
    <w:name w:val="No Spacing"/>
    <w:link w:val="SinespaciadoCar"/>
    <w:uiPriority w:val="1"/>
    <w:qFormat/>
    <w:rsid w:val="002b4cec"/>
    <w:pPr>
      <w:widowControl/>
      <w:suppressAutoHyphens w:val="true"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b4c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 w:customStyle="1">
    <w:name w:val="Cabecera y pie"/>
    <w:basedOn w:val="Normal"/>
    <w:qFormat/>
    <w:rsid w:val="00f955a5"/>
    <w:pPr/>
    <w:rPr/>
  </w:style>
  <w:style w:type="paragraph" w:styleId="Cabecera" w:customStyle="1">
    <w:name w:val="Header"/>
    <w:basedOn w:val="Normal"/>
    <w:link w:val="EncabezadoCar"/>
    <w:uiPriority w:val="99"/>
    <w:unhideWhenUsed/>
    <w:rsid w:val="002b4c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 w:customStyle="1">
    <w:name w:val="Footer"/>
    <w:basedOn w:val="Normal"/>
    <w:link w:val="PiedepginaCar"/>
    <w:uiPriority w:val="99"/>
    <w:unhideWhenUsed/>
    <w:rsid w:val="002b4c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5a0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94c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eb77f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Arancha C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Application>LibreOffice/7.3.7.2$Linux_X86_64 LibreOffice_project/30$Build-2</Application>
  <AppVersion>15.0000</AppVersion>
  <Pages>2</Pages>
  <Words>18</Words>
  <Characters>101</Characters>
  <CharactersWithSpaces>142</CharactersWithSpaces>
  <Paragraphs>10</Paragraphs>
  <Company>Profesor: Javier Puche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2023-12-17T16:39:00Z</dcterms:created>
  <dc:creator>Desarrollo Web en Entorno Servidor</dc:creator>
  <dc:description/>
  <dc:language>es-ES</dc:language>
  <cp:lastModifiedBy/>
  <cp:lastPrinted>2023-11-18T20:23:00Z</cp:lastPrinted>
  <dcterms:modified xsi:type="dcterms:W3CDTF">2024-01-10T11:47:30Z</dcterms:modified>
  <cp:revision>6</cp:revision>
  <dc:subject>P2-UD2</dc:subject>
  <dc:title>Primeros pasos con PHP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