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INSTRUCTOR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 tomas GOICOECHEA FORTE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el lenguaje Java y su entorno para el desarrollo de aplicaciones a través del aprendizaje de los conceptos básicos, características, uso de objetos y clases, flujo de control, Strings, Arrays, paquetes y módulos, manejo de excepciones, </w:t>
      </w: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del IDE Eclipse, su entorno, características, funciones  y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utilizarlo junto con Java para el desarrollo de las aplicaciones.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nuevas características y funciones del java que permiten optimizar y agilizar el desarrollo de las funciones y su integración con otras herramientas para un fácil desarrollo de aplicaciones.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65 HORAS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JAVA -&gt; jvm - jdk - jre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https://www.oracle.com/in/java/technologies/javase/jdk11-archive-downloads.html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COMANDO PARA CHEQUEAR VERSIÓN DE JAVA    </w:t>
      </w:r>
      <w:r w:rsidDel="00000000" w:rsidR="00000000" w:rsidRPr="00000000">
        <w:rPr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 ECLIPSE (STS) -&gt;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https://www.eclipse.org/downloads/packages/release/2022-09/r/eclipse-ide-enterprise-java-and-web-developers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-&gt;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https://github.com/git-for-windows/git/releases/download/v2.38.0.windows.1/Git-2.38.0-64-bit.exe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https://docs.github.com/es/authentication/connecting-to-github-with-ssh/generating-a-new-ssh-key-and-adding-it-to-the-ssh-agent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REPOSITORIO GIT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clone git@github.com:lucasgoicoechea/JavaIndra.git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ORM -SPRING FRAMEWORK - MAVEN  - TESTING -  INTEGRIDAD CONTINUA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TEMARIO</w:t>
      </w:r>
    </w:p>
    <w:p w:rsidR="00000000" w:rsidDel="00000000" w:rsidP="00000000" w:rsidRDefault="00000000" w:rsidRPr="00000000" w14:paraId="0000001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Una clase Java sencilla </w:t>
      </w:r>
    </w:p>
    <w:p w:rsidR="00000000" w:rsidDel="00000000" w:rsidP="00000000" w:rsidRDefault="00000000" w:rsidRPr="00000000" w14:paraId="0000001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Nuestro “Hello World” en Java</w:t>
      </w:r>
    </w:p>
    <w:p w:rsidR="00000000" w:rsidDel="00000000" w:rsidP="00000000" w:rsidRDefault="00000000" w:rsidRPr="00000000" w14:paraId="0000001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Shell de Java (REPL)</w:t>
      </w:r>
    </w:p>
    <w:p w:rsidR="00000000" w:rsidDel="00000000" w:rsidP="00000000" w:rsidRDefault="00000000" w:rsidRPr="00000000" w14:paraId="0000001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básicos de Java</w:t>
      </w:r>
    </w:p>
    <w:p w:rsidR="00000000" w:rsidDel="00000000" w:rsidP="00000000" w:rsidRDefault="00000000" w:rsidRPr="00000000" w14:paraId="0000002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del lenguaje y de la plataforma</w:t>
      </w:r>
    </w:p>
    <w:p w:rsidR="00000000" w:rsidDel="00000000" w:rsidP="00000000" w:rsidRDefault="00000000" w:rsidRPr="00000000" w14:paraId="0000002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ciclo de Release de Java</w:t>
      </w:r>
    </w:p>
    <w:p w:rsidR="00000000" w:rsidDel="00000000" w:rsidP="00000000" w:rsidRDefault="00000000" w:rsidRPr="00000000" w14:paraId="0000002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Ciclo de vida de un programa</w:t>
      </w:r>
    </w:p>
    <w:p w:rsidR="00000000" w:rsidDel="00000000" w:rsidP="00000000" w:rsidRDefault="00000000" w:rsidRPr="00000000" w14:paraId="0000002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Java SE Development Kit (JDK)</w:t>
      </w:r>
    </w:p>
    <w:p w:rsidR="00000000" w:rsidDel="00000000" w:rsidP="00000000" w:rsidRDefault="00000000" w:rsidRPr="00000000" w14:paraId="0000002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básicos de clases y objetos</w:t>
      </w:r>
    </w:p>
    <w:p w:rsidR="00000000" w:rsidDel="00000000" w:rsidP="00000000" w:rsidRDefault="00000000" w:rsidRPr="00000000" w14:paraId="0000002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Modelo de objetos y OOP</w:t>
      </w:r>
    </w:p>
    <w:p w:rsidR="00000000" w:rsidDel="00000000" w:rsidP="00000000" w:rsidRDefault="00000000" w:rsidRPr="00000000" w14:paraId="0000002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Clases, referencias e instanciación </w:t>
      </w:r>
    </w:p>
    <w:p w:rsidR="00000000" w:rsidDel="00000000" w:rsidP="00000000" w:rsidRDefault="00000000" w:rsidRPr="00000000" w14:paraId="0000002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Añadir datos a la definición de una clase</w:t>
      </w:r>
    </w:p>
    <w:p w:rsidR="00000000" w:rsidDel="00000000" w:rsidP="00000000" w:rsidRDefault="00000000" w:rsidRPr="00000000" w14:paraId="0000002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Añadir métodos (comportamiento)</w:t>
      </w:r>
    </w:p>
    <w:p w:rsidR="00000000" w:rsidDel="00000000" w:rsidP="00000000" w:rsidRDefault="00000000" w:rsidRPr="00000000" w14:paraId="0000002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avanzados de clases y objetos </w:t>
      </w:r>
    </w:p>
    <w:p w:rsidR="00000000" w:rsidDel="00000000" w:rsidP="00000000" w:rsidRDefault="00000000" w:rsidRPr="00000000" w14:paraId="0000002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Acceder a datos, la variable “this”</w:t>
      </w:r>
    </w:p>
    <w:p w:rsidR="00000000" w:rsidDel="00000000" w:rsidP="00000000" w:rsidRDefault="00000000" w:rsidRPr="00000000" w14:paraId="0000002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Encapsulación y control de acceso público y privado</w:t>
      </w:r>
    </w:p>
    <w:p w:rsidR="00000000" w:rsidDel="00000000" w:rsidP="00000000" w:rsidRDefault="00000000" w:rsidRPr="00000000" w14:paraId="0000002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Constructores e inicialización</w:t>
      </w:r>
    </w:p>
    <w:p w:rsidR="00000000" w:rsidDel="00000000" w:rsidP="00000000" w:rsidRDefault="00000000" w:rsidRPr="00000000" w14:paraId="0000002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Miembros static de una clase</w:t>
      </w:r>
    </w:p>
    <w:p w:rsidR="00000000" w:rsidDel="00000000" w:rsidP="00000000" w:rsidRDefault="00000000" w:rsidRPr="00000000" w14:paraId="0000002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Inferencia de Tipos (Java 10+)</w:t>
      </w:r>
    </w:p>
    <w:p w:rsidR="00000000" w:rsidDel="00000000" w:rsidP="00000000" w:rsidRDefault="00000000" w:rsidRPr="00000000" w14:paraId="0000002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Scopes, Blocks, Referencias a Objetos</w:t>
      </w:r>
    </w:p>
    <w:p w:rsidR="00000000" w:rsidDel="00000000" w:rsidP="00000000" w:rsidRDefault="00000000" w:rsidRPr="00000000" w14:paraId="0000003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Type-safe Enums</w:t>
      </w:r>
    </w:p>
    <w:p w:rsidR="00000000" w:rsidDel="00000000" w:rsidP="00000000" w:rsidRDefault="00000000" w:rsidRPr="00000000" w14:paraId="00000031">
      <w:pPr>
        <w:spacing w:line="192.00000000000003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de Control</w:t>
      </w:r>
    </w:p>
    <w:p w:rsidR="00000000" w:rsidDel="00000000" w:rsidP="00000000" w:rsidRDefault="00000000" w:rsidRPr="00000000" w14:paraId="0000003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Branching: if, if-else, switch</w:t>
      </w:r>
    </w:p>
    <w:p w:rsidR="00000000" w:rsidDel="00000000" w:rsidP="00000000" w:rsidRDefault="00000000" w:rsidRPr="00000000" w14:paraId="0000003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Iteración: while, do-while, for, break, continue</w:t>
      </w:r>
    </w:p>
    <w:p w:rsidR="00000000" w:rsidDel="00000000" w:rsidP="00000000" w:rsidRDefault="00000000" w:rsidRPr="00000000" w14:paraId="0000003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Strings, Arrays y Dates/Times </w:t>
      </w:r>
    </w:p>
    <w:p w:rsidR="00000000" w:rsidDel="00000000" w:rsidP="00000000" w:rsidRDefault="00000000" w:rsidRPr="00000000" w14:paraId="0000003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String, StringBuffer, StringBuilder</w:t>
      </w:r>
    </w:p>
    <w:p w:rsidR="00000000" w:rsidDel="00000000" w:rsidP="00000000" w:rsidRDefault="00000000" w:rsidRPr="00000000" w14:paraId="0000003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Arrays, Primitive Arrays, Arrays de tipos por referencia</w:t>
      </w:r>
    </w:p>
    <w:p w:rsidR="00000000" w:rsidDel="00000000" w:rsidP="00000000" w:rsidRDefault="00000000" w:rsidRPr="00000000" w14:paraId="0000003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varargs</w:t>
      </w:r>
    </w:p>
    <w:p w:rsidR="00000000" w:rsidDel="00000000" w:rsidP="00000000" w:rsidRDefault="00000000" w:rsidRPr="00000000" w14:paraId="0000003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LocalDate/LocalTime (Java 8+)</w:t>
      </w:r>
    </w:p>
    <w:p w:rsidR="00000000" w:rsidDel="00000000" w:rsidP="00000000" w:rsidRDefault="00000000" w:rsidRPr="00000000" w14:paraId="0000003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Paquetes y Módulos</w:t>
      </w:r>
    </w:p>
    <w:p w:rsidR="00000000" w:rsidDel="00000000" w:rsidP="00000000" w:rsidRDefault="00000000" w:rsidRPr="00000000" w14:paraId="0000003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Visión general de los Paquetes – Utilizar paquetes para organizar el código</w:t>
      </w:r>
    </w:p>
    <w:p w:rsidR="00000000" w:rsidDel="00000000" w:rsidP="00000000" w:rsidRDefault="00000000" w:rsidRPr="00000000" w14:paraId="0000003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Sentencias import</w:t>
      </w:r>
    </w:p>
    <w:p w:rsidR="00000000" w:rsidDel="00000000" w:rsidP="00000000" w:rsidRDefault="00000000" w:rsidRPr="00000000" w14:paraId="0000003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Crear paquetes, estructura de directorios</w:t>
      </w:r>
    </w:p>
    <w:p w:rsidR="00000000" w:rsidDel="00000000" w:rsidP="00000000" w:rsidRDefault="00000000" w:rsidRPr="00000000" w14:paraId="0000003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Visión general de los módulos de Java 11</w:t>
      </w:r>
    </w:p>
    <w:p w:rsidR="00000000" w:rsidDel="00000000" w:rsidP="00000000" w:rsidRDefault="00000000" w:rsidRPr="00000000" w14:paraId="0000003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Definir módulos, requires y exportaciones</w:t>
      </w:r>
    </w:p>
    <w:p w:rsidR="00000000" w:rsidDel="00000000" w:rsidP="00000000" w:rsidRDefault="00000000" w:rsidRPr="00000000" w14:paraId="0000003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Módulo Path y Classpath – Diferencias y coexistencia</w:t>
      </w:r>
    </w:p>
    <w:p w:rsidR="00000000" w:rsidDel="00000000" w:rsidP="00000000" w:rsidRDefault="00000000" w:rsidRPr="00000000" w14:paraId="0000004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Composición y herencia</w:t>
      </w:r>
    </w:p>
    <w:p w:rsidR="00000000" w:rsidDel="00000000" w:rsidP="00000000" w:rsidRDefault="00000000" w:rsidRPr="00000000" w14:paraId="0000004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composición</w:t>
      </w:r>
    </w:p>
    <w:p w:rsidR="00000000" w:rsidDel="00000000" w:rsidP="00000000" w:rsidRDefault="00000000" w:rsidRPr="00000000" w14:paraId="0000004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Composición/HAS-A, delegación</w:t>
      </w:r>
    </w:p>
    <w:p w:rsidR="00000000" w:rsidDel="00000000" w:rsidP="00000000" w:rsidRDefault="00000000" w:rsidRPr="00000000" w14:paraId="0000004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herencia y polimorfismo</w:t>
      </w:r>
    </w:p>
    <w:p w:rsidR="00000000" w:rsidDel="00000000" w:rsidP="00000000" w:rsidRDefault="00000000" w:rsidRPr="00000000" w14:paraId="0000004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IS-A, extends, características de herencia, sobrecargar métodos</w:t>
      </w:r>
    </w:p>
    <w:p w:rsidR="00000000" w:rsidDel="00000000" w:rsidP="00000000" w:rsidRDefault="00000000" w:rsidRPr="00000000" w14:paraId="0000004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 Object</w:t>
      </w:r>
    </w:p>
    <w:p w:rsidR="00000000" w:rsidDel="00000000" w:rsidP="00000000" w:rsidRDefault="00000000" w:rsidRPr="00000000" w14:paraId="0000004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Clases abstractas</w:t>
      </w:r>
    </w:p>
    <w:p w:rsidR="00000000" w:rsidDel="00000000" w:rsidP="00000000" w:rsidRDefault="00000000" w:rsidRPr="00000000" w14:paraId="0000004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interfaces para definir Tipos</w:t>
      </w:r>
    </w:p>
    <w:p w:rsidR="00000000" w:rsidDel="00000000" w:rsidP="00000000" w:rsidRDefault="00000000" w:rsidRPr="00000000" w14:paraId="0000004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Interfaces y Clases Abstractas</w:t>
      </w:r>
    </w:p>
    <w:p w:rsidR="00000000" w:rsidDel="00000000" w:rsidP="00000000" w:rsidRDefault="00000000" w:rsidRPr="00000000" w14:paraId="0000004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Métodos predeterminados y estáticos</w:t>
      </w:r>
    </w:p>
    <w:p w:rsidR="00000000" w:rsidDel="00000000" w:rsidP="00000000" w:rsidRDefault="00000000" w:rsidRPr="00000000" w14:paraId="0000004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4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Excepciones y jerarquía de excepciones</w:t>
      </w:r>
    </w:p>
    <w:p w:rsidR="00000000" w:rsidDel="00000000" w:rsidP="00000000" w:rsidRDefault="00000000" w:rsidRPr="00000000" w14:paraId="0000004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try y catch</w:t>
      </w:r>
    </w:p>
    <w:p w:rsidR="00000000" w:rsidDel="00000000" w:rsidP="00000000" w:rsidRDefault="00000000" w:rsidRPr="00000000" w14:paraId="0000004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Manejar excepciones</w:t>
      </w:r>
    </w:p>
    <w:p w:rsidR="00000000" w:rsidDel="00000000" w:rsidP="00000000" w:rsidRDefault="00000000" w:rsidRPr="00000000" w14:paraId="0000004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Flujo del programa y excepciones</w:t>
      </w:r>
    </w:p>
    <w:p w:rsidR="00000000" w:rsidDel="00000000" w:rsidP="00000000" w:rsidRDefault="00000000" w:rsidRPr="00000000" w14:paraId="0000005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51">
      <w:pPr>
        <w:spacing w:line="192.00000000000003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Colecciones y genéricos Java</w:t>
      </w:r>
    </w:p>
    <w:p w:rsidR="00000000" w:rsidDel="00000000" w:rsidP="00000000" w:rsidRDefault="00000000" w:rsidRPr="00000000" w14:paraId="0000005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Framework Collections y su API</w:t>
      </w:r>
    </w:p>
    <w:p w:rsidR="00000000" w:rsidDel="00000000" w:rsidP="00000000" w:rsidRDefault="00000000" w:rsidRPr="00000000" w14:paraId="0000005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Colecciones y genéricos en Java</w:t>
      </w:r>
    </w:p>
    <w:p w:rsidR="00000000" w:rsidDel="00000000" w:rsidP="00000000" w:rsidRDefault="00000000" w:rsidRPr="00000000" w14:paraId="0000005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Collection, Set, List, Map, Iterator</w:t>
      </w:r>
    </w:p>
    <w:p w:rsidR="00000000" w:rsidDel="00000000" w:rsidP="00000000" w:rsidRDefault="00000000" w:rsidRPr="00000000" w14:paraId="0000005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Autoboxing</w:t>
      </w:r>
    </w:p>
    <w:p w:rsidR="00000000" w:rsidDel="00000000" w:rsidP="00000000" w:rsidRDefault="00000000" w:rsidRPr="00000000" w14:paraId="0000005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Colecciones de objetos (no genéricos)</w:t>
      </w:r>
    </w:p>
    <w:p w:rsidR="00000000" w:rsidDel="00000000" w:rsidP="00000000" w:rsidRDefault="00000000" w:rsidRPr="00000000" w14:paraId="0000005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ArrayList, HashSet y HashMap</w:t>
      </w:r>
    </w:p>
    <w:p w:rsidR="00000000" w:rsidDel="00000000" w:rsidP="00000000" w:rsidRDefault="00000000" w:rsidRPr="00000000" w14:paraId="0000005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Bucle for-each</w:t>
      </w:r>
    </w:p>
    <w:p w:rsidR="00000000" w:rsidDel="00000000" w:rsidP="00000000" w:rsidRDefault="00000000" w:rsidRPr="00000000" w14:paraId="0000005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Procesar elementos con un Iterator</w:t>
      </w:r>
    </w:p>
    <w:p w:rsidR="00000000" w:rsidDel="00000000" w:rsidP="00000000" w:rsidRDefault="00000000" w:rsidRPr="00000000" w14:paraId="0000005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Más sobre genéricos</w:t>
      </w:r>
    </w:p>
    <w:p w:rsidR="00000000" w:rsidDel="00000000" w:rsidP="00000000" w:rsidRDefault="00000000" w:rsidRPr="00000000" w14:paraId="0000005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adicionales</w:t>
      </w:r>
    </w:p>
    <w:p w:rsidR="00000000" w:rsidDel="00000000" w:rsidP="00000000" w:rsidRDefault="00000000" w:rsidRPr="00000000" w14:paraId="0000005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Anotaciones</w:t>
      </w:r>
    </w:p>
    <w:p w:rsidR="00000000" w:rsidDel="00000000" w:rsidP="00000000" w:rsidRDefault="00000000" w:rsidRPr="00000000" w14:paraId="0000005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Expresiones Lambda y referencias de métodos</w:t>
      </w:r>
    </w:p>
    <w:p w:rsidR="00000000" w:rsidDel="00000000" w:rsidP="00000000" w:rsidRDefault="00000000" w:rsidRPr="00000000" w14:paraId="0000005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adicionales</w:t>
      </w:r>
    </w:p>
    <w:p w:rsidR="00000000" w:rsidDel="00000000" w:rsidP="00000000" w:rsidRDefault="00000000" w:rsidRPr="00000000" w14:paraId="0000005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Streams E/S</w:t>
      </w:r>
    </w:p>
    <w:p w:rsidR="00000000" w:rsidDel="00000000" w:rsidP="00000000" w:rsidRDefault="00000000" w:rsidRPr="00000000" w14:paraId="0000006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Readers y Writers</w:t>
      </w:r>
    </w:p>
    <w:p w:rsidR="00000000" w:rsidDel="00000000" w:rsidP="00000000" w:rsidRDefault="00000000" w:rsidRPr="00000000" w14:paraId="0000006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Filter Streams</w:t>
      </w:r>
    </w:p>
    <w:p w:rsidR="00000000" w:rsidDel="00000000" w:rsidP="00000000" w:rsidRDefault="00000000" w:rsidRPr="00000000" w14:paraId="0000006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Byte Streams</w:t>
      </w:r>
    </w:p>
    <w:p w:rsidR="00000000" w:rsidDel="00000000" w:rsidP="00000000" w:rsidRDefault="00000000" w:rsidRPr="00000000" w14:paraId="0000006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Salida formateada</w:t>
      </w:r>
    </w:p>
    <w:p w:rsidR="00000000" w:rsidDel="00000000" w:rsidP="00000000" w:rsidRDefault="00000000" w:rsidRPr="00000000" w14:paraId="0000006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La clase File</w:t>
      </w:r>
    </w:p>
    <w:p w:rsidR="00000000" w:rsidDel="00000000" w:rsidP="00000000" w:rsidRDefault="00000000" w:rsidRPr="00000000" w14:paraId="0000006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Nuevas API I/O (NIO)</w:t>
      </w:r>
    </w:p>
    <w:p w:rsidR="00000000" w:rsidDel="00000000" w:rsidP="00000000" w:rsidRDefault="00000000" w:rsidRPr="00000000" w14:paraId="00000066">
      <w:pPr>
        <w:jc w:val="center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IDE ECLIPSE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Inicio con Eclispse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Crear un proyecto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Configurar las preferencias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Paquetes, Clases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Ejecutar un programa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Operaciones avanzadas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Prueba con JUnit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Importar un archivo JAR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Borrar/remover un proyecto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Importar y configurar un proyecto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 editor y los accesos directos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Archivos y Edición de Menús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Navegación y Búsqueda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Construir y Ejecutar proyectos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 es un sistema de control de versiones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como sistema de control de versiones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Ventajas respecto a otros sistemas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Accesibilidad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Remoto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Comandos de GIT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Concepto de Branches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Creación de Branches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Concepto de Tag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Creación de Tags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Fusión de Branches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9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Maven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 es Maven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Configuración de Maven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Artefact_id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Scopes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 pom.xml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Herencia en Maven (Parent)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Locales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Remotos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Comandos de maven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Artefactos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Que son Artefactos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Para que sirven los Artefactos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Arquetipos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 son Arquetipos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Construcción de Arquetipos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 son Plugins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Creación de Plugins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Ejecución de plugins</w:t>
      </w:r>
    </w:p>
    <w:p w:rsidR="00000000" w:rsidDel="00000000" w:rsidP="00000000" w:rsidRDefault="00000000" w:rsidRPr="00000000" w14:paraId="000000B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Spring core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Concepto de Bean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Configuración de Spring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 XML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 Annotations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 clases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Spring AOP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Interceptores (Aspect)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PointCuts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Advices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After Returning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After Throwing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Around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Spring Boot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Starters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Spring Boot MVC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Controladores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Flujo de datos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Vista -&gt; controlador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Controlador -&gt; vistas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Taglibs en spring MVC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Spring boot JPA </w:t>
      </w:r>
    </w:p>
    <w:p w:rsidR="00000000" w:rsidDel="00000000" w:rsidP="00000000" w:rsidRDefault="00000000" w:rsidRPr="00000000" w14:paraId="000000C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Concepto de ORM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EntityManagerFactory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EntityManager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Entitys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Mapeo relacional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ManyToOne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ManyToMany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OneToMany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OneToOne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Flush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Nativas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JPAQL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Concurrencia</w:t>
      </w:r>
    </w:p>
    <w:p w:rsidR="00000000" w:rsidDel="00000000" w:rsidP="00000000" w:rsidRDefault="00000000" w:rsidRPr="00000000" w14:paraId="000000D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Spring Boot Rest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Controladores Rest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Hateoas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Arquitectura de una api rest</w:t>
      </w:r>
    </w:p>
    <w:p w:rsidR="00000000" w:rsidDel="00000000" w:rsidP="00000000" w:rsidRDefault="00000000" w:rsidRPr="00000000" w14:paraId="000000E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Lombok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Manejo de propiedades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Manejo de constructores</w:t>
      </w:r>
    </w:p>
    <w:p w:rsidR="00000000" w:rsidDel="00000000" w:rsidP="00000000" w:rsidRDefault="00000000" w:rsidRPr="00000000" w14:paraId="000000E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Before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BeforeClass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AfterClass</w:t>
      </w:r>
    </w:p>
    <w:p w:rsidR="00000000" w:rsidDel="00000000" w:rsidP="00000000" w:rsidRDefault="00000000" w:rsidRPr="00000000" w14:paraId="000000F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Suites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Ejecución en IDE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Ejecución con maven</w:t>
      </w:r>
    </w:p>
    <w:p w:rsidR="00000000" w:rsidDel="00000000" w:rsidP="00000000" w:rsidRDefault="00000000" w:rsidRPr="00000000" w14:paraId="000000F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Mockito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¿Qué es Mockito?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¿Para qué necesitamos Mockito?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Métodos de Mockito para simular Servicios o clases externas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Crear y testear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Métodos de Mockito para simular Servicios (métodos) que terminan en error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Test unitario con Mockito</w:t>
      </w:r>
    </w:p>
    <w:p w:rsidR="00000000" w:rsidDel="00000000" w:rsidP="00000000" w:rsidRDefault="00000000" w:rsidRPr="00000000" w14:paraId="000000F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Jenkins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Directa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Temporizada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Conexión con Sonar</w:t>
      </w:r>
    </w:p>
    <w:p w:rsidR="00000000" w:rsidDel="00000000" w:rsidP="00000000" w:rsidRDefault="00000000" w:rsidRPr="00000000" w14:paraId="000001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 + Maven + Jenkins (Integración continua)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Bdr>
        <w:bottom w:color="ff6600" w:space="1" w:sz="8" w:val="single"/>
      </w:pBdr>
      <w:spacing w:after="80" w:before="200" w:line="240" w:lineRule="auto"/>
    </w:pPr>
    <w:rPr>
      <w:rFonts w:ascii="Calibri" w:cs="Calibri" w:eastAsia="Calibri" w:hAnsi="Calibri"/>
      <w:b w:val="1"/>
      <w:color w:val="ff66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Ttulo2"/>
    <w:next w:val="Normal"/>
    <w:link w:val="Ttulo1Car"/>
    <w:autoRedefine w:val="1"/>
    <w:uiPriority w:val="9"/>
    <w:qFormat w:val="1"/>
    <w:pPr>
      <w:keepNext w:val="0"/>
      <w:keepLines w:val="0"/>
      <w:pBdr>
        <w:bottom w:color="ff6600" w:space="1" w:sz="8" w:val="single"/>
      </w:pBdr>
      <w:spacing w:after="80" w:before="200" w:line="240" w:lineRule="auto"/>
      <w:outlineLvl w:val="0"/>
    </w:pPr>
    <w:rPr>
      <w:rFonts w:cs="Times New Roman" w:eastAsia="Times New Roman"/>
      <w:b w:val="1"/>
      <w:color w:val="ff6600"/>
      <w:sz w:val="22"/>
      <w:szCs w:val="22"/>
      <w:lang w:bidi="en-US" w:eastAsia="x-none" w:val="x-none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3" w:customStyle="1">
    <w:name w:val="Estilo3"/>
    <w:basedOn w:val="Sinespaciado"/>
    <w:link w:val="Estilo3Car"/>
    <w:qFormat w:val="1"/>
    <w:pPr>
      <w:shd w:color="auto" w:fill="ed7d31" w:themeFill="accent2" w:val="clear"/>
    </w:pPr>
    <w:rPr>
      <w:rFonts w:ascii="Calibri" w:cs="Times New Roman" w:eastAsia="Times New Roman" w:hAnsi="Calibri"/>
      <w:b w:val="1"/>
      <w:bCs w:val="1"/>
      <w:color w:val="ffffff" w:themeColor="background1"/>
      <w:szCs w:val="20"/>
      <w:lang w:bidi="en-US"/>
    </w:rPr>
  </w:style>
  <w:style w:type="character" w:styleId="Estilo3Car" w:customStyle="1">
    <w:name w:val="Estilo3 Car"/>
    <w:basedOn w:val="Fuentedeprrafopredeter"/>
    <w:link w:val="Estilo3"/>
    <w:rPr>
      <w:rFonts w:ascii="Calibri" w:cs="Times New Roman" w:eastAsia="Times New Roman" w:hAnsi="Calibri"/>
      <w:b w:val="1"/>
      <w:bCs w:val="1"/>
      <w:color w:val="ffffff" w:themeColor="background1"/>
      <w:szCs w:val="20"/>
      <w:shd w:color="auto" w:fill="ed7d31" w:themeFill="accent2" w:val="clear"/>
      <w:lang w:bidi="en-US"/>
    </w:rPr>
  </w:style>
  <w:style w:type="paragraph" w:styleId="Sinespaciado">
    <w:name w:val="No Spacing"/>
    <w:uiPriority w:val="1"/>
    <w:qFormat w:val="1"/>
    <w:pPr>
      <w:spacing w:after="0" w:line="240" w:lineRule="auto"/>
    </w:pPr>
  </w:style>
  <w:style w:type="paragraph" w:styleId="EstiloITFormacin" w:customStyle="1">
    <w:name w:val="Estilo IT Formación"/>
    <w:basedOn w:val="Ttulo2"/>
    <w:link w:val="EstiloITFormacinCar"/>
    <w:qFormat w:val="1"/>
    <w:pPr>
      <w:keepNext w:val="0"/>
      <w:keepLines w:val="0"/>
      <w:pBdr>
        <w:bottom w:color="ff6600" w:space="1" w:sz="8" w:val="single"/>
      </w:pBdr>
      <w:spacing w:before="0" w:line="360" w:lineRule="auto"/>
      <w:jc w:val="both"/>
    </w:pPr>
    <w:rPr>
      <w:rFonts w:ascii="Tahoma" w:cs="Tahoma" w:eastAsia="Times New Roman" w:hAnsi="Tahoma"/>
      <w:b w:val="1"/>
      <w:bCs w:val="1"/>
      <w:color w:val="ed7d31" w:themeColor="accent2"/>
      <w:sz w:val="20"/>
      <w:szCs w:val="22"/>
      <w:lang w:eastAsia="x-none" w:val="en-US"/>
    </w:rPr>
  </w:style>
  <w:style w:type="character" w:styleId="EstiloITFormacinCar" w:customStyle="1">
    <w:name w:val="Estilo IT Formación Car"/>
    <w:basedOn w:val="Fuentedeprrafopredeter"/>
    <w:link w:val="EstiloITFormacin"/>
    <w:rPr>
      <w:rFonts w:ascii="Tahoma" w:cs="Tahoma" w:eastAsia="Times New Roman" w:hAnsi="Tahoma"/>
      <w:b w:val="1"/>
      <w:bCs w:val="1"/>
      <w:color w:val="ed7d31" w:themeColor="accent2"/>
      <w:sz w:val="20"/>
      <w:lang w:eastAsia="x-none" w:val="en-U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Pr>
      <w:rFonts w:cs="Times New Roman" w:eastAsia="Times New Roman" w:asciiTheme="majorHAnsi" w:hAnsiTheme="majorHAnsi"/>
      <w:b w:val="1"/>
      <w:color w:val="ff6600"/>
      <w:lang w:bidi="en-US" w:eastAsia="x-none" w:val="x-none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docs.github.com/es/authentication/connecting-to-github-with-ssh/generating-a-new-ssh-key-and-adding-it-to-the-ssh-agent" TargetMode="External"/><Relationship Id="rId9" Type="http://schemas.openxmlformats.org/officeDocument/2006/relationships/hyperlink" Target="https://github.com/git-for-windows/git/releases/download/v2.38.0.windows.1/Git-2.38.0-64-bit.ex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acle.com/in/java/technologies/javase/jdk11-archive-downloads.html" TargetMode="External"/><Relationship Id="rId8" Type="http://schemas.openxmlformats.org/officeDocument/2006/relationships/hyperlink" Target="https://www.eclipse.org/downloads/packages/release/2022-09/r/eclipse-ide-enterprise-java-and-web-develop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2022-07-07T09:03:00Z</dcterms:created>
  <dc:creator>Monica</dc:creator>
</cp:coreProperties>
</file>