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57CE" w14:textId="77777777" w:rsidR="00A45D9D" w:rsidRPr="0003657B" w:rsidRDefault="0003657B" w:rsidP="0003657B">
      <w:r>
        <w:t>DevGhost, Araras, SP, Brasil, devghost@gmail.com</w:t>
      </w:r>
    </w:p>
    <w:p w14:paraId="1B4442F8" w14:textId="77777777" w:rsidR="00A45D9D" w:rsidRPr="0003657B" w:rsidRDefault="00A45D9D" w:rsidP="0003657B">
      <w:r w:rsidRPr="0003657B">
        <w:t>Contrato de Licença de Software</w:t>
      </w:r>
    </w:p>
    <w:p w14:paraId="24C9E25C" w14:textId="77777777" w:rsidR="00A45D9D" w:rsidRPr="0003657B" w:rsidRDefault="00A45D9D" w:rsidP="0003657B">
      <w:r w:rsidRPr="0003657B">
        <w:t>Este Contrato de Licença de Software ("Contrato") é celebrado en</w:t>
      </w:r>
      <w:r w:rsidR="0003657B">
        <w:t>tre DevGhost</w:t>
      </w:r>
      <w:r w:rsidRPr="0003657B">
        <w:t>, doravante denominado "Licenciante", e o usuário final, doravante denominado "Licenciado".</w:t>
      </w:r>
    </w:p>
    <w:p w14:paraId="6FFDBB16" w14:textId="77777777" w:rsidR="00A45D9D" w:rsidRPr="0003657B" w:rsidRDefault="00A45D9D" w:rsidP="0003657B">
      <w:r w:rsidRPr="0003657B">
        <w:t xml:space="preserve">Licença de Software: 1.1 O Licenciante concede ao Licenciado uma licença não exclusiva, intransferível e revogável para usar o software </w:t>
      </w:r>
      <w:r w:rsidR="0003657B">
        <w:t>descrito como Technobroccoli</w:t>
      </w:r>
      <w:r w:rsidRPr="0003657B">
        <w:t xml:space="preserve"> (o "Software").</w:t>
      </w:r>
    </w:p>
    <w:p w14:paraId="73FF28C2" w14:textId="77777777" w:rsidR="00A45D9D" w:rsidRPr="0003657B" w:rsidRDefault="00A45D9D" w:rsidP="0003657B">
      <w:r w:rsidRPr="0003657B">
        <w:t>Restrições de Uso: 2.1 O Licenciado concorda em usar o Software apenas para fins legais e de acordo com todas as leis aplicáveis. 2.2 O Licenciado não deve reproduzir, modificar, distribuir ou desmontar o Software, exceto conforme expressamente autorizado por lei.</w:t>
      </w:r>
    </w:p>
    <w:p w14:paraId="1ECB9EBA" w14:textId="77777777" w:rsidR="00A45D9D" w:rsidRPr="0003657B" w:rsidRDefault="00A45D9D" w:rsidP="0003657B">
      <w:r w:rsidRPr="0003657B">
        <w:t>Propriedade Intelectual: 3.1 O Licenciado reconhece que o Software e todos os direitos de propriedade intelectual associados são de propriedade exclusiva do Licenciante.</w:t>
      </w:r>
    </w:p>
    <w:p w14:paraId="04950FFA" w14:textId="77777777" w:rsidR="00A45D9D" w:rsidRPr="0003657B" w:rsidRDefault="00A45D9D" w:rsidP="0003657B">
      <w:r w:rsidRPr="0003657B">
        <w:t>Atualizações e Suporte: 4.1 O Licenciante pode fornecer atualizações e suporte ao Software a seu critério. 4.2 O Licenciado não tem a obrigação de adquirir atualizações, mas se o fizer, estará sujeito aos termos desta Licença.</w:t>
      </w:r>
    </w:p>
    <w:p w14:paraId="6592AB75" w14:textId="77777777" w:rsidR="00A45D9D" w:rsidRPr="0003657B" w:rsidRDefault="00A45D9D" w:rsidP="0003657B">
      <w:r w:rsidRPr="0003657B">
        <w:t>Pagamento: 5.1 Em consideração à licença concedida, o Licenciado concorda em pagar ao Licenciante a taxa de licença conforme acordado entre as partes.</w:t>
      </w:r>
    </w:p>
    <w:p w14:paraId="46C885D7" w14:textId="77777777" w:rsidR="00A45D9D" w:rsidRPr="0003657B" w:rsidRDefault="00A45D9D" w:rsidP="0003657B">
      <w:r w:rsidRPr="0003657B">
        <w:t>Limitação de Responsabilidade: 6.1 Em nenhuma circunstância o Licenciante será responsável por danos diretos, indiretos, incidentais, especiais ou consequenciais decorrentes do uso ou incapacidade de uso do Software.</w:t>
      </w:r>
    </w:p>
    <w:p w14:paraId="15C356E2" w14:textId="77777777" w:rsidR="00A45D9D" w:rsidRPr="0003657B" w:rsidRDefault="00A45D9D" w:rsidP="0003657B">
      <w:r w:rsidRPr="0003657B">
        <w:t xml:space="preserve">Rescisão: 7.1 Este Contrato pode ser rescindido pelo Licenciante se o Licenciado violar qualquer disposição deste Contrato. </w:t>
      </w:r>
      <w:r w:rsidR="008A7972" w:rsidRPr="0003657B">
        <w:t>7.2 após</w:t>
      </w:r>
      <w:r w:rsidRPr="0003657B">
        <w:t xml:space="preserve"> a rescisão, o Licenciado deve cessar imediatamente o uso do Software.</w:t>
      </w:r>
    </w:p>
    <w:p w14:paraId="01E8E469" w14:textId="77777777" w:rsidR="00A45D9D" w:rsidRPr="0003657B" w:rsidRDefault="00A45D9D" w:rsidP="0003657B">
      <w:r w:rsidRPr="0003657B">
        <w:t xml:space="preserve">Disposições Gerais: 8.1 Este Contrato constitui o acordo integral entre as partes e substitui todos os acordos anteriores, orais ou escritos, relacionados ao Software. 8.2 Este Contrato será regido e interpretado de acordo com as leis do </w:t>
      </w:r>
      <w:r w:rsidR="00A141B1">
        <w:t>Brasil</w:t>
      </w:r>
      <w:r w:rsidRPr="0003657B">
        <w:t xml:space="preserve">, excluindo seus conflitos de disposições legais. </w:t>
      </w:r>
      <w:r w:rsidR="008A7972" w:rsidRPr="0003657B">
        <w:t>8.3 qualquer</w:t>
      </w:r>
      <w:r w:rsidRPr="0003657B">
        <w:t xml:space="preserve"> alteração a este Contrato deve ser feita por escrito e assinada por ambas as partes.</w:t>
      </w:r>
    </w:p>
    <w:p w14:paraId="5E8F4E7C" w14:textId="77777777" w:rsidR="00A45D9D" w:rsidRPr="0003657B" w:rsidRDefault="00A45D9D" w:rsidP="0003657B">
      <w:r w:rsidRPr="0003657B">
        <w:t>AO ACEITAR E/OU USAR O SOFTWARE, O LICENCIADO RECONHECE QUE LEU, ENTENDEU E CONCORDOU EM ESTAR VINCULADO AOS TERMOS E CONDIÇÕES DESTE CONTRATO.</w:t>
      </w:r>
    </w:p>
    <w:p w14:paraId="3AC2C9AF" w14:textId="77777777" w:rsidR="00A45D9D" w:rsidRPr="0003657B" w:rsidRDefault="00B97867" w:rsidP="0003657B">
      <w:r>
        <w:pict w14:anchorId="2D86AB68">
          <v:rect id="_x0000_i1025" style="width:0;height:0" o:hralign="center" o:hrstd="t" o:hrnoshade="t" o:hr="t" fillcolor="#d1d5db" stroked="f"/>
        </w:pict>
      </w:r>
    </w:p>
    <w:p w14:paraId="5DC018DC" w14:textId="77777777" w:rsidR="003E13C9" w:rsidRDefault="00A141B1" w:rsidP="0003657B">
      <w:proofErr w:type="spellStart"/>
      <w:r>
        <w:t>DevGhost</w:t>
      </w:r>
      <w:proofErr w:type="spellEnd"/>
      <w:r w:rsidR="00A45D9D" w:rsidRPr="0003657B">
        <w:t xml:space="preserve"> </w:t>
      </w:r>
      <w:proofErr w:type="spellStart"/>
      <w:r>
        <w:t>Technobroccoli</w:t>
      </w:r>
      <w:proofErr w:type="spellEnd"/>
      <w:r w:rsidR="00A45D9D" w:rsidRPr="0003657B">
        <w:t xml:space="preserve"> Data: </w:t>
      </w:r>
      <w:r>
        <w:t>12/12/2023</w:t>
      </w:r>
    </w:p>
    <w:p w14:paraId="3EE7450C" w14:textId="65745F60" w:rsidR="00B97867" w:rsidRDefault="00B97867" w:rsidP="000365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CE437A" wp14:editId="5951985F">
                <wp:simplePos x="0" y="0"/>
                <wp:positionH relativeFrom="column">
                  <wp:posOffset>3410585</wp:posOffset>
                </wp:positionH>
                <wp:positionV relativeFrom="paragraph">
                  <wp:posOffset>830580</wp:posOffset>
                </wp:positionV>
                <wp:extent cx="2360930" cy="140462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2930D" w14:textId="6F378248" w:rsidR="00B97867" w:rsidRDefault="00B97867" w:rsidP="00B97867">
                            <w:pPr>
                              <w:jc w:val="center"/>
                            </w:pPr>
                            <w:r>
                              <w:t>___________________________</w:t>
                            </w:r>
                          </w:p>
                          <w:p w14:paraId="6400350E" w14:textId="35BF2D35" w:rsidR="00B97867" w:rsidRDefault="00B97867" w:rsidP="00B97867">
                            <w:pPr>
                              <w:jc w:val="center"/>
                            </w:pPr>
                            <w:r>
                              <w:t>Assinatura do licenciante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CE437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8.55pt;margin-top:6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" filled="f" stroked="f">
                <v:textbox style="mso-fit-shape-to-text:t">
                  <w:txbxContent>
                    <w:p w14:paraId="4692930D" w14:textId="6F378248" w:rsidR="00B97867" w:rsidRDefault="00B97867" w:rsidP="00B97867">
                      <w:pPr>
                        <w:jc w:val="center"/>
                      </w:pPr>
                      <w:r>
                        <w:t>___________________________</w:t>
                      </w:r>
                    </w:p>
                    <w:p w14:paraId="6400350E" w14:textId="35BF2D35" w:rsidR="00B97867" w:rsidRDefault="00B97867" w:rsidP="00B97867">
                      <w:pPr>
                        <w:jc w:val="center"/>
                      </w:pPr>
                      <w:r>
                        <w:t>Assinatura do licenciante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DC3EA0" wp14:editId="7595C3F5">
                <wp:simplePos x="0" y="0"/>
                <wp:positionH relativeFrom="column">
                  <wp:posOffset>-229235</wp:posOffset>
                </wp:positionH>
                <wp:positionV relativeFrom="paragraph">
                  <wp:posOffset>831215</wp:posOffset>
                </wp:positionV>
                <wp:extent cx="2360930" cy="1404620"/>
                <wp:effectExtent l="0" t="0" r="0" b="3810"/>
                <wp:wrapSquare wrapText="bothSides"/>
                <wp:docPr id="19107918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D6AD" w14:textId="77777777" w:rsidR="00B97867" w:rsidRDefault="00B97867" w:rsidP="00B97867">
                            <w:pPr>
                              <w:jc w:val="center"/>
                            </w:pPr>
                            <w:r>
                              <w:t>___________________________</w:t>
                            </w:r>
                          </w:p>
                          <w:p w14:paraId="426B9CF7" w14:textId="77777777" w:rsidR="00B97867" w:rsidRDefault="00B97867" w:rsidP="00B97867">
                            <w:pPr>
                              <w:jc w:val="center"/>
                            </w:pPr>
                            <w:r>
                              <w:t>Assinatura do licenciado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C3EA0" id="_x0000_s1027" type="#_x0000_t202" style="position:absolute;margin-left:-18.05pt;margin-top:65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" filled="f" stroked="f">
                <v:textbox style="mso-fit-shape-to-text:t">
                  <w:txbxContent>
                    <w:p w14:paraId="6ACFD6AD" w14:textId="77777777" w:rsidR="00B97867" w:rsidRDefault="00B97867" w:rsidP="00B97867">
                      <w:pPr>
                        <w:jc w:val="center"/>
                      </w:pPr>
                      <w:r>
                        <w:t>___________________________</w:t>
                      </w:r>
                    </w:p>
                    <w:p w14:paraId="426B9CF7" w14:textId="77777777" w:rsidR="00B97867" w:rsidRDefault="00B97867" w:rsidP="00B97867">
                      <w:pPr>
                        <w:jc w:val="center"/>
                      </w:pPr>
                      <w:r>
                        <w:t>Assinatura do licenciado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7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11D5"/>
    <w:multiLevelType w:val="multilevel"/>
    <w:tmpl w:val="A860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07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9D"/>
    <w:rsid w:val="0003657B"/>
    <w:rsid w:val="003E13C9"/>
    <w:rsid w:val="008A7972"/>
    <w:rsid w:val="00A141B1"/>
    <w:rsid w:val="00A45D9D"/>
    <w:rsid w:val="00B9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FFEF73"/>
  <w15:chartTrackingRefBased/>
  <w15:docId w15:val="{A66B6379-46B3-4593-A084-2A021C1E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5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MATHEUS LUIS DOS SANTOS GUEDES</cp:lastModifiedBy>
  <cp:revision>3</cp:revision>
  <dcterms:created xsi:type="dcterms:W3CDTF">2023-12-12T01:11:00Z</dcterms:created>
  <dcterms:modified xsi:type="dcterms:W3CDTF">2023-12-12T03:56:00Z</dcterms:modified>
</cp:coreProperties>
</file>