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z6vhx9bq8b" w:id="0"/>
      <w:bookmarkEnd w:id="0"/>
      <w:r w:rsidDel="00000000" w:rsidR="00000000" w:rsidRPr="00000000">
        <w:rPr>
          <w:rtl w:val="0"/>
        </w:rPr>
        <w:t xml:space="preserve">0. Intro</w:t>
      </w:r>
    </w:p>
    <w:p w:rsidR="00000000" w:rsidDel="00000000" w:rsidP="00000000" w:rsidRDefault="00000000" w:rsidRPr="00000000" w14:paraId="00000002">
      <w:pPr>
        <w:rPr/>
      </w:pPr>
      <w:r w:rsidDel="00000000" w:rsidR="00000000" w:rsidRPr="00000000">
        <w:rPr>
          <w:rtl w:val="0"/>
        </w:rPr>
        <w:t xml:space="preserve">С третьего урока начнутся более практические задачи, первые 2 - основа и по большей части теория. </w:t>
      </w:r>
    </w:p>
    <w:p w:rsidR="00000000" w:rsidDel="00000000" w:rsidP="00000000" w:rsidRDefault="00000000" w:rsidRPr="00000000" w14:paraId="00000003">
      <w:pPr>
        <w:pStyle w:val="Heading1"/>
        <w:rPr/>
      </w:pPr>
      <w:bookmarkStart w:colFirst="0" w:colLast="0" w:name="_mb384ttc5pzf" w:id="1"/>
      <w:bookmarkEnd w:id="1"/>
      <w:r w:rsidDel="00000000" w:rsidR="00000000" w:rsidRPr="00000000">
        <w:rPr>
          <w:rtl w:val="0"/>
        </w:rPr>
        <w:t xml:space="preserve">1. Java, Android, Git.</w:t>
      </w:r>
    </w:p>
    <w:p w:rsidR="00000000" w:rsidDel="00000000" w:rsidP="00000000" w:rsidRDefault="00000000" w:rsidRPr="00000000" w14:paraId="00000004">
      <w:pPr>
        <w:rPr/>
      </w:pPr>
      <w:r w:rsidDel="00000000" w:rsidR="00000000" w:rsidRPr="00000000">
        <w:rPr>
          <w:b w:val="1"/>
          <w:rtl w:val="0"/>
        </w:rPr>
        <w:t xml:space="preserve">Все перед уроком должны прочитать </w:t>
      </w:r>
      <w:hyperlink r:id="rId6">
        <w:r w:rsidDel="00000000" w:rsidR="00000000" w:rsidRPr="00000000">
          <w:rPr>
            <w:color w:val="1155cc"/>
            <w:u w:val="single"/>
            <w:rtl w:val="0"/>
          </w:rPr>
          <w:t xml:space="preserve">http://developer.alexanderklimov.ru/android/java/java.php</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2ggcookb5ii" w:id="2"/>
      <w:bookmarkEnd w:id="2"/>
      <w:r w:rsidDel="00000000" w:rsidR="00000000" w:rsidRPr="00000000">
        <w:rPr>
          <w:rtl w:val="0"/>
        </w:rPr>
        <w:t xml:space="preserve">Java VM</w:t>
      </w:r>
    </w:p>
    <w:p w:rsidR="00000000" w:rsidDel="00000000" w:rsidP="00000000" w:rsidRDefault="00000000" w:rsidRPr="00000000" w14:paraId="00000006">
      <w:pPr>
        <w:ind w:firstLine="720"/>
        <w:rPr/>
      </w:pPr>
      <w:r w:rsidDel="00000000" w:rsidR="00000000" w:rsidRPr="00000000">
        <w:rPr>
          <w:rtl w:val="0"/>
        </w:rPr>
        <w:t xml:space="preserve">Java - язык для кроссплатформенной разработки. Код на языке  java компилируется  в файлы *.class, которые содержат в себе Java байт-код. </w:t>
      </w:r>
    </w:p>
    <w:p w:rsidR="00000000" w:rsidDel="00000000" w:rsidP="00000000" w:rsidRDefault="00000000" w:rsidRPr="00000000" w14:paraId="00000007">
      <w:pPr>
        <w:ind w:firstLine="720"/>
        <w:rPr/>
      </w:pPr>
      <w:r w:rsidDel="00000000" w:rsidR="00000000" w:rsidRPr="00000000">
        <w:rPr/>
        <w:drawing>
          <wp:inline distB="114300" distT="114300" distL="114300" distR="114300">
            <wp:extent cx="3524250" cy="1200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42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Данный байт-код выполняется в виртуальной машине JAVA. Именно с помощью виртуальной машины программы, написанные на  Java являются кроссплатформенными. Это было одним из факторов, почему для основного языка программирования для Android была выбрана именно Java. Это позволило Android не зависеть от архитектуры процессора и работать на огромном количестве устройств - от телефонов до холодильников. </w:t>
      </w:r>
    </w:p>
    <w:p w:rsidR="00000000" w:rsidDel="00000000" w:rsidP="00000000" w:rsidRDefault="00000000" w:rsidRPr="00000000" w14:paraId="00000009">
      <w:pPr>
        <w:pStyle w:val="Heading2"/>
        <w:rPr/>
      </w:pPr>
      <w:bookmarkStart w:colFirst="0" w:colLast="0" w:name="_7hyhoxplcka3" w:id="3"/>
      <w:bookmarkEnd w:id="3"/>
      <w:r w:rsidDel="00000000" w:rsidR="00000000" w:rsidRPr="00000000">
        <w:rPr>
          <w:rtl w:val="0"/>
        </w:rPr>
        <w:t xml:space="preserve">Основы Java и программирования в целом</w:t>
      </w:r>
    </w:p>
    <w:p w:rsidR="00000000" w:rsidDel="00000000" w:rsidP="00000000" w:rsidRDefault="00000000" w:rsidRPr="00000000" w14:paraId="0000000A">
      <w:pPr>
        <w:ind w:firstLine="720"/>
        <w:rPr>
          <w:color w:val="222222"/>
          <w:sz w:val="21"/>
          <w:szCs w:val="21"/>
          <w:highlight w:val="white"/>
        </w:rPr>
      </w:pPr>
      <w:r w:rsidDel="00000000" w:rsidR="00000000" w:rsidRPr="00000000">
        <w:rPr>
          <w:color w:val="222222"/>
          <w:sz w:val="21"/>
          <w:szCs w:val="21"/>
          <w:highlight w:val="white"/>
          <w:rtl w:val="0"/>
        </w:rPr>
        <w:t xml:space="preserve">Объекты создаются динамически с помощью конструкции </w:t>
      </w:r>
      <w:r w:rsidDel="00000000" w:rsidR="00000000" w:rsidRPr="00000000">
        <w:rPr>
          <w:rFonts w:ascii="Verdana" w:cs="Verdana" w:eastAsia="Verdana" w:hAnsi="Verdana"/>
          <w:sz w:val="21"/>
          <w:szCs w:val="21"/>
          <w:shd w:fill="f8f9fa" w:val="clear"/>
          <w:rtl w:val="0"/>
        </w:rPr>
        <w:t xml:space="preserve">new</w:t>
      </w:r>
      <w:r w:rsidDel="00000000" w:rsidR="00000000" w:rsidRPr="00000000">
        <w:rPr>
          <w:color w:val="222222"/>
          <w:sz w:val="21"/>
          <w:szCs w:val="21"/>
          <w:highlight w:val="white"/>
          <w:rtl w:val="0"/>
        </w:rPr>
        <w:t xml:space="preserve">, среда исполнения отслеживает наличие ссылок на них, а </w:t>
      </w:r>
      <w:hyperlink r:id="rId8">
        <w:r w:rsidDel="00000000" w:rsidR="00000000" w:rsidRPr="00000000">
          <w:rPr>
            <w:color w:val="0b0080"/>
            <w:sz w:val="21"/>
            <w:szCs w:val="21"/>
            <w:highlight w:val="white"/>
            <w:u w:val="single"/>
            <w:rtl w:val="0"/>
          </w:rPr>
          <w:t xml:space="preserve">сборщик мусора</w:t>
        </w:r>
      </w:hyperlink>
      <w:r w:rsidDel="00000000" w:rsidR="00000000" w:rsidRPr="00000000">
        <w:rPr>
          <w:color w:val="222222"/>
          <w:sz w:val="21"/>
          <w:szCs w:val="21"/>
          <w:highlight w:val="white"/>
          <w:rtl w:val="0"/>
        </w:rPr>
        <w:t xml:space="preserve"> периодически очищает память от объектов, ссылок на которые нет. Важно помнить о том, что стоит избегать создания большого количества объектов, иногда это может заметно повлиять на быстродействие программы.</w:t>
      </w:r>
    </w:p>
    <w:p w:rsidR="00000000" w:rsidDel="00000000" w:rsidP="00000000" w:rsidRDefault="00000000" w:rsidRPr="00000000" w14:paraId="0000000B">
      <w:pPr>
        <w:rPr/>
      </w:pPr>
      <w:r w:rsidDel="00000000" w:rsidR="00000000" w:rsidRPr="00000000">
        <w:rPr>
          <w:b w:val="1"/>
          <w:rtl w:val="0"/>
        </w:rPr>
        <w:t xml:space="preserve">Все перед уроком должны прочитать </w:t>
      </w:r>
      <w:hyperlink r:id="rId9">
        <w:r w:rsidDel="00000000" w:rsidR="00000000" w:rsidRPr="00000000">
          <w:rPr>
            <w:color w:val="1155cc"/>
            <w:u w:val="single"/>
            <w:rtl w:val="0"/>
          </w:rPr>
          <w:t xml:space="preserve">http://developer.alexanderklimov.ru/android/java/java.php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Рассказать, почему важно соблюдать стиль кода:</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Google java code style </w:t>
      </w:r>
      <w:hyperlink r:id="rId10">
        <w:r w:rsidDel="00000000" w:rsidR="00000000" w:rsidRPr="00000000">
          <w:rPr>
            <w:color w:val="1155cc"/>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проще читать</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важнейшее значение имеет сопровождение кода, т.к. код чаще всего пишется не раз и навсегда.</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Важность комментариев </w:t>
      </w:r>
    </w:p>
    <w:p w:rsidR="00000000" w:rsidDel="00000000" w:rsidP="00000000" w:rsidRDefault="00000000" w:rsidRPr="00000000" w14:paraId="00000011">
      <w:pPr>
        <w:pStyle w:val="Heading2"/>
        <w:rPr/>
      </w:pPr>
      <w:bookmarkStart w:colFirst="0" w:colLast="0" w:name="_kuxju6o1vsjr" w:id="4"/>
      <w:bookmarkEnd w:id="4"/>
      <w:r w:rsidDel="00000000" w:rsidR="00000000" w:rsidRPr="00000000">
        <w:rPr>
          <w:rtl w:val="0"/>
        </w:rPr>
        <w:t xml:space="preserve">Коллекции</w:t>
      </w:r>
    </w:p>
    <w:p w:rsidR="00000000" w:rsidDel="00000000" w:rsidP="00000000" w:rsidRDefault="00000000" w:rsidRPr="00000000" w14:paraId="00000012">
      <w:pPr>
        <w:rPr/>
      </w:pPr>
      <w:hyperlink r:id="rId11">
        <w:r w:rsidDel="00000000" w:rsidR="00000000" w:rsidRPr="00000000">
          <w:rPr>
            <w:color w:val="1155cc"/>
            <w:u w:val="single"/>
            <w:rtl w:val="0"/>
          </w:rPr>
          <w:t xml:space="preserve">http://www.quizful.net/post/Java-Collections</w:t>
        </w:r>
      </w:hyperlink>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4050" cy="5969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color w:val="222222"/>
          <w:sz w:val="21"/>
          <w:szCs w:val="21"/>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333333"/>
          <w:sz w:val="21"/>
          <w:szCs w:val="21"/>
          <w:rtl w:val="0"/>
        </w:rPr>
        <w:t xml:space="preserve">Итератор</w:t>
      </w:r>
      <w:r w:rsidDel="00000000" w:rsidR="00000000" w:rsidRPr="00000000">
        <w:rPr>
          <w:color w:val="333333"/>
          <w:sz w:val="21"/>
          <w:szCs w:val="21"/>
          <w:rtl w:val="0"/>
        </w:rPr>
        <w:t xml:space="preserve"> - это паттерн позволяющий получить доступ к элементам любой коллекции без вникания в суть ее реализации.</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105400" cy="68865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0540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4050" cy="55626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038350" cy="410527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0383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4050" cy="62992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ind w:firstLine="720"/>
        <w:rPr/>
      </w:pPr>
      <w:bookmarkStart w:colFirst="0" w:colLast="0" w:name="_1mhwvs8liqio" w:id="5"/>
      <w:bookmarkEnd w:id="5"/>
      <w:r w:rsidDel="00000000" w:rsidR="00000000" w:rsidRPr="00000000">
        <w:rPr>
          <w:rtl w:val="0"/>
        </w:rPr>
        <w:t xml:space="preserve">Dalvik vs ART (c API 19 aka Kitkat)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4050" cy="32258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JIT</w:t>
      </w:r>
    </w:p>
    <w:p w:rsidR="00000000" w:rsidDel="00000000" w:rsidP="00000000" w:rsidRDefault="00000000" w:rsidRPr="00000000" w14:paraId="00000022">
      <w:pPr>
        <w:rPr/>
      </w:pPr>
      <w:r w:rsidDel="00000000" w:rsidR="00000000" w:rsidRPr="00000000">
        <w:rPr>
          <w:rtl w:val="0"/>
        </w:rPr>
        <w:t xml:space="preserve">AOT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Далвик меньше весит, но медленнее выполняется.</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8ehm3rml0rra" w:id="6"/>
      <w:bookmarkEnd w:id="6"/>
      <w:r w:rsidDel="00000000" w:rsidR="00000000" w:rsidRPr="00000000">
        <w:rPr>
          <w:rtl w:val="0"/>
        </w:rPr>
        <w:t xml:space="preserve">Android studio</w:t>
      </w:r>
    </w:p>
    <w:p w:rsidR="00000000" w:rsidDel="00000000" w:rsidP="00000000" w:rsidRDefault="00000000" w:rsidRPr="00000000" w14:paraId="00000027">
      <w:pPr>
        <w:rPr/>
      </w:pPr>
      <w:r w:rsidDel="00000000" w:rsidR="00000000" w:rsidRPr="00000000">
        <w:rPr>
          <w:rtl w:val="0"/>
        </w:rPr>
        <w:t xml:space="preserve">Запуск.</w:t>
        <w:br w:type="textWrapping"/>
        <w:t xml:space="preserve">Рассказ про минимальную версию сдк, с какой мы работаем. 4.1 -  боль</w:t>
        <w:br w:type="textWrapping"/>
        <w:t xml:space="preserve">Gradle, groovy,  основные блоки.</w:t>
      </w:r>
    </w:p>
    <w:p w:rsidR="00000000" w:rsidDel="00000000" w:rsidP="00000000" w:rsidRDefault="00000000" w:rsidRPr="00000000" w14:paraId="00000028">
      <w:pPr>
        <w:rPr/>
      </w:pPr>
      <w:r w:rsidDel="00000000" w:rsidR="00000000" w:rsidRPr="00000000">
        <w:rPr>
          <w:rtl w:val="0"/>
        </w:rPr>
        <w:t xml:space="preserve">Создание пустого проекта.</w:t>
        <w:br w:type="textWrapping"/>
        <w:t xml:space="preserve">Структура проекта, рассказать про основные типы ресурсов.</w:t>
      </w:r>
    </w:p>
    <w:p w:rsidR="00000000" w:rsidDel="00000000" w:rsidP="00000000" w:rsidRDefault="00000000" w:rsidRPr="00000000" w14:paraId="00000029">
      <w:pPr>
        <w:rPr/>
      </w:pPr>
      <w:r w:rsidDel="00000000" w:rsidR="00000000" w:rsidRPr="00000000">
        <w:rPr>
          <w:rtl w:val="0"/>
        </w:rPr>
        <w:t xml:space="preserve">Кнопка, текстовое поле, поле ввода. </w:t>
      </w:r>
    </w:p>
    <w:p w:rsidR="00000000" w:rsidDel="00000000" w:rsidP="00000000" w:rsidRDefault="00000000" w:rsidRPr="00000000" w14:paraId="0000002A">
      <w:pPr>
        <w:rPr/>
      </w:pPr>
      <w:r w:rsidDel="00000000" w:rsidR="00000000" w:rsidRPr="00000000">
        <w:rPr>
          <w:rtl w:val="0"/>
        </w:rPr>
        <w:t xml:space="preserve">Запуск нового активити</w:t>
        <w:br w:type="textWrapping"/>
      </w:r>
    </w:p>
    <w:p w:rsidR="00000000" w:rsidDel="00000000" w:rsidP="00000000" w:rsidRDefault="00000000" w:rsidRPr="00000000" w14:paraId="0000002B">
      <w:pPr>
        <w:pStyle w:val="Heading2"/>
        <w:rPr/>
      </w:pPr>
      <w:bookmarkStart w:colFirst="0" w:colLast="0" w:name="_k5ikjdcyagru" w:id="7"/>
      <w:bookmarkEnd w:id="7"/>
      <w:r w:rsidDel="00000000" w:rsidR="00000000" w:rsidRPr="00000000">
        <w:rPr>
          <w:rtl w:val="0"/>
        </w:rPr>
        <w:t xml:space="preserve">Git</w:t>
      </w:r>
    </w:p>
    <w:p w:rsidR="00000000" w:rsidDel="00000000" w:rsidP="00000000" w:rsidRDefault="00000000" w:rsidRPr="00000000" w14:paraId="0000002C">
      <w:pPr>
        <w:rPr/>
      </w:pPr>
      <w:r w:rsidDel="00000000" w:rsidR="00000000" w:rsidRPr="00000000">
        <w:rPr>
          <w:rtl w:val="0"/>
        </w:rPr>
        <w:t xml:space="preserve">Про .gitignore</w:t>
      </w:r>
    </w:p>
    <w:p w:rsidR="00000000" w:rsidDel="00000000" w:rsidP="00000000" w:rsidRDefault="00000000" w:rsidRPr="00000000" w14:paraId="0000002D">
      <w:pPr>
        <w:rPr/>
      </w:pPr>
      <w:r w:rsidDel="00000000" w:rsidR="00000000" w:rsidRPr="00000000">
        <w:rPr>
          <w:rtl w:val="0"/>
        </w:rPr>
        <w:t xml:space="preserve">/captures</w:t>
      </w:r>
    </w:p>
    <w:p w:rsidR="00000000" w:rsidDel="00000000" w:rsidP="00000000" w:rsidRDefault="00000000" w:rsidRPr="00000000" w14:paraId="0000002E">
      <w:pPr>
        <w:rPr/>
      </w:pPr>
      <w:r w:rsidDel="00000000" w:rsidR="00000000" w:rsidRPr="00000000">
        <w:rPr>
          <w:rtl w:val="0"/>
        </w:rPr>
        <w:t xml:space="preserve">.externalNativeBuild</w:t>
      </w:r>
    </w:p>
    <w:p w:rsidR="00000000" w:rsidDel="00000000" w:rsidP="00000000" w:rsidRDefault="00000000" w:rsidRPr="00000000" w14:paraId="0000002F">
      <w:pPr>
        <w:rPr/>
      </w:pPr>
      <w:r w:rsidDel="00000000" w:rsidR="00000000" w:rsidRPr="00000000">
        <w:rPr>
          <w:rtl w:val="0"/>
        </w:rPr>
        <w:t xml:space="preserve">.gradle</w:t>
      </w:r>
    </w:p>
    <w:p w:rsidR="00000000" w:rsidDel="00000000" w:rsidP="00000000" w:rsidRDefault="00000000" w:rsidRPr="00000000" w14:paraId="00000030">
      <w:pPr>
        <w:rPr/>
      </w:pPr>
      <w:r w:rsidDel="00000000" w:rsidR="00000000" w:rsidRPr="00000000">
        <w:rPr>
          <w:rtl w:val="0"/>
        </w:rPr>
        <w:t xml:space="preserve">/local.properties</w:t>
      </w:r>
    </w:p>
    <w:p w:rsidR="00000000" w:rsidDel="00000000" w:rsidP="00000000" w:rsidRDefault="00000000" w:rsidRPr="00000000" w14:paraId="00000031">
      <w:pPr>
        <w:rPr/>
      </w:pPr>
      <w:r w:rsidDel="00000000" w:rsidR="00000000" w:rsidRPr="00000000">
        <w:rPr>
          <w:rtl w:val="0"/>
        </w:rPr>
        <w:t xml:space="preserve">/.idea/workspace.xml</w:t>
      </w:r>
    </w:p>
    <w:p w:rsidR="00000000" w:rsidDel="00000000" w:rsidP="00000000" w:rsidRDefault="00000000" w:rsidRPr="00000000" w14:paraId="00000032">
      <w:pPr>
        <w:rPr/>
      </w:pPr>
      <w:r w:rsidDel="00000000" w:rsidR="00000000" w:rsidRPr="00000000">
        <w:rPr>
          <w:rtl w:val="0"/>
        </w:rPr>
        <w:t xml:space="preserve">.DS_Store</w:t>
      </w:r>
    </w:p>
    <w:p w:rsidR="00000000" w:rsidDel="00000000" w:rsidP="00000000" w:rsidRDefault="00000000" w:rsidRPr="00000000" w14:paraId="00000033">
      <w:pPr>
        <w:rPr/>
      </w:pPr>
      <w:r w:rsidDel="00000000" w:rsidR="00000000" w:rsidRPr="00000000">
        <w:rPr>
          <w:rtl w:val="0"/>
        </w:rPr>
        <w:t xml:space="preserve">/build</w:t>
      </w:r>
    </w:p>
    <w:p w:rsidR="00000000" w:rsidDel="00000000" w:rsidP="00000000" w:rsidRDefault="00000000" w:rsidRPr="00000000" w14:paraId="00000034">
      <w:pPr>
        <w:rPr/>
      </w:pPr>
      <w:r w:rsidDel="00000000" w:rsidR="00000000" w:rsidRPr="00000000">
        <w:rPr>
          <w:rtl w:val="0"/>
        </w:rPr>
        <w:t xml:space="preserve">.idea/</w:t>
      </w:r>
    </w:p>
    <w:p w:rsidR="00000000" w:rsidDel="00000000" w:rsidP="00000000" w:rsidRDefault="00000000" w:rsidRPr="00000000" w14:paraId="00000035">
      <w:pPr>
        <w:rPr/>
      </w:pPr>
      <w:r w:rsidDel="00000000" w:rsidR="00000000" w:rsidRPr="00000000">
        <w:rPr>
          <w:rtl w:val="0"/>
        </w:rPr>
        <w:t xml:space="preserve">*iml</w:t>
      </w:r>
    </w:p>
    <w:p w:rsidR="00000000" w:rsidDel="00000000" w:rsidP="00000000" w:rsidRDefault="00000000" w:rsidRPr="00000000" w14:paraId="00000036">
      <w:pPr>
        <w:rPr/>
      </w:pPr>
      <w:r w:rsidDel="00000000" w:rsidR="00000000" w:rsidRPr="00000000">
        <w:rPr>
          <w:rtl w:val="0"/>
        </w:rPr>
        <w:t xml:space="preserve">*.iml</w:t>
      </w:r>
    </w:p>
    <w:p w:rsidR="00000000" w:rsidDel="00000000" w:rsidP="00000000" w:rsidRDefault="00000000" w:rsidRPr="00000000" w14:paraId="00000037">
      <w:pPr>
        <w:rPr/>
      </w:pPr>
      <w:r w:rsidDel="00000000" w:rsidR="00000000" w:rsidRPr="00000000">
        <w:rPr>
          <w:rtl w:val="0"/>
        </w:rPr>
        <w:t xml:space="preserve">*/build</w:t>
      </w:r>
    </w:p>
    <w:p w:rsidR="00000000" w:rsidDel="00000000" w:rsidP="00000000" w:rsidRDefault="00000000" w:rsidRPr="00000000" w14:paraId="00000038">
      <w:pPr>
        <w:rPr/>
      </w:pPr>
      <w:r w:rsidDel="00000000" w:rsidR="00000000" w:rsidRPr="00000000">
        <w:rPr>
          <w:rtl w:val="0"/>
        </w:rPr>
        <w:t xml:space="preserve">release_keystore.properties</w:t>
      </w:r>
    </w:p>
    <w:p w:rsidR="00000000" w:rsidDel="00000000" w:rsidP="00000000" w:rsidRDefault="00000000" w:rsidRPr="00000000" w14:paraId="00000039">
      <w:pPr>
        <w:rPr/>
      </w:pPr>
      <w:r w:rsidDel="00000000" w:rsidR="00000000" w:rsidRPr="00000000">
        <w:rPr>
          <w:rtl w:val="0"/>
        </w:rPr>
        <w:t xml:space="preserve">gp_publisher_keys.json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Про ssh </w:t>
      </w:r>
      <w:hyperlink r:id="rId18">
        <w:r w:rsidDel="00000000" w:rsidR="00000000" w:rsidRPr="00000000">
          <w:rPr>
            <w:color w:val="1155cc"/>
            <w:u w:val="single"/>
            <w:rtl w:val="0"/>
          </w:rPr>
          <w:t xml:space="preserve">https://help.github.com/articles/connecting-to-github-with-ssh/</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git init</w:t>
      </w:r>
    </w:p>
    <w:p w:rsidR="00000000" w:rsidDel="00000000" w:rsidP="00000000" w:rsidRDefault="00000000" w:rsidRPr="00000000" w14:paraId="0000003E">
      <w:pPr>
        <w:rPr/>
      </w:pPr>
      <w:r w:rsidDel="00000000" w:rsidR="00000000" w:rsidRPr="00000000">
        <w:rPr>
          <w:rtl w:val="0"/>
        </w:rPr>
        <w:t xml:space="preserve">git add --all</w:t>
      </w:r>
    </w:p>
    <w:p w:rsidR="00000000" w:rsidDel="00000000" w:rsidP="00000000" w:rsidRDefault="00000000" w:rsidRPr="00000000" w14:paraId="0000003F">
      <w:pPr>
        <w:rPr/>
      </w:pPr>
      <w:r w:rsidDel="00000000" w:rsidR="00000000" w:rsidRPr="00000000">
        <w:rPr>
          <w:rtl w:val="0"/>
        </w:rPr>
        <w:t xml:space="preserve">git commit -m "Initial commit"</w:t>
      </w:r>
    </w:p>
    <w:p w:rsidR="00000000" w:rsidDel="00000000" w:rsidP="00000000" w:rsidRDefault="00000000" w:rsidRPr="00000000" w14:paraId="00000040">
      <w:pP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git remote add origin git@github.com:Tooto/android-school.git</w:t>
        <w:br w:type="textWrapping"/>
        <w:t xml:space="preserve">git push -u origin master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9">
        <w:r w:rsidDel="00000000" w:rsidR="00000000" w:rsidRPr="00000000">
          <w:rPr>
            <w:color w:val="1155cc"/>
            <w:u w:val="single"/>
            <w:rtl w:val="0"/>
          </w:rPr>
          <w:t xml:space="preserve">https://git-scm.com/book/en/v2</w:t>
        </w:r>
      </w:hyperlink>
      <w:r w:rsidDel="00000000" w:rsidR="00000000" w:rsidRPr="00000000">
        <w:rPr>
          <w:rtl w:val="0"/>
        </w:rPr>
      </w:r>
    </w:p>
    <w:p w:rsidR="00000000" w:rsidDel="00000000" w:rsidP="00000000" w:rsidRDefault="00000000" w:rsidRPr="00000000" w14:paraId="00000043">
      <w:pPr>
        <w:rPr/>
      </w:pPr>
      <w:hyperlink r:id="rId20">
        <w:r w:rsidDel="00000000" w:rsidR="00000000" w:rsidRPr="00000000">
          <w:rPr>
            <w:color w:val="1155cc"/>
            <w:u w:val="single"/>
            <w:rtl w:val="0"/>
          </w:rPr>
          <w:t xml:space="preserve">https://githowto.com/ru</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Source Tree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Про правильный порядок ведения проекта, git glow </w:t>
      </w:r>
      <w:hyperlink r:id="rId21">
        <w:r w:rsidDel="00000000" w:rsidR="00000000" w:rsidRPr="00000000">
          <w:rPr>
            <w:color w:val="1155cc"/>
            <w:u w:val="single"/>
            <w:rtl w:val="0"/>
          </w:rPr>
          <w:t xml:space="preserve">https://danielkummer.github.io/git-flow-cheatsheet/index.ru_RU.html</w:t>
        </w:r>
      </w:hyperlink>
      <w:r w:rsidDel="00000000" w:rsidR="00000000" w:rsidRPr="00000000">
        <w:rPr>
          <w:rtl w:val="0"/>
        </w:rPr>
        <w:t xml:space="preserve"> </w:t>
      </w:r>
    </w:p>
    <w:p w:rsidR="00000000" w:rsidDel="00000000" w:rsidP="00000000" w:rsidRDefault="00000000" w:rsidRPr="00000000" w14:paraId="00000048">
      <w:pPr>
        <w:pStyle w:val="Heading5"/>
        <w:rPr/>
      </w:pPr>
      <w:bookmarkStart w:colFirst="0" w:colLast="0" w:name="_g2wpq3ttdyti" w:id="8"/>
      <w:bookmarkEnd w:id="8"/>
      <w:r w:rsidDel="00000000" w:rsidR="00000000" w:rsidRPr="00000000">
        <w:rPr>
          <w:rtl w:val="0"/>
        </w:rPr>
        <w:br w:type="textWrapping"/>
        <w:t xml:space="preserve">Полезные ссылки:</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Минимум, который необходимо знать - </w:t>
      </w:r>
      <w:hyperlink r:id="rId22">
        <w:r w:rsidDel="00000000" w:rsidR="00000000" w:rsidRPr="00000000">
          <w:rPr>
            <w:color w:val="1155cc"/>
            <w:u w:val="single"/>
            <w:rtl w:val="0"/>
          </w:rPr>
          <w:t xml:space="preserve">http://developer.alexanderklimov.ru/android/java/java.php</w:t>
        </w:r>
      </w:hyperlink>
      <w:r w:rsidDel="00000000" w:rsidR="00000000" w:rsidRPr="00000000">
        <w:rPr>
          <w:rtl w:val="0"/>
        </w:rPr>
      </w:r>
    </w:p>
    <w:p w:rsidR="00000000" w:rsidDel="00000000" w:rsidP="00000000" w:rsidRDefault="00000000" w:rsidRPr="00000000" w14:paraId="0000004A">
      <w:pPr>
        <w:numPr>
          <w:ilvl w:val="0"/>
          <w:numId w:val="2"/>
        </w:numPr>
        <w:ind w:left="720" w:hanging="360"/>
        <w:rPr/>
      </w:pPr>
      <w:hyperlink r:id="rId23">
        <w:r w:rsidDel="00000000" w:rsidR="00000000" w:rsidRPr="00000000">
          <w:rPr>
            <w:color w:val="1155cc"/>
            <w:u w:val="single"/>
            <w:rtl w:val="0"/>
          </w:rPr>
          <w:t xml:space="preserve">https://developer.android.com/guide/components/fundamentals.html</w:t>
        </w:r>
      </w:hyperlink>
      <w:r w:rsidDel="00000000" w:rsidR="00000000" w:rsidRPr="00000000">
        <w:rPr>
          <w:rtl w:val="0"/>
        </w:rPr>
        <w:t xml:space="preserve"> </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Философия Java (Thinking Java) от Брюса Эккеля</w:t>
      </w:r>
    </w:p>
    <w:p w:rsidR="00000000" w:rsidDel="00000000" w:rsidP="00000000" w:rsidRDefault="00000000" w:rsidRPr="00000000" w14:paraId="0000004C">
      <w:pPr>
        <w:numPr>
          <w:ilvl w:val="0"/>
          <w:numId w:val="2"/>
        </w:numPr>
        <w:ind w:left="720" w:hanging="360"/>
        <w:rPr>
          <w:sz w:val="20"/>
          <w:szCs w:val="20"/>
        </w:rPr>
      </w:pPr>
      <w:r w:rsidDel="00000000" w:rsidR="00000000" w:rsidRPr="00000000">
        <w:rPr>
          <w:sz w:val="20"/>
          <w:szCs w:val="20"/>
          <w:rtl w:val="0"/>
        </w:rPr>
        <w:t xml:space="preserve">Java. Полное руководство автора Герберта Шилдта</w:t>
      </w:r>
    </w:p>
    <w:p w:rsidR="00000000" w:rsidDel="00000000" w:rsidP="00000000" w:rsidRDefault="00000000" w:rsidRPr="00000000" w14:paraId="0000004D">
      <w:pPr>
        <w:numPr>
          <w:ilvl w:val="0"/>
          <w:numId w:val="2"/>
        </w:numPr>
        <w:ind w:left="720" w:hanging="360"/>
        <w:rPr/>
      </w:pPr>
      <w:r w:rsidDel="00000000" w:rsidR="00000000" w:rsidRPr="00000000">
        <w:rPr>
          <w:sz w:val="20"/>
          <w:szCs w:val="20"/>
          <w:rtl w:val="0"/>
        </w:rPr>
        <w:t xml:space="preserve">Google java code style </w:t>
      </w:r>
      <w:hyperlink r:id="rId24">
        <w:r w:rsidDel="00000000" w:rsidR="00000000" w:rsidRPr="00000000">
          <w:rPr>
            <w:color w:val="1155cc"/>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Коллекции </w:t>
      </w:r>
      <w:hyperlink r:id="rId25">
        <w:r w:rsidDel="00000000" w:rsidR="00000000" w:rsidRPr="00000000">
          <w:rPr>
            <w:color w:val="1155cc"/>
            <w:u w:val="single"/>
            <w:rtl w:val="0"/>
          </w:rPr>
          <w:t xml:space="preserve">http://www.quizful.net/post/Java-Collections</w:t>
        </w:r>
      </w:hyperlink>
      <w:r w:rsidDel="00000000" w:rsidR="00000000" w:rsidRPr="00000000">
        <w:rPr>
          <w:rtl w:val="0"/>
        </w:rPr>
        <w:t xml:space="preserve"> </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Git </w:t>
      </w:r>
      <w:hyperlink r:id="rId26">
        <w:r w:rsidDel="00000000" w:rsidR="00000000" w:rsidRPr="00000000">
          <w:rPr>
            <w:color w:val="1155cc"/>
            <w:u w:val="single"/>
            <w:rtl w:val="0"/>
          </w:rPr>
          <w:t xml:space="preserve">https://git-scm.com/book/en/v2</w:t>
        </w:r>
      </w:hyperlink>
      <w:r w:rsidDel="00000000" w:rsidR="00000000" w:rsidRPr="00000000">
        <w:rPr>
          <w:rtl w:val="0"/>
        </w:rPr>
        <w:t xml:space="preserve">, </w:t>
      </w:r>
      <w:hyperlink r:id="rId27">
        <w:r w:rsidDel="00000000" w:rsidR="00000000" w:rsidRPr="00000000">
          <w:rPr>
            <w:color w:val="1155cc"/>
            <w:u w:val="single"/>
            <w:rtl w:val="0"/>
          </w:rPr>
          <w:t xml:space="preserve">https://githowto.com/ru</w:t>
        </w:r>
      </w:hyperlink>
      <w:r w:rsidDel="00000000" w:rsidR="00000000" w:rsidRPr="00000000">
        <w:rPr>
          <w:rtl w:val="0"/>
        </w:rPr>
        <w:t xml:space="preserve"> </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Про ssh </w:t>
      </w:r>
      <w:hyperlink r:id="rId28">
        <w:r w:rsidDel="00000000" w:rsidR="00000000" w:rsidRPr="00000000">
          <w:rPr>
            <w:color w:val="1155cc"/>
            <w:u w:val="single"/>
            <w:rtl w:val="0"/>
          </w:rPr>
          <w:t xml:space="preserve">https://help.github.com/articles/connecting-to-github-with-ssh/</w:t>
        </w:r>
      </w:hyperlink>
      <w:r w:rsidDel="00000000" w:rsidR="00000000" w:rsidRPr="00000000">
        <w:rPr>
          <w:rtl w:val="0"/>
        </w:rPr>
        <w:t xml:space="preserve"> </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Gitflow </w:t>
      </w:r>
      <w:hyperlink r:id="rId29">
        <w:r w:rsidDel="00000000" w:rsidR="00000000" w:rsidRPr="00000000">
          <w:rPr>
            <w:color w:val="1155cc"/>
            <w:u w:val="single"/>
            <w:rtl w:val="0"/>
          </w:rPr>
          <w:t xml:space="preserve">https://danielkummer.github.io/git-flow-cheatsheet/index.ru_RU.html</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5"/>
        <w:rPr/>
      </w:pPr>
      <w:bookmarkStart w:colFirst="0" w:colLast="0" w:name="_5zoglags9b3o" w:id="9"/>
      <w:bookmarkEnd w:id="9"/>
      <w:r w:rsidDel="00000000" w:rsidR="00000000" w:rsidRPr="00000000">
        <w:rPr>
          <w:rtl w:val="0"/>
        </w:rPr>
        <w:t xml:space="preserve">Задание:</w:t>
      </w:r>
    </w:p>
    <w:p w:rsidR="00000000" w:rsidDel="00000000" w:rsidP="00000000" w:rsidRDefault="00000000" w:rsidRPr="00000000" w14:paraId="00000054">
      <w:pPr>
        <w:rPr>
          <w:b w:val="1"/>
        </w:rPr>
      </w:pPr>
      <w:r w:rsidDel="00000000" w:rsidR="00000000" w:rsidRPr="00000000">
        <w:rPr>
          <w:b w:val="1"/>
          <w:rtl w:val="0"/>
        </w:rPr>
        <w:t xml:space="preserve">Задание 1  (обязательное)</w:t>
      </w:r>
    </w:p>
    <w:p w:rsidR="00000000" w:rsidDel="00000000" w:rsidP="00000000" w:rsidRDefault="00000000" w:rsidRPr="00000000" w14:paraId="00000055">
      <w:pPr>
        <w:rPr/>
      </w:pPr>
      <w:r w:rsidDel="00000000" w:rsidR="00000000" w:rsidRPr="00000000">
        <w:rPr>
          <w:rtl w:val="0"/>
        </w:rPr>
        <w:t xml:space="preserve">Создать активити, содержащую 2 кнопки, открывающие два разных экрана.</w:t>
        <w:br w:type="textWrapping"/>
      </w:r>
    </w:p>
    <w:p w:rsidR="00000000" w:rsidDel="00000000" w:rsidP="00000000" w:rsidRDefault="00000000" w:rsidRPr="00000000" w14:paraId="00000056">
      <w:pPr>
        <w:rPr/>
      </w:pPr>
      <w:r w:rsidDel="00000000" w:rsidR="00000000" w:rsidRPr="00000000">
        <w:rPr>
          <w:rtl w:val="0"/>
        </w:rPr>
        <w:t xml:space="preserve">Активити 1 будет содержать:</w:t>
        <w:br w:type="textWrapping"/>
        <w:t xml:space="preserve">1. Поле ввода на всю ширину экрана (EditText)</w:t>
      </w:r>
    </w:p>
    <w:p w:rsidR="00000000" w:rsidDel="00000000" w:rsidP="00000000" w:rsidRDefault="00000000" w:rsidRPr="00000000" w14:paraId="00000057">
      <w:pPr>
        <w:rPr/>
      </w:pPr>
      <w:r w:rsidDel="00000000" w:rsidR="00000000" w:rsidRPr="00000000">
        <w:rPr>
          <w:rtl w:val="0"/>
        </w:rPr>
        <w:t xml:space="preserve">2. 2 кнопки действия (Button)</w:t>
        <w:br w:type="textWrapping"/>
        <w:t xml:space="preserve">3. Текстовое поле, в которое будет выводиться информация. (textView)</w:t>
        <w:br w:type="textWrapping"/>
        <w:br w:type="textWrapping"/>
        <w:t xml:space="preserve">Что сделать?</w:t>
        <w:br w:type="textWrapping"/>
        <w:t xml:space="preserve">1. Нужно написать журнал учеников.</w:t>
      </w:r>
    </w:p>
    <w:p w:rsidR="00000000" w:rsidDel="00000000" w:rsidP="00000000" w:rsidRDefault="00000000" w:rsidRPr="00000000" w14:paraId="00000058">
      <w:pPr>
        <w:rPr/>
      </w:pPr>
      <w:r w:rsidDel="00000000" w:rsidR="00000000" w:rsidRPr="00000000">
        <w:rPr>
          <w:rtl w:val="0"/>
        </w:rPr>
        <w:t xml:space="preserve">2. В поле ввода (EditText) вводятся имена людей, при нажатии на кнопку 1 (Button) они сохраняются в массив.</w:t>
        <w:br w:type="textWrapping"/>
        <w:t xml:space="preserve">3. Кнопка 2 выводит список учеников по алфавиту в поле вывода (TextView). Каждое имя должно выводиться с новой строки.</w:t>
        <w:br w:type="textWrapping"/>
        <w:t xml:space="preserve">4. Модифицируем так, чтобы повторяющиеся имена не допускались (TreeSet). </w:t>
      </w:r>
    </w:p>
    <w:p w:rsidR="00000000" w:rsidDel="00000000" w:rsidP="00000000" w:rsidRDefault="00000000" w:rsidRPr="00000000" w14:paraId="00000059">
      <w:pPr>
        <w:rPr>
          <w:color w:val="d9d9d9"/>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Задание 2 (необязательное)</w:t>
      </w:r>
    </w:p>
    <w:p w:rsidR="00000000" w:rsidDel="00000000" w:rsidP="00000000" w:rsidRDefault="00000000" w:rsidRPr="00000000" w14:paraId="0000005B">
      <w:pPr>
        <w:rPr/>
      </w:pPr>
      <w:r w:rsidDel="00000000" w:rsidR="00000000" w:rsidRPr="00000000">
        <w:rPr>
          <w:rtl w:val="0"/>
        </w:rPr>
        <w:t xml:space="preserve">Экран должен содержать:</w:t>
        <w:br w:type="textWrapping"/>
        <w:t xml:space="preserve">1. EditText для ввода информации по ученикам</w:t>
      </w:r>
    </w:p>
    <w:p w:rsidR="00000000" w:rsidDel="00000000" w:rsidP="00000000" w:rsidRDefault="00000000" w:rsidRPr="00000000" w14:paraId="0000005C">
      <w:pPr>
        <w:rPr/>
      </w:pPr>
      <w:r w:rsidDel="00000000" w:rsidR="00000000" w:rsidRPr="00000000">
        <w:rPr>
          <w:rtl w:val="0"/>
        </w:rPr>
        <w:t xml:space="preserve">2. Button - одну кнопку</w:t>
        <w:br w:type="textWrapping"/>
        <w:t xml:space="preserve">3.TextView - для вывода информации по ученикам</w:t>
        <w:br w:type="textWrapping"/>
      </w:r>
    </w:p>
    <w:p w:rsidR="00000000" w:rsidDel="00000000" w:rsidP="00000000" w:rsidRDefault="00000000" w:rsidRPr="00000000" w14:paraId="0000005D">
      <w:pPr>
        <w:rPr/>
      </w:pPr>
      <w:r w:rsidDel="00000000" w:rsidR="00000000" w:rsidRPr="00000000">
        <w:rPr>
          <w:rtl w:val="0"/>
        </w:rPr>
        <w:t xml:space="preserve">В поле ввода через пробел вводятся:</w:t>
      </w:r>
    </w:p>
    <w:p w:rsidR="00000000" w:rsidDel="00000000" w:rsidP="00000000" w:rsidRDefault="00000000" w:rsidRPr="00000000" w14:paraId="0000005E">
      <w:pPr>
        <w:rPr/>
      </w:pPr>
      <w:r w:rsidDel="00000000" w:rsidR="00000000" w:rsidRPr="00000000">
        <w:rPr>
          <w:rtl w:val="0"/>
        </w:rPr>
        <w:t xml:space="preserve">Имя Фамилия Класс Год_рождения</w:t>
        <w:br w:type="textWrapping"/>
        <w:t xml:space="preserve">Пример: Игорь Глушков 1Г 1991</w:t>
        <w:br w:type="textWrapping"/>
        <w:br w:type="textWrapping"/>
      </w:r>
      <w:r w:rsidDel="00000000" w:rsidR="00000000" w:rsidRPr="00000000">
        <w:rPr>
          <w:b w:val="1"/>
          <w:rtl w:val="0"/>
        </w:rPr>
        <w:t xml:space="preserve">При нажатии на enter на цифровой клавиатуре</w:t>
      </w:r>
      <w:r w:rsidDel="00000000" w:rsidR="00000000" w:rsidRPr="00000000">
        <w:rPr>
          <w:rtl w:val="0"/>
        </w:rPr>
        <w:t xml:space="preserve"> из строки ввода формируется объект Student c полями (</w:t>
      </w:r>
      <w:hyperlink r:id="rId30">
        <w:r w:rsidDel="00000000" w:rsidR="00000000" w:rsidRPr="00000000">
          <w:rPr>
            <w:color w:val="1155cc"/>
            <w:u w:val="single"/>
            <w:rtl w:val="0"/>
          </w:rPr>
          <w:t xml:space="preserve">https://stackoverflow.com/questions/3481828/how-to-split-a-string-in-java</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name</w:t>
      </w:r>
    </w:p>
    <w:p w:rsidR="00000000" w:rsidDel="00000000" w:rsidP="00000000" w:rsidRDefault="00000000" w:rsidRPr="00000000" w14:paraId="00000060">
      <w:pPr>
        <w:rPr/>
      </w:pPr>
      <w:r w:rsidDel="00000000" w:rsidR="00000000" w:rsidRPr="00000000">
        <w:rPr>
          <w:rtl w:val="0"/>
        </w:rPr>
        <w:t xml:space="preserve">surname</w:t>
      </w:r>
    </w:p>
    <w:p w:rsidR="00000000" w:rsidDel="00000000" w:rsidP="00000000" w:rsidRDefault="00000000" w:rsidRPr="00000000" w14:paraId="00000061">
      <w:pPr>
        <w:rPr/>
      </w:pPr>
      <w:r w:rsidDel="00000000" w:rsidR="00000000" w:rsidRPr="00000000">
        <w:rPr>
          <w:rtl w:val="0"/>
        </w:rPr>
        <w:t xml:space="preserve">grade</w:t>
      </w:r>
    </w:p>
    <w:p w:rsidR="00000000" w:rsidDel="00000000" w:rsidP="00000000" w:rsidRDefault="00000000" w:rsidRPr="00000000" w14:paraId="00000062">
      <w:pPr>
        <w:rPr/>
      </w:pPr>
      <w:r w:rsidDel="00000000" w:rsidR="00000000" w:rsidRPr="00000000">
        <w:rPr>
          <w:rtl w:val="0"/>
        </w:rPr>
        <w:t xml:space="preserve">birthdayYear.</w:t>
        <w:br w:type="textWrapping"/>
        <w:br w:type="textWrapping"/>
        <w:t xml:space="preserve">Пример обработки нажатия на enter:</w:t>
      </w:r>
    </w:p>
    <w:p w:rsidR="00000000" w:rsidDel="00000000" w:rsidP="00000000" w:rsidRDefault="00000000" w:rsidRPr="00000000" w14:paraId="00000063">
      <w:pPr>
        <w:spacing w:after="220" w:lineRule="auto"/>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101094"/>
          <w:sz w:val="20"/>
          <w:szCs w:val="20"/>
          <w:shd w:fill="eff0f1" w:val="clear"/>
          <w:rtl w:val="0"/>
        </w:rPr>
        <w:t xml:space="preserve">final</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2b91af"/>
          <w:sz w:val="20"/>
          <w:szCs w:val="20"/>
          <w:shd w:fill="eff0f1" w:val="clear"/>
          <w:rtl w:val="0"/>
        </w:rPr>
        <w:t xml:space="preserve">EditText</w:t>
      </w:r>
      <w:r w:rsidDel="00000000" w:rsidR="00000000" w:rsidRPr="00000000">
        <w:rPr>
          <w:rFonts w:ascii="Consolas" w:cs="Consolas" w:eastAsia="Consolas" w:hAnsi="Consolas"/>
          <w:color w:val="303336"/>
          <w:sz w:val="20"/>
          <w:szCs w:val="20"/>
          <w:shd w:fill="eff0f1" w:val="clear"/>
          <w:rtl w:val="0"/>
        </w:rPr>
        <w:t xml:space="preserve"> edittext = (</w:t>
      </w:r>
      <w:r w:rsidDel="00000000" w:rsidR="00000000" w:rsidRPr="00000000">
        <w:rPr>
          <w:rFonts w:ascii="Consolas" w:cs="Consolas" w:eastAsia="Consolas" w:hAnsi="Consolas"/>
          <w:color w:val="2b91af"/>
          <w:sz w:val="20"/>
          <w:szCs w:val="20"/>
          <w:shd w:fill="eff0f1" w:val="clear"/>
          <w:rtl w:val="0"/>
        </w:rPr>
        <w:t xml:space="preserve">EditText</w:t>
      </w:r>
      <w:r w:rsidDel="00000000" w:rsidR="00000000" w:rsidRPr="00000000">
        <w:rPr>
          <w:rFonts w:ascii="Consolas" w:cs="Consolas" w:eastAsia="Consolas" w:hAnsi="Consolas"/>
          <w:color w:val="303336"/>
          <w:sz w:val="20"/>
          <w:szCs w:val="20"/>
          <w:shd w:fill="eff0f1" w:val="clear"/>
          <w:rtl w:val="0"/>
        </w:rPr>
        <w:t xml:space="preserve">) findViewById(R.id.edittext); edittext.setOnKeyListener(</w:t>
      </w:r>
      <w:r w:rsidDel="00000000" w:rsidR="00000000" w:rsidRPr="00000000">
        <w:rPr>
          <w:rFonts w:ascii="Consolas" w:cs="Consolas" w:eastAsia="Consolas" w:hAnsi="Consolas"/>
          <w:color w:val="101094"/>
          <w:sz w:val="20"/>
          <w:szCs w:val="20"/>
          <w:shd w:fill="eff0f1" w:val="clear"/>
          <w:rtl w:val="0"/>
        </w:rPr>
        <w:t xml:space="preserve">new</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2b91af"/>
          <w:sz w:val="20"/>
          <w:szCs w:val="20"/>
          <w:shd w:fill="eff0f1" w:val="clear"/>
          <w:rtl w:val="0"/>
        </w:rPr>
        <w:t xml:space="preserve">OnKeyListener</w:t>
      </w:r>
      <w:r w:rsidDel="00000000" w:rsidR="00000000" w:rsidRPr="00000000">
        <w:rPr>
          <w:rFonts w:ascii="Consolas" w:cs="Consolas" w:eastAsia="Consolas" w:hAnsi="Consolas"/>
          <w:color w:val="303336"/>
          <w:sz w:val="20"/>
          <w:szCs w:val="20"/>
          <w:shd w:fill="eff0f1" w:val="clear"/>
          <w:rtl w:val="0"/>
        </w:rPr>
        <w:t xml:space="preserve">() </w:t>
      </w:r>
    </w:p>
    <w:p w:rsidR="00000000" w:rsidDel="00000000" w:rsidP="00000000" w:rsidRDefault="00000000" w:rsidRPr="00000000" w14:paraId="00000064">
      <w:pPr>
        <w:spacing w:after="220" w:lineRule="auto"/>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public</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boolean</w:t>
      </w:r>
      <w:r w:rsidDel="00000000" w:rsidR="00000000" w:rsidRPr="00000000">
        <w:rPr>
          <w:rFonts w:ascii="Consolas" w:cs="Consolas" w:eastAsia="Consolas" w:hAnsi="Consolas"/>
          <w:color w:val="303336"/>
          <w:sz w:val="20"/>
          <w:szCs w:val="20"/>
          <w:shd w:fill="eff0f1" w:val="clear"/>
          <w:rtl w:val="0"/>
        </w:rPr>
        <w:t xml:space="preserve"> onKey(</w:t>
      </w:r>
      <w:r w:rsidDel="00000000" w:rsidR="00000000" w:rsidRPr="00000000">
        <w:rPr>
          <w:rFonts w:ascii="Consolas" w:cs="Consolas" w:eastAsia="Consolas" w:hAnsi="Consolas"/>
          <w:color w:val="2b91af"/>
          <w:sz w:val="20"/>
          <w:szCs w:val="20"/>
          <w:shd w:fill="eff0f1" w:val="clear"/>
          <w:rtl w:val="0"/>
        </w:rPr>
        <w:t xml:space="preserve">View</w:t>
      </w:r>
      <w:r w:rsidDel="00000000" w:rsidR="00000000" w:rsidRPr="00000000">
        <w:rPr>
          <w:rFonts w:ascii="Consolas" w:cs="Consolas" w:eastAsia="Consolas" w:hAnsi="Consolas"/>
          <w:color w:val="303336"/>
          <w:sz w:val="20"/>
          <w:szCs w:val="20"/>
          <w:shd w:fill="eff0f1" w:val="clear"/>
          <w:rtl w:val="0"/>
        </w:rPr>
        <w:t xml:space="preserve"> v, </w:t>
      </w:r>
      <w:r w:rsidDel="00000000" w:rsidR="00000000" w:rsidRPr="00000000">
        <w:rPr>
          <w:rFonts w:ascii="Consolas" w:cs="Consolas" w:eastAsia="Consolas" w:hAnsi="Consolas"/>
          <w:color w:val="101094"/>
          <w:sz w:val="20"/>
          <w:szCs w:val="20"/>
          <w:shd w:fill="eff0f1" w:val="clear"/>
          <w:rtl w:val="0"/>
        </w:rPr>
        <w:t xml:space="preserve">int</w:t>
      </w:r>
      <w:r w:rsidDel="00000000" w:rsidR="00000000" w:rsidRPr="00000000">
        <w:rPr>
          <w:rFonts w:ascii="Consolas" w:cs="Consolas" w:eastAsia="Consolas" w:hAnsi="Consolas"/>
          <w:color w:val="303336"/>
          <w:sz w:val="20"/>
          <w:szCs w:val="20"/>
          <w:shd w:fill="eff0f1" w:val="clear"/>
          <w:rtl w:val="0"/>
        </w:rPr>
        <w:t xml:space="preserve"> keyCode, </w:t>
      </w:r>
      <w:r w:rsidDel="00000000" w:rsidR="00000000" w:rsidRPr="00000000">
        <w:rPr>
          <w:rFonts w:ascii="Consolas" w:cs="Consolas" w:eastAsia="Consolas" w:hAnsi="Consolas"/>
          <w:color w:val="2b91af"/>
          <w:sz w:val="20"/>
          <w:szCs w:val="20"/>
          <w:shd w:fill="eff0f1" w:val="clear"/>
          <w:rtl w:val="0"/>
        </w:rPr>
        <w:t xml:space="preserve">KeyEvent</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event</w:t>
      </w:r>
      <w:r w:rsidDel="00000000" w:rsidR="00000000" w:rsidRPr="00000000">
        <w:rPr>
          <w:rFonts w:ascii="Consolas" w:cs="Consolas" w:eastAsia="Consolas" w:hAnsi="Consolas"/>
          <w:color w:val="303336"/>
          <w:sz w:val="20"/>
          <w:szCs w:val="20"/>
          <w:shd w:fill="eff0f1" w:val="clear"/>
          <w:rtl w:val="0"/>
        </w:rPr>
        <w:t xml:space="preserve">) { </w:t>
      </w:r>
      <w:r w:rsidDel="00000000" w:rsidR="00000000" w:rsidRPr="00000000">
        <w:rPr>
          <w:rFonts w:ascii="Consolas" w:cs="Consolas" w:eastAsia="Consolas" w:hAnsi="Consolas"/>
          <w:color w:val="858c93"/>
          <w:sz w:val="20"/>
          <w:szCs w:val="20"/>
          <w:shd w:fill="eff0f1" w:val="clear"/>
          <w:rtl w:val="0"/>
        </w:rPr>
        <w:t xml:space="preserve">// If the event is a key-down event on the "enter" button</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if</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event</w:t>
      </w:r>
      <w:r w:rsidDel="00000000" w:rsidR="00000000" w:rsidRPr="00000000">
        <w:rPr>
          <w:rFonts w:ascii="Consolas" w:cs="Consolas" w:eastAsia="Consolas" w:hAnsi="Consolas"/>
          <w:color w:val="303336"/>
          <w:sz w:val="20"/>
          <w:szCs w:val="20"/>
          <w:shd w:fill="eff0f1" w:val="clear"/>
          <w:rtl w:val="0"/>
        </w:rPr>
        <w:t xml:space="preserve">.getAction() == </w:t>
      </w:r>
      <w:r w:rsidDel="00000000" w:rsidR="00000000" w:rsidRPr="00000000">
        <w:rPr>
          <w:rFonts w:ascii="Consolas" w:cs="Consolas" w:eastAsia="Consolas" w:hAnsi="Consolas"/>
          <w:color w:val="2b91af"/>
          <w:sz w:val="20"/>
          <w:szCs w:val="20"/>
          <w:shd w:fill="eff0f1" w:val="clear"/>
          <w:rtl w:val="0"/>
        </w:rPr>
        <w:t xml:space="preserve">KeyEvent</w:t>
      </w:r>
      <w:r w:rsidDel="00000000" w:rsidR="00000000" w:rsidRPr="00000000">
        <w:rPr>
          <w:rFonts w:ascii="Consolas" w:cs="Consolas" w:eastAsia="Consolas" w:hAnsi="Consolas"/>
          <w:color w:val="303336"/>
          <w:sz w:val="20"/>
          <w:szCs w:val="20"/>
          <w:shd w:fill="eff0f1" w:val="clear"/>
          <w:rtl w:val="0"/>
        </w:rPr>
        <w:t xml:space="preserve">.ACTION_DOWN) &amp;&amp; (keyCode == </w:t>
      </w:r>
      <w:r w:rsidDel="00000000" w:rsidR="00000000" w:rsidRPr="00000000">
        <w:rPr>
          <w:rFonts w:ascii="Consolas" w:cs="Consolas" w:eastAsia="Consolas" w:hAnsi="Consolas"/>
          <w:color w:val="2b91af"/>
          <w:sz w:val="20"/>
          <w:szCs w:val="20"/>
          <w:shd w:fill="eff0f1" w:val="clear"/>
          <w:rtl w:val="0"/>
        </w:rPr>
        <w:t xml:space="preserve">KeyEvent</w:t>
      </w:r>
      <w:r w:rsidDel="00000000" w:rsidR="00000000" w:rsidRPr="00000000">
        <w:rPr>
          <w:rFonts w:ascii="Consolas" w:cs="Consolas" w:eastAsia="Consolas" w:hAnsi="Consolas"/>
          <w:color w:val="303336"/>
          <w:sz w:val="20"/>
          <w:szCs w:val="20"/>
          <w:shd w:fill="eff0f1" w:val="clear"/>
          <w:rtl w:val="0"/>
        </w:rPr>
        <w:t xml:space="preserve">.KEYCODE_ENTER)) </w:t>
      </w:r>
    </w:p>
    <w:p w:rsidR="00000000" w:rsidDel="00000000" w:rsidP="00000000" w:rsidRDefault="00000000" w:rsidRPr="00000000" w14:paraId="00000065">
      <w:pPr>
        <w:spacing w:after="220" w:lineRule="auto"/>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858c93"/>
          <w:sz w:val="20"/>
          <w:szCs w:val="20"/>
          <w:shd w:fill="eff0f1" w:val="clear"/>
          <w:rtl w:val="0"/>
        </w:rPr>
        <w:t xml:space="preserve">// Perform action on key press</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2b91af"/>
          <w:sz w:val="20"/>
          <w:szCs w:val="20"/>
          <w:shd w:fill="eff0f1" w:val="clear"/>
          <w:rtl w:val="0"/>
        </w:rPr>
        <w:t xml:space="preserve">Toast</w:t>
      </w:r>
      <w:r w:rsidDel="00000000" w:rsidR="00000000" w:rsidRPr="00000000">
        <w:rPr>
          <w:rFonts w:ascii="Consolas" w:cs="Consolas" w:eastAsia="Consolas" w:hAnsi="Consolas"/>
          <w:color w:val="303336"/>
          <w:sz w:val="20"/>
          <w:szCs w:val="20"/>
          <w:shd w:fill="eff0f1" w:val="clear"/>
          <w:rtl w:val="0"/>
        </w:rPr>
        <w:t xml:space="preserve">.makeText(</w:t>
      </w:r>
      <w:r w:rsidDel="00000000" w:rsidR="00000000" w:rsidRPr="00000000">
        <w:rPr>
          <w:rFonts w:ascii="Consolas" w:cs="Consolas" w:eastAsia="Consolas" w:hAnsi="Consolas"/>
          <w:color w:val="2b91af"/>
          <w:sz w:val="20"/>
          <w:szCs w:val="20"/>
          <w:shd w:fill="eff0f1" w:val="clear"/>
          <w:rtl w:val="0"/>
        </w:rPr>
        <w:t xml:space="preserve">HelloFormStuff</w:t>
      </w:r>
      <w:r w:rsidDel="00000000" w:rsidR="00000000" w:rsidRPr="00000000">
        <w:rPr>
          <w:rFonts w:ascii="Consolas" w:cs="Consolas" w:eastAsia="Consolas" w:hAnsi="Consolas"/>
          <w:color w:val="303336"/>
          <w:sz w:val="20"/>
          <w:szCs w:val="20"/>
          <w:shd w:fill="eff0f1" w:val="clear"/>
          <w:rtl w:val="0"/>
        </w:rPr>
        <w:t xml:space="preserve">.</w:t>
      </w:r>
      <w:r w:rsidDel="00000000" w:rsidR="00000000" w:rsidRPr="00000000">
        <w:rPr>
          <w:rFonts w:ascii="Consolas" w:cs="Consolas" w:eastAsia="Consolas" w:hAnsi="Consolas"/>
          <w:color w:val="101094"/>
          <w:sz w:val="20"/>
          <w:szCs w:val="20"/>
          <w:shd w:fill="eff0f1" w:val="clear"/>
          <w:rtl w:val="0"/>
        </w:rPr>
        <w:t xml:space="preserve">this</w:t>
      </w:r>
      <w:r w:rsidDel="00000000" w:rsidR="00000000" w:rsidRPr="00000000">
        <w:rPr>
          <w:rFonts w:ascii="Consolas" w:cs="Consolas" w:eastAsia="Consolas" w:hAnsi="Consolas"/>
          <w:color w:val="303336"/>
          <w:sz w:val="20"/>
          <w:szCs w:val="20"/>
          <w:shd w:fill="eff0f1" w:val="clear"/>
          <w:rtl w:val="0"/>
        </w:rPr>
        <w:t xml:space="preserve">, edittext.getText(), </w:t>
      </w:r>
      <w:r w:rsidDel="00000000" w:rsidR="00000000" w:rsidRPr="00000000">
        <w:rPr>
          <w:rFonts w:ascii="Consolas" w:cs="Consolas" w:eastAsia="Consolas" w:hAnsi="Consolas"/>
          <w:color w:val="2b91af"/>
          <w:sz w:val="20"/>
          <w:szCs w:val="20"/>
          <w:shd w:fill="eff0f1" w:val="clear"/>
          <w:rtl w:val="0"/>
        </w:rPr>
        <w:t xml:space="preserve">Toast</w:t>
      </w:r>
      <w:r w:rsidDel="00000000" w:rsidR="00000000" w:rsidRPr="00000000">
        <w:rPr>
          <w:rFonts w:ascii="Consolas" w:cs="Consolas" w:eastAsia="Consolas" w:hAnsi="Consolas"/>
          <w:color w:val="303336"/>
          <w:sz w:val="20"/>
          <w:szCs w:val="20"/>
          <w:shd w:fill="eff0f1" w:val="clear"/>
          <w:rtl w:val="0"/>
        </w:rPr>
        <w:t xml:space="preserve">.LENGTH_SHORT).show(); </w:t>
      </w:r>
    </w:p>
    <w:p w:rsidR="00000000" w:rsidDel="00000000" w:rsidP="00000000" w:rsidRDefault="00000000" w:rsidRPr="00000000" w14:paraId="00000066">
      <w:pPr>
        <w:spacing w:after="220" w:lineRule="auto"/>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101094"/>
          <w:sz w:val="20"/>
          <w:szCs w:val="20"/>
          <w:shd w:fill="eff0f1" w:val="clear"/>
          <w:rtl w:val="0"/>
        </w:rPr>
        <w:t xml:space="preserve">return</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true</w:t>
      </w:r>
      <w:r w:rsidDel="00000000" w:rsidR="00000000" w:rsidRPr="00000000">
        <w:rPr>
          <w:rFonts w:ascii="Consolas" w:cs="Consolas" w:eastAsia="Consolas" w:hAnsi="Consolas"/>
          <w:color w:val="303336"/>
          <w:sz w:val="20"/>
          <w:szCs w:val="20"/>
          <w:shd w:fill="eff0f1" w:val="clear"/>
          <w:rtl w:val="0"/>
        </w:rPr>
        <w:t xml:space="preserve">; }</w:t>
      </w:r>
    </w:p>
    <w:p w:rsidR="00000000" w:rsidDel="00000000" w:rsidP="00000000" w:rsidRDefault="00000000" w:rsidRPr="00000000" w14:paraId="00000067">
      <w:pPr>
        <w:spacing w:after="220" w:lineRule="auto"/>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return</w:t>
      </w: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false</w:t>
      </w:r>
      <w:r w:rsidDel="00000000" w:rsidR="00000000" w:rsidRPr="00000000">
        <w:rPr>
          <w:rFonts w:ascii="Consolas" w:cs="Consolas" w:eastAsia="Consolas" w:hAnsi="Consolas"/>
          <w:color w:val="303336"/>
          <w:sz w:val="20"/>
          <w:szCs w:val="20"/>
          <w:shd w:fill="eff0f1" w:val="clear"/>
          <w:rtl w:val="0"/>
        </w:rPr>
        <w:t xml:space="preserve">; }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Айди студента формируется случайным образом (можно использовать System.currentTimeMillis() )</w:t>
        <w:br w:type="textWrapping"/>
        <w:t xml:space="preserve">Далее студент помещается в HashMap.</w:t>
      </w:r>
    </w:p>
    <w:p w:rsidR="00000000" w:rsidDel="00000000" w:rsidP="00000000" w:rsidRDefault="00000000" w:rsidRPr="00000000" w14:paraId="0000006A">
      <w:pPr>
        <w:rPr/>
      </w:pPr>
      <w:r w:rsidDel="00000000" w:rsidR="00000000" w:rsidRPr="00000000">
        <w:rPr>
          <w:rtl w:val="0"/>
        </w:rPr>
        <w:br w:type="textWrapping"/>
        <w:t xml:space="preserve">Кнопка действия печатает все данные учеников, включая айди в текстовое поле вывода информации</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owto.com/ru" TargetMode="External"/><Relationship Id="rId22" Type="http://schemas.openxmlformats.org/officeDocument/2006/relationships/hyperlink" Target="http://developer.alexanderklimov.ru/android/java/java.php" TargetMode="External"/><Relationship Id="rId21" Type="http://schemas.openxmlformats.org/officeDocument/2006/relationships/hyperlink" Target="https://danielkummer.github.io/git-flow-cheatsheet/index.ru_RU.html" TargetMode="External"/><Relationship Id="rId24" Type="http://schemas.openxmlformats.org/officeDocument/2006/relationships/hyperlink" Target="https://google.github.io/styleguide/javaguide.html" TargetMode="External"/><Relationship Id="rId23" Type="http://schemas.openxmlformats.org/officeDocument/2006/relationships/hyperlink" Target="https://developer.android.com/guide/components/fundamenta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eloper.alexanderklimov.ru/android/java/java.php" TargetMode="External"/><Relationship Id="rId26" Type="http://schemas.openxmlformats.org/officeDocument/2006/relationships/hyperlink" Target="https://git-scm.com/book/en/v2" TargetMode="External"/><Relationship Id="rId25" Type="http://schemas.openxmlformats.org/officeDocument/2006/relationships/hyperlink" Target="http://www.quizful.net/post/Java-Collections" TargetMode="External"/><Relationship Id="rId28" Type="http://schemas.openxmlformats.org/officeDocument/2006/relationships/hyperlink" Target="https://help.github.com/articles/connecting-to-github-with-ssh/" TargetMode="External"/><Relationship Id="rId27" Type="http://schemas.openxmlformats.org/officeDocument/2006/relationships/hyperlink" Target="https://githowto.com/ru" TargetMode="External"/><Relationship Id="rId5" Type="http://schemas.openxmlformats.org/officeDocument/2006/relationships/styles" Target="styles.xml"/><Relationship Id="rId6" Type="http://schemas.openxmlformats.org/officeDocument/2006/relationships/hyperlink" Target="http://developer.alexanderklimov.ru/android/java/java.php" TargetMode="External"/><Relationship Id="rId29" Type="http://schemas.openxmlformats.org/officeDocument/2006/relationships/hyperlink" Target="https://danielkummer.github.io/git-flow-cheatsheet/index.ru_RU.html" TargetMode="External"/><Relationship Id="rId7" Type="http://schemas.openxmlformats.org/officeDocument/2006/relationships/image" Target="media/image1.png"/><Relationship Id="rId8" Type="http://schemas.openxmlformats.org/officeDocument/2006/relationships/hyperlink" Target="https://ru.wikipedia.org/wiki/%D0%A1%D0%B1%D0%BE%D1%80%D0%BA%D0%B0_%D0%BC%D1%83%D1%81%D0%BE%D1%80%D0%B0_(%D0%BF%D1%80%D0%BE%D0%B3%D1%80%D0%B0%D0%BC%D0%BC%D0%B8%D1%80%D0%BE%D0%B2%D0%B0%D0%BD%D0%B8%D0%B5)" TargetMode="External"/><Relationship Id="rId30" Type="http://schemas.openxmlformats.org/officeDocument/2006/relationships/hyperlink" Target="https://stackoverflow.com/questions/3481828/how-to-split-a-string-in-java" TargetMode="External"/><Relationship Id="rId11" Type="http://schemas.openxmlformats.org/officeDocument/2006/relationships/hyperlink" Target="http://www.quizful.net/post/Java-Collections" TargetMode="External"/><Relationship Id="rId10" Type="http://schemas.openxmlformats.org/officeDocument/2006/relationships/hyperlink" Target="https://google.github.io/styleguide/javaguide.html" TargetMode="External"/><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hyperlink" Target="https://git-scm.com/book/en/v2" TargetMode="External"/><Relationship Id="rId18" Type="http://schemas.openxmlformats.org/officeDocument/2006/relationships/hyperlink" Target="https://help.github.com/articles/connecting-to-github-with-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