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Git Hands-on Lab 5</w:t>
      </w:r>
    </w:p>
    <w:p>
      <w:pPr>
        <w:spacing w:after="60"/>
        <w:jc w:val="center"/>
      </w:pPr>
      <w:r>
        <w:rPr>
          <w:b/>
          <w:bCs/>
          <w:color w:val="203864"/>
          <w:sz w:val="30"/>
          <w:szCs w:val="30"/>
        </w:rPr>
        <w:t xml:space="preserve">Clean Up and Push Back to Remote Git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Solution Document (Input Commands &amp; Output)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how to clean up a local repository and push changes back to the remote Git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Execute the steps involved in cleaning up branches and syncing final work with the remote repository.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Completion of Hands-on ID: "Git-T03-HOL_002" (merge conflict resolution lab).</w:t>
      </w:r>
    </w:p>
    <w:p>
      <w:pPr>
        <w:spacing w:after="100"/>
      </w:pPr>
      <w:r>
        <w:rPr>
          <w:sz w:val="22"/>
          <w:szCs w:val="22"/>
        </w:rPr>
        <w:t xml:space="preserve">Estimated time to complete this lab: 10 minutes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Step-by-Step Solution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1: Verify master is in a clean state</w:t>
      </w:r>
    </w:p>
    <w:p>
      <w:pPr>
        <w:spacing w:after="100"/>
      </w:pPr>
      <w:r>
        <w:rPr>
          <w:sz w:val="22"/>
          <w:szCs w:val="22"/>
        </w:rPr>
        <w:t xml:space="preserve">Confirm there are no uncommitted or staged changes before syncing with the remote.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2: List all available branches</w:t>
      </w:r>
    </w:p>
    <w:p>
      <w:pPr>
        <w:spacing w:after="100"/>
      </w:pPr>
      <w:r>
        <w:rPr>
          <w:sz w:val="22"/>
          <w:szCs w:val="22"/>
        </w:rPr>
        <w:t xml:space="preserve">Check that GitWork and GitNewBranch have already been cleaned up, leaving only master.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-a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remotes/origin/master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3: Pull the remote Git repository into master</w:t>
      </w:r>
    </w:p>
    <w:p>
      <w:pPr>
        <w:spacing w:after="100"/>
      </w:pPr>
      <w:r>
        <w:rPr>
          <w:sz w:val="22"/>
          <w:szCs w:val="22"/>
        </w:rPr>
        <w:t xml:space="preserve">Fetch and merge any changes from the GitLab remote into the local master branch before pushing new work.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pull origin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From https://gitlab.com/johndoe/GitDemo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* branch            master     -&gt; FETCH_HEAD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Updating 3a1c9f2..3a1c9f2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Already up to date.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4: Push the pending changes to the remote repository</w:t>
      </w:r>
    </w:p>
    <w:p>
      <w:pPr>
        <w:spacing w:after="100"/>
      </w:pPr>
      <w:r>
        <w:rPr>
          <w:sz w:val="22"/>
          <w:szCs w:val="22"/>
        </w:rPr>
        <w:t xml:space="preserve">Publish every local commit made since the last push - including the .gitignore updates, the merged hello.xml, and the conflict resolution history from Hands-on ID "Git-T03-HOL_002" - to GitLab.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push origin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Enumerating objects: 14,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Counting objects: 100% (14/14),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Delta compression using up to 8 threads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Compressing objects: 100% (9/9),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Writing objects: 100% (10/10), 1.42 KiB | 1.42 MiB/s,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Total 10 (delta 3), reused 0 (delta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 https://gitlab.com/johndoe/GitDemo.git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3a1c9f2..5e3a7c8  master -&gt; master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5: Observe that the changes are reflected in the remote repository</w:t>
      </w:r>
    </w:p>
    <w:p>
      <w:pPr>
        <w:spacing w:after="100"/>
      </w:pPr>
      <w:r>
        <w:rPr>
          <w:sz w:val="22"/>
          <w:szCs w:val="22"/>
        </w:rPr>
        <w:t xml:space="preserve">Confirm locally that the remote-tracking branch now points at the same commit as local master, then verify the same commit history on the GitLab project page in a browser.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log origin/master --oneline -5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5e3a7c8 (HEAD -&gt; master, origin/master) Ignore backup files created by mergetool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2b9f6d1 Resolved merge conflict in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7c1e9a4 Add hello.xml in master with different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9d4e21a Add branchfile.txt in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6b27ce1 Add .gitignore to exclude log files and log folder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origin/master and the local master branch now point to the same commit (5e3a7c8), confirming the push succeeded and GitLab reflects all local work.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2026-07-25T17:19:21.016Z</dcterms:created>
  <dcterms:modified xsi:type="dcterms:W3CDTF">2026-07-25T17:19:21.017Z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