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82DA" w14:textId="19E7A938" w:rsidR="00901B20" w:rsidRDefault="00901B20" w:rsidP="00901B20">
      <w:pPr>
        <w:jc w:val="center"/>
        <w:rPr>
          <w:lang w:val="en-US"/>
        </w:rPr>
      </w:pPr>
      <w:r w:rsidRPr="00901B20">
        <w:rPr>
          <w:lang w:val="en-US"/>
        </w:rPr>
        <w:t>PRO</w:t>
      </w:r>
      <w:r>
        <w:rPr>
          <w:lang w:val="en-US"/>
        </w:rPr>
        <w:t>YECT 1</w:t>
      </w:r>
    </w:p>
    <w:p w14:paraId="675385E2" w14:textId="77777777" w:rsidR="00901B20" w:rsidRPr="00901B20" w:rsidRDefault="00901B20">
      <w:pPr>
        <w:rPr>
          <w:lang w:val="en-US"/>
        </w:rPr>
      </w:pPr>
    </w:p>
    <w:p w14:paraId="3732D87E" w14:textId="77777777" w:rsidR="00901B20" w:rsidRPr="00901B20" w:rsidRDefault="00901B20">
      <w:pPr>
        <w:rPr>
          <w:lang w:val="en-US"/>
        </w:rPr>
      </w:pPr>
    </w:p>
    <w:p w14:paraId="674B110C" w14:textId="0EA3A663" w:rsidR="00F02E5E" w:rsidRPr="00901B20" w:rsidRDefault="00000000">
      <w:pPr>
        <w:rPr>
          <w:lang w:val="en-US"/>
        </w:rPr>
      </w:pPr>
      <w:r w:rsidRPr="00901B20">
        <w:rPr>
          <w:lang w:val="en-US"/>
        </w:rPr>
        <w:t>Domain Driven Design: Banking</w:t>
      </w:r>
    </w:p>
    <w:p w14:paraId="674B110D" w14:textId="77777777" w:rsidR="00F02E5E" w:rsidRPr="00901B20" w:rsidRDefault="00F02E5E">
      <w:pPr>
        <w:rPr>
          <w:lang w:val="en-US"/>
        </w:rPr>
      </w:pPr>
    </w:p>
    <w:p w14:paraId="674B110E" w14:textId="3296E08D" w:rsidR="00F02E5E" w:rsidRDefault="00261EAB">
      <w:pPr>
        <w:jc w:val="center"/>
      </w:pPr>
      <w:r w:rsidRPr="00261EAB">
        <w:rPr>
          <w:noProof/>
        </w:rPr>
        <w:drawing>
          <wp:inline distT="0" distB="0" distL="0" distR="0" wp14:anchorId="7965C5AD" wp14:editId="505D7C53">
            <wp:extent cx="5039428" cy="21910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428" cy="2191056"/>
                    </a:xfrm>
                    <a:prstGeom prst="rect">
                      <a:avLst/>
                    </a:prstGeom>
                  </pic:spPr>
                </pic:pic>
              </a:graphicData>
            </a:graphic>
          </wp:inline>
        </w:drawing>
      </w:r>
    </w:p>
    <w:p w14:paraId="6131501F" w14:textId="77777777" w:rsidR="000866B3" w:rsidRDefault="000866B3">
      <w:pPr>
        <w:jc w:val="center"/>
      </w:pPr>
    </w:p>
    <w:p w14:paraId="674B110F" w14:textId="77777777" w:rsidR="00F02E5E" w:rsidRPr="007436F2" w:rsidRDefault="00000000">
      <w:pPr>
        <w:rPr>
          <w:lang w:val="en-US"/>
        </w:rPr>
      </w:pPr>
      <w:r w:rsidRPr="007436F2">
        <w:rPr>
          <w:lang w:val="en-US"/>
        </w:rPr>
        <w:t>Description of the DDD (Domain driven design)</w:t>
      </w:r>
    </w:p>
    <w:p w14:paraId="674B1110" w14:textId="77777777" w:rsidR="00F02E5E" w:rsidRPr="007436F2" w:rsidRDefault="00F02E5E">
      <w:pPr>
        <w:rPr>
          <w:lang w:val="en-US"/>
        </w:rPr>
      </w:pPr>
    </w:p>
    <w:p w14:paraId="674B1111" w14:textId="77777777" w:rsidR="00F02E5E" w:rsidRPr="007436F2" w:rsidRDefault="00000000">
      <w:pPr>
        <w:rPr>
          <w:lang w:val="en-US"/>
        </w:rPr>
      </w:pPr>
      <w:r w:rsidRPr="007436F2">
        <w:rPr>
          <w:lang w:val="en-US"/>
        </w:rPr>
        <w:t>A DDD is a software development approach that focuses on designing software that reflects a business domain. It emphasizes understanding the business needs and using a common language between business stakeholders and developers</w:t>
      </w:r>
      <w:r w:rsidRPr="007436F2">
        <w:rPr>
          <w:rFonts w:ascii="Roboto" w:eastAsia="Roboto" w:hAnsi="Roboto" w:cs="Roboto"/>
          <w:color w:val="374151"/>
          <w:sz w:val="24"/>
          <w:szCs w:val="24"/>
          <w:shd w:val="clear" w:color="auto" w:fill="F7F7F8"/>
          <w:lang w:val="en-US"/>
        </w:rPr>
        <w:t>.</w:t>
      </w:r>
    </w:p>
    <w:p w14:paraId="674B1112" w14:textId="77777777" w:rsidR="00F02E5E" w:rsidRPr="007436F2" w:rsidRDefault="00F02E5E">
      <w:pPr>
        <w:rPr>
          <w:lang w:val="en-US"/>
        </w:rPr>
      </w:pPr>
    </w:p>
    <w:p w14:paraId="674B1113" w14:textId="4A75DF46" w:rsidR="00F02E5E" w:rsidRDefault="00000000">
      <w:pPr>
        <w:jc w:val="both"/>
        <w:rPr>
          <w:lang w:val="en-US"/>
        </w:rPr>
      </w:pPr>
      <w:r w:rsidRPr="007436F2">
        <w:rPr>
          <w:lang w:val="en-US"/>
        </w:rPr>
        <w:t xml:space="preserve">Within a bank there are users who can have </w:t>
      </w:r>
      <w:r w:rsidR="00261EAB">
        <w:rPr>
          <w:lang w:val="en-US"/>
        </w:rPr>
        <w:t>only</w:t>
      </w:r>
      <w:r w:rsidRPr="007436F2">
        <w:rPr>
          <w:lang w:val="en-US"/>
        </w:rPr>
        <w:t xml:space="preserve"> a card with are</w:t>
      </w:r>
      <w:r w:rsidR="007D6B7D">
        <w:rPr>
          <w:lang w:val="en-US"/>
        </w:rPr>
        <w:t xml:space="preserve"> able to</w:t>
      </w:r>
      <w:r w:rsidRPr="007436F2">
        <w:rPr>
          <w:lang w:val="en-US"/>
        </w:rPr>
        <w:t xml:space="preserve"> </w:t>
      </w:r>
      <w:r w:rsidR="007D6B7D" w:rsidRPr="007436F2">
        <w:rPr>
          <w:lang w:val="en-US"/>
        </w:rPr>
        <w:t>make</w:t>
      </w:r>
      <w:r w:rsidRPr="007436F2">
        <w:rPr>
          <w:lang w:val="en-US"/>
        </w:rPr>
        <w:t xml:space="preserve"> as </w:t>
      </w:r>
      <w:r w:rsidR="002E3698">
        <w:rPr>
          <w:lang w:val="en-US"/>
        </w:rPr>
        <w:t>trans</w:t>
      </w:r>
      <w:r w:rsidR="00663D08">
        <w:rPr>
          <w:lang w:val="en-US"/>
        </w:rPr>
        <w:t xml:space="preserve">actions </w:t>
      </w:r>
      <w:r w:rsidR="007D6B7D">
        <w:rPr>
          <w:lang w:val="en-US"/>
        </w:rPr>
        <w:t>as</w:t>
      </w:r>
      <w:r w:rsidRPr="007436F2">
        <w:rPr>
          <w:lang w:val="en-US"/>
        </w:rPr>
        <w:t xml:space="preserve"> payments. To pay the </w:t>
      </w:r>
      <w:r w:rsidR="003A3F45" w:rsidRPr="007436F2">
        <w:rPr>
          <w:lang w:val="en-US"/>
        </w:rPr>
        <w:t>with credit card</w:t>
      </w:r>
      <w:r w:rsidRPr="007436F2">
        <w:rPr>
          <w:lang w:val="en-US"/>
        </w:rPr>
        <w:t xml:space="preserve"> it is used a </w:t>
      </w:r>
      <w:r w:rsidR="007D6B7D" w:rsidRPr="007436F2">
        <w:rPr>
          <w:lang w:val="en-US"/>
        </w:rPr>
        <w:t>payment</w:t>
      </w:r>
      <w:r w:rsidR="007D6B7D">
        <w:rPr>
          <w:lang w:val="en-US"/>
        </w:rPr>
        <w:t xml:space="preserve"> but</w:t>
      </w:r>
      <w:r w:rsidR="00DE08C1">
        <w:rPr>
          <w:lang w:val="en-US"/>
        </w:rPr>
        <w:t xml:space="preserve"> cannot exceed </w:t>
      </w:r>
      <w:r w:rsidR="00206682">
        <w:rPr>
          <w:lang w:val="en-US"/>
        </w:rPr>
        <w:t>the credit limit that is measure with a credit usage.</w:t>
      </w:r>
    </w:p>
    <w:p w14:paraId="270358EC" w14:textId="46771D11" w:rsidR="00901B20" w:rsidRDefault="00901B20">
      <w:pPr>
        <w:jc w:val="both"/>
        <w:rPr>
          <w:lang w:val="en-US"/>
        </w:rPr>
      </w:pPr>
    </w:p>
    <w:p w14:paraId="1F45434D" w14:textId="77777777" w:rsidR="00901B20" w:rsidRPr="001446F9" w:rsidRDefault="00901B20" w:rsidP="00901B20">
      <w:r>
        <w:t>Business Rules:</w:t>
      </w:r>
    </w:p>
    <w:p w14:paraId="3F339F63" w14:textId="5FDC9B41" w:rsidR="00901B20" w:rsidRPr="007436F2" w:rsidRDefault="000866B3" w:rsidP="00901B20">
      <w:pPr>
        <w:numPr>
          <w:ilvl w:val="0"/>
          <w:numId w:val="1"/>
        </w:numPr>
        <w:rPr>
          <w:lang w:val="en-US"/>
        </w:rPr>
      </w:pPr>
      <w:r>
        <w:rPr>
          <w:lang w:val="en-US"/>
        </w:rPr>
        <w:t>Every</w:t>
      </w:r>
      <w:r w:rsidR="00901B20" w:rsidRPr="007436F2">
        <w:rPr>
          <w:lang w:val="en-US"/>
        </w:rPr>
        <w:t xml:space="preserve"> </w:t>
      </w:r>
      <w:r w:rsidR="00901B20">
        <w:rPr>
          <w:lang w:val="en-US"/>
        </w:rPr>
        <w:t>user</w:t>
      </w:r>
      <w:r w:rsidR="00901B20" w:rsidRPr="007436F2">
        <w:rPr>
          <w:lang w:val="en-US"/>
        </w:rPr>
        <w:t xml:space="preserve"> </w:t>
      </w:r>
      <w:r>
        <w:rPr>
          <w:lang w:val="en-US"/>
        </w:rPr>
        <w:t xml:space="preserve">has </w:t>
      </w:r>
      <w:r w:rsidR="00901B20" w:rsidRPr="007436F2">
        <w:rPr>
          <w:lang w:val="en-US"/>
        </w:rPr>
        <w:t xml:space="preserve">only one card. </w:t>
      </w:r>
    </w:p>
    <w:p w14:paraId="3A767E91" w14:textId="32396B78" w:rsidR="00901B20" w:rsidRPr="003A3F45" w:rsidRDefault="00901B20" w:rsidP="00901B20">
      <w:pPr>
        <w:numPr>
          <w:ilvl w:val="0"/>
          <w:numId w:val="1"/>
        </w:numPr>
        <w:rPr>
          <w:lang w:val="en-US"/>
        </w:rPr>
      </w:pPr>
      <w:r w:rsidRPr="003A3F45">
        <w:rPr>
          <w:lang w:val="en-US"/>
        </w:rPr>
        <w:t xml:space="preserve">A card </w:t>
      </w:r>
      <w:r w:rsidR="000866B3">
        <w:rPr>
          <w:lang w:val="en-US"/>
        </w:rPr>
        <w:t>can be used to do</w:t>
      </w:r>
      <w:r w:rsidRPr="003A3F45">
        <w:rPr>
          <w:lang w:val="en-US"/>
        </w:rPr>
        <w:t xml:space="preserve"> multiple transactions.</w:t>
      </w:r>
    </w:p>
    <w:p w14:paraId="6EE26633" w14:textId="77777777" w:rsidR="00901B20" w:rsidRPr="007436F2" w:rsidRDefault="00901B20" w:rsidP="00901B20">
      <w:pPr>
        <w:numPr>
          <w:ilvl w:val="0"/>
          <w:numId w:val="1"/>
        </w:numPr>
        <w:rPr>
          <w:lang w:val="en-US"/>
        </w:rPr>
      </w:pPr>
      <w:r w:rsidRPr="007436F2">
        <w:rPr>
          <w:lang w:val="en-US"/>
        </w:rPr>
        <w:t>A card can have multiple payments</w:t>
      </w:r>
      <w:r>
        <w:rPr>
          <w:lang w:val="en-US"/>
        </w:rPr>
        <w:t>.</w:t>
      </w:r>
    </w:p>
    <w:p w14:paraId="7E77B772" w14:textId="2BA1FE6B" w:rsidR="00901B20" w:rsidRPr="007436F2" w:rsidRDefault="00901B20" w:rsidP="00901B20">
      <w:pPr>
        <w:numPr>
          <w:ilvl w:val="0"/>
          <w:numId w:val="1"/>
        </w:numPr>
        <w:rPr>
          <w:lang w:val="en-US"/>
        </w:rPr>
      </w:pPr>
      <w:r w:rsidRPr="007436F2">
        <w:rPr>
          <w:lang w:val="en-US"/>
        </w:rPr>
        <w:t xml:space="preserve">Every time a movement is made </w:t>
      </w:r>
      <w:r w:rsidR="000866B3">
        <w:rPr>
          <w:lang w:val="en-US"/>
        </w:rPr>
        <w:t>with the</w:t>
      </w:r>
      <w:r w:rsidRPr="007436F2">
        <w:rPr>
          <w:lang w:val="en-US"/>
        </w:rPr>
        <w:t xml:space="preserve"> cards, it will be reflected on your </w:t>
      </w:r>
      <w:r>
        <w:rPr>
          <w:lang w:val="en-US"/>
        </w:rPr>
        <w:t>card balance</w:t>
      </w:r>
      <w:r w:rsidR="000866B3">
        <w:rPr>
          <w:lang w:val="en-US"/>
        </w:rPr>
        <w:t xml:space="preserve"> after the transaction is made.</w:t>
      </w:r>
    </w:p>
    <w:p w14:paraId="51C5999B" w14:textId="200B362C" w:rsidR="00901B20" w:rsidRPr="007436F2" w:rsidRDefault="00901B20" w:rsidP="00901B20">
      <w:pPr>
        <w:numPr>
          <w:ilvl w:val="0"/>
          <w:numId w:val="1"/>
        </w:numPr>
        <w:rPr>
          <w:lang w:val="en-US"/>
        </w:rPr>
      </w:pPr>
      <w:r w:rsidRPr="007436F2">
        <w:rPr>
          <w:lang w:val="en-US"/>
        </w:rPr>
        <w:t xml:space="preserve">As we will be doing </w:t>
      </w:r>
      <w:r>
        <w:rPr>
          <w:lang w:val="en-US"/>
        </w:rPr>
        <w:t>payments</w:t>
      </w:r>
      <w:r w:rsidR="000866B3">
        <w:rPr>
          <w:lang w:val="en-US"/>
        </w:rPr>
        <w:t xml:space="preserve">, </w:t>
      </w:r>
      <w:r w:rsidRPr="007436F2">
        <w:rPr>
          <w:lang w:val="en-US"/>
        </w:rPr>
        <w:t xml:space="preserve">it would be necessary </w:t>
      </w:r>
      <w:r w:rsidR="000866B3">
        <w:rPr>
          <w:lang w:val="en-US"/>
        </w:rPr>
        <w:t xml:space="preserve">to access </w:t>
      </w:r>
      <w:r w:rsidRPr="007436F2">
        <w:rPr>
          <w:lang w:val="en-US"/>
        </w:rPr>
        <w:t xml:space="preserve">some data of the cards </w:t>
      </w:r>
      <w:r w:rsidR="000866B3" w:rsidRPr="007436F2">
        <w:rPr>
          <w:lang w:val="en-US"/>
        </w:rPr>
        <w:t>like</w:t>
      </w:r>
      <w:r w:rsidRPr="007436F2">
        <w:rPr>
          <w:lang w:val="en-US"/>
        </w:rPr>
        <w:t xml:space="preserve"> card number, expiration date, NIP, CVV and CLABE.</w:t>
      </w:r>
    </w:p>
    <w:p w14:paraId="24A2BFA1" w14:textId="3F6646D5" w:rsidR="00901B20" w:rsidRPr="000866B3" w:rsidRDefault="000866B3" w:rsidP="000866B3">
      <w:pPr>
        <w:numPr>
          <w:ilvl w:val="0"/>
          <w:numId w:val="1"/>
        </w:numPr>
        <w:rPr>
          <w:lang w:val="en-US"/>
        </w:rPr>
      </w:pPr>
      <w:r>
        <w:rPr>
          <w:lang w:val="en-US"/>
        </w:rPr>
        <w:t xml:space="preserve">To create a new user ID, we will need to have all the following information from each client, </w:t>
      </w:r>
      <w:r w:rsidR="00901B20" w:rsidRPr="000866B3">
        <w:rPr>
          <w:lang w:val="en-US"/>
        </w:rPr>
        <w:t>RFC, CURP, name, birth date, address, phone, email, and password.</w:t>
      </w:r>
    </w:p>
    <w:p w14:paraId="129E41AF" w14:textId="0C77714B" w:rsidR="00901B20" w:rsidRPr="007436F2" w:rsidRDefault="000866B3" w:rsidP="00901B20">
      <w:pPr>
        <w:numPr>
          <w:ilvl w:val="0"/>
          <w:numId w:val="1"/>
        </w:numPr>
        <w:rPr>
          <w:lang w:val="en-US"/>
        </w:rPr>
      </w:pPr>
      <w:r>
        <w:rPr>
          <w:lang w:val="en-US"/>
        </w:rPr>
        <w:t>The following information is required to do a transaction</w:t>
      </w:r>
      <w:r w:rsidR="0071740D">
        <w:rPr>
          <w:lang w:val="en-US"/>
        </w:rPr>
        <w:t>:</w:t>
      </w:r>
      <w:r>
        <w:rPr>
          <w:lang w:val="en-US"/>
        </w:rPr>
        <w:t xml:space="preserve"> </w:t>
      </w:r>
      <w:r w:rsidR="00901B20" w:rsidRPr="007436F2">
        <w:rPr>
          <w:lang w:val="en-US"/>
        </w:rPr>
        <w:t>ID, reference, concept, amount,</w:t>
      </w:r>
      <w:r w:rsidR="00901B20">
        <w:rPr>
          <w:lang w:val="en-US"/>
        </w:rPr>
        <w:t xml:space="preserve"> and</w:t>
      </w:r>
      <w:r w:rsidR="00901B20" w:rsidRPr="007436F2">
        <w:rPr>
          <w:lang w:val="en-US"/>
        </w:rPr>
        <w:t xml:space="preserve"> transaction date</w:t>
      </w:r>
      <w:r w:rsidR="00901B20">
        <w:rPr>
          <w:lang w:val="en-US"/>
        </w:rPr>
        <w:t>.</w:t>
      </w:r>
    </w:p>
    <w:p w14:paraId="5C4A80E8" w14:textId="66800D93" w:rsidR="00901B20" w:rsidRDefault="00901B20" w:rsidP="00901B20">
      <w:pPr>
        <w:numPr>
          <w:ilvl w:val="0"/>
          <w:numId w:val="1"/>
        </w:numPr>
        <w:rPr>
          <w:lang w:val="en-US"/>
        </w:rPr>
      </w:pPr>
      <w:r w:rsidRPr="007436F2">
        <w:rPr>
          <w:lang w:val="en-US"/>
        </w:rPr>
        <w:t>And for the payments</w:t>
      </w:r>
      <w:r w:rsidR="000866B3">
        <w:rPr>
          <w:lang w:val="en-US"/>
        </w:rPr>
        <w:t>, the information we need is</w:t>
      </w:r>
      <w:r w:rsidRPr="007436F2">
        <w:rPr>
          <w:lang w:val="en-US"/>
        </w:rPr>
        <w:t xml:space="preserve"> ID of the payment, card ID, amount, concept</w:t>
      </w:r>
      <w:r>
        <w:rPr>
          <w:lang w:val="en-US"/>
        </w:rPr>
        <w:t>,</w:t>
      </w:r>
      <w:r w:rsidRPr="007436F2">
        <w:rPr>
          <w:lang w:val="en-US"/>
        </w:rPr>
        <w:t xml:space="preserve"> and date</w:t>
      </w:r>
      <w:r>
        <w:rPr>
          <w:lang w:val="en-US"/>
        </w:rPr>
        <w:t>.</w:t>
      </w:r>
      <w:r w:rsidRPr="007436F2">
        <w:rPr>
          <w:lang w:val="en-US"/>
        </w:rPr>
        <w:t xml:space="preserve"> </w:t>
      </w:r>
    </w:p>
    <w:p w14:paraId="3140362C" w14:textId="26EFBB42" w:rsidR="00901B20" w:rsidRDefault="00901B20" w:rsidP="00901B20">
      <w:pPr>
        <w:numPr>
          <w:ilvl w:val="0"/>
          <w:numId w:val="1"/>
        </w:numPr>
        <w:rPr>
          <w:lang w:val="en-US"/>
        </w:rPr>
      </w:pPr>
      <w:r>
        <w:rPr>
          <w:lang w:val="en-US"/>
        </w:rPr>
        <w:t xml:space="preserve"> </w:t>
      </w:r>
      <w:r w:rsidR="000866B3">
        <w:rPr>
          <w:lang w:val="en-US"/>
        </w:rPr>
        <w:t>P</w:t>
      </w:r>
      <w:r>
        <w:rPr>
          <w:lang w:val="en-US"/>
        </w:rPr>
        <w:t xml:space="preserve">ayments cannot exceed the credit </w:t>
      </w:r>
      <w:r w:rsidR="0071740D">
        <w:rPr>
          <w:lang w:val="en-US"/>
        </w:rPr>
        <w:t>limit,</w:t>
      </w:r>
      <w:r>
        <w:rPr>
          <w:lang w:val="en-US"/>
        </w:rPr>
        <w:t xml:space="preserve"> </w:t>
      </w:r>
      <w:r w:rsidR="0071740D">
        <w:rPr>
          <w:lang w:val="en-US"/>
        </w:rPr>
        <w:t>which will be</w:t>
      </w:r>
      <w:r>
        <w:rPr>
          <w:lang w:val="en-US"/>
        </w:rPr>
        <w:t xml:space="preserve"> measure</w:t>
      </w:r>
      <w:r w:rsidR="0071740D">
        <w:rPr>
          <w:lang w:val="en-US"/>
        </w:rPr>
        <w:t>d</w:t>
      </w:r>
      <w:r>
        <w:rPr>
          <w:lang w:val="en-US"/>
        </w:rPr>
        <w:t xml:space="preserve"> </w:t>
      </w:r>
      <w:r w:rsidR="0071740D">
        <w:rPr>
          <w:lang w:val="en-US"/>
        </w:rPr>
        <w:t xml:space="preserve">by subtracting the credit limit minus the total of the </w:t>
      </w:r>
      <w:r>
        <w:rPr>
          <w:lang w:val="en-US"/>
        </w:rPr>
        <w:t>credit usage.</w:t>
      </w:r>
    </w:p>
    <w:p w14:paraId="49E80B4F" w14:textId="5D421459" w:rsidR="0071740D" w:rsidRDefault="0071740D" w:rsidP="00901B20">
      <w:pPr>
        <w:numPr>
          <w:ilvl w:val="0"/>
          <w:numId w:val="1"/>
        </w:numPr>
        <w:rPr>
          <w:lang w:val="en-US"/>
        </w:rPr>
      </w:pPr>
      <w:r>
        <w:rPr>
          <w:lang w:val="en-US"/>
        </w:rPr>
        <w:t xml:space="preserve">If the transaction exceeds the current available credit, it will not be executed and a </w:t>
      </w:r>
      <w:r w:rsidRPr="0071740D">
        <w:rPr>
          <w:i/>
          <w:iCs/>
          <w:lang w:val="en-US"/>
        </w:rPr>
        <w:t>‘Max limit reached’</w:t>
      </w:r>
      <w:r>
        <w:rPr>
          <w:lang w:val="en-US"/>
        </w:rPr>
        <w:t xml:space="preserve"> message will pop up.</w:t>
      </w:r>
    </w:p>
    <w:p w14:paraId="4B138CD2" w14:textId="5CE1F63F" w:rsidR="0071740D" w:rsidRPr="007436F2" w:rsidRDefault="0071740D" w:rsidP="00901B20">
      <w:pPr>
        <w:numPr>
          <w:ilvl w:val="0"/>
          <w:numId w:val="1"/>
        </w:numPr>
        <w:rPr>
          <w:lang w:val="en-US"/>
        </w:rPr>
      </w:pPr>
      <w:r>
        <w:rPr>
          <w:lang w:val="en-US"/>
        </w:rPr>
        <w:lastRenderedPageBreak/>
        <w:t>After every transaction</w:t>
      </w:r>
      <w:r w:rsidR="0014583B">
        <w:rPr>
          <w:lang w:val="en-US"/>
        </w:rPr>
        <w:t xml:space="preserve"> or payment</w:t>
      </w:r>
      <w:r>
        <w:rPr>
          <w:lang w:val="en-US"/>
        </w:rPr>
        <w:t xml:space="preserve"> is made, the balance of the card will be </w:t>
      </w:r>
      <w:proofErr w:type="gramStart"/>
      <w:r>
        <w:rPr>
          <w:lang w:val="en-US"/>
        </w:rPr>
        <w:t>updated</w:t>
      </w:r>
      <w:proofErr w:type="gramEnd"/>
      <w:r>
        <w:rPr>
          <w:lang w:val="en-US"/>
        </w:rPr>
        <w:t xml:space="preserve"> and the new amount will be displayed.</w:t>
      </w:r>
    </w:p>
    <w:p w14:paraId="076B136C" w14:textId="77777777" w:rsidR="00901B20" w:rsidRPr="007436F2" w:rsidRDefault="00901B20" w:rsidP="00901B20">
      <w:pPr>
        <w:rPr>
          <w:lang w:val="en-US"/>
        </w:rPr>
      </w:pPr>
    </w:p>
    <w:p w14:paraId="62A2EC04" w14:textId="77777777" w:rsidR="00901B20" w:rsidRDefault="00901B20">
      <w:pPr>
        <w:jc w:val="both"/>
        <w:rPr>
          <w:lang w:val="en-US"/>
        </w:rPr>
      </w:pPr>
    </w:p>
    <w:p w14:paraId="737EA486" w14:textId="5C7AA43C" w:rsidR="00901B20" w:rsidRDefault="00901B20">
      <w:pPr>
        <w:jc w:val="both"/>
        <w:rPr>
          <w:lang w:val="en-US"/>
        </w:rPr>
      </w:pPr>
    </w:p>
    <w:p w14:paraId="67FB7FDD" w14:textId="63B0BA8F" w:rsidR="00901B20" w:rsidRDefault="00901B20">
      <w:pPr>
        <w:jc w:val="both"/>
        <w:rPr>
          <w:lang w:val="en-US"/>
        </w:rPr>
      </w:pPr>
      <w:r w:rsidRPr="00901B20">
        <w:rPr>
          <w:lang w:val="en-US"/>
        </w:rPr>
        <w:t>Entity Relationship Diagram</w:t>
      </w:r>
      <w:r>
        <w:rPr>
          <w:lang w:val="en-US"/>
        </w:rPr>
        <w:t>:</w:t>
      </w:r>
    </w:p>
    <w:p w14:paraId="0DF1DA77" w14:textId="0A1F8A57" w:rsidR="0014583B" w:rsidRDefault="0014583B">
      <w:pPr>
        <w:jc w:val="both"/>
        <w:rPr>
          <w:lang w:val="en-US"/>
        </w:rPr>
      </w:pPr>
    </w:p>
    <w:p w14:paraId="770AD231" w14:textId="581BB3A3" w:rsidR="0014583B" w:rsidRDefault="0014583B">
      <w:pPr>
        <w:jc w:val="both"/>
        <w:rPr>
          <w:lang w:val="en-US"/>
        </w:rPr>
      </w:pPr>
      <w:r>
        <w:rPr>
          <w:lang w:val="en-US"/>
        </w:rPr>
        <w:t xml:space="preserve">An ER diagram is a graphical representation that shows the relationship with the entities in a database, it shows us how the entities relate with each other. We can represent these relationships by lines that represents how these entities are related to each other. Its main function is to help us design how to model the data and their relationships between tables and to </w:t>
      </w:r>
      <w:r w:rsidRPr="009A61F4">
        <w:rPr>
          <w:lang w:val="en-US"/>
        </w:rPr>
        <w:t>communicate</w:t>
      </w:r>
      <w:r>
        <w:rPr>
          <w:lang w:val="en-US"/>
        </w:rPr>
        <w:t xml:space="preserve"> complex data models in a clear and more understandable way.</w:t>
      </w:r>
    </w:p>
    <w:p w14:paraId="3A98302E" w14:textId="77777777" w:rsidR="0014583B" w:rsidRDefault="0014583B">
      <w:pPr>
        <w:jc w:val="both"/>
        <w:rPr>
          <w:lang w:val="en-US"/>
        </w:rPr>
      </w:pPr>
    </w:p>
    <w:p w14:paraId="408876AD" w14:textId="4E3D97A6" w:rsidR="0014583B" w:rsidRPr="007436F2" w:rsidRDefault="0014583B">
      <w:pPr>
        <w:jc w:val="both"/>
        <w:rPr>
          <w:lang w:val="en-US"/>
        </w:rPr>
      </w:pPr>
      <w:r>
        <w:rPr>
          <w:lang w:val="en-US"/>
        </w:rPr>
        <w:t>In the ER we used peewee compatible data type so it can be stored on our database.</w:t>
      </w:r>
    </w:p>
    <w:p w14:paraId="674B1114" w14:textId="77777777" w:rsidR="00F02E5E" w:rsidRPr="007436F2" w:rsidRDefault="00F02E5E">
      <w:pPr>
        <w:rPr>
          <w:lang w:val="en-US"/>
        </w:rPr>
      </w:pPr>
    </w:p>
    <w:p w14:paraId="674B1115" w14:textId="67A1D94C" w:rsidR="00F02E5E" w:rsidRDefault="007436F2">
      <w:pPr>
        <w:rPr>
          <w:lang w:val="en-US"/>
        </w:rPr>
      </w:pPr>
      <w:r w:rsidRPr="007436F2">
        <w:rPr>
          <w:noProof/>
          <w:lang w:val="en-US"/>
        </w:rPr>
        <w:drawing>
          <wp:inline distT="0" distB="0" distL="0" distR="0" wp14:anchorId="471A25EE" wp14:editId="35445F86">
            <wp:extent cx="5733415" cy="29216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921635"/>
                    </a:xfrm>
                    <a:prstGeom prst="rect">
                      <a:avLst/>
                    </a:prstGeom>
                  </pic:spPr>
                </pic:pic>
              </a:graphicData>
            </a:graphic>
          </wp:inline>
        </w:drawing>
      </w:r>
    </w:p>
    <w:p w14:paraId="6B9587E7" w14:textId="77777777" w:rsidR="007436F2" w:rsidRDefault="007436F2">
      <w:pPr>
        <w:rPr>
          <w:lang w:val="en-US"/>
        </w:rPr>
      </w:pPr>
    </w:p>
    <w:p w14:paraId="22935FA2" w14:textId="77777777" w:rsidR="007436F2" w:rsidRPr="007436F2" w:rsidRDefault="007436F2">
      <w:pPr>
        <w:rPr>
          <w:lang w:val="en-US"/>
        </w:rPr>
      </w:pPr>
    </w:p>
    <w:p w14:paraId="674B1122" w14:textId="77777777" w:rsidR="00F02E5E" w:rsidRPr="007436F2" w:rsidRDefault="00F02E5E">
      <w:pPr>
        <w:rPr>
          <w:lang w:val="en-US"/>
        </w:rPr>
      </w:pPr>
    </w:p>
    <w:sectPr w:rsidR="00F02E5E" w:rsidRPr="007436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55FC"/>
    <w:multiLevelType w:val="multilevel"/>
    <w:tmpl w:val="D5023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5E"/>
    <w:rsid w:val="000866B3"/>
    <w:rsid w:val="001446F9"/>
    <w:rsid w:val="0014583B"/>
    <w:rsid w:val="00206682"/>
    <w:rsid w:val="00261EAB"/>
    <w:rsid w:val="002E3698"/>
    <w:rsid w:val="002F4200"/>
    <w:rsid w:val="00330B3C"/>
    <w:rsid w:val="00344DAD"/>
    <w:rsid w:val="003A3F45"/>
    <w:rsid w:val="00663D08"/>
    <w:rsid w:val="006A5EAD"/>
    <w:rsid w:val="0071740D"/>
    <w:rsid w:val="007436F2"/>
    <w:rsid w:val="007D6B7D"/>
    <w:rsid w:val="008E1E79"/>
    <w:rsid w:val="00901B20"/>
    <w:rsid w:val="009A61F4"/>
    <w:rsid w:val="00A915E5"/>
    <w:rsid w:val="00AF2D6D"/>
    <w:rsid w:val="00D01BF5"/>
    <w:rsid w:val="00D35ED8"/>
    <w:rsid w:val="00DE08C1"/>
    <w:rsid w:val="00F02E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110C"/>
  <w15:docId w15:val="{530F6BC7-0313-4AE5-B96F-145472D5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4633">
      <w:bodyDiv w:val="1"/>
      <w:marLeft w:val="0"/>
      <w:marRight w:val="0"/>
      <w:marTop w:val="0"/>
      <w:marBottom w:val="0"/>
      <w:divBdr>
        <w:top w:val="none" w:sz="0" w:space="0" w:color="auto"/>
        <w:left w:val="none" w:sz="0" w:space="0" w:color="auto"/>
        <w:bottom w:val="none" w:sz="0" w:space="0" w:color="auto"/>
        <w:right w:val="none" w:sz="0" w:space="0" w:color="auto"/>
      </w:divBdr>
      <w:divsChild>
        <w:div w:id="1383165476">
          <w:marLeft w:val="0"/>
          <w:marRight w:val="0"/>
          <w:marTop w:val="0"/>
          <w:marBottom w:val="0"/>
          <w:divBdr>
            <w:top w:val="none" w:sz="0" w:space="0" w:color="auto"/>
            <w:left w:val="none" w:sz="0" w:space="0" w:color="auto"/>
            <w:bottom w:val="none" w:sz="0" w:space="0" w:color="auto"/>
            <w:right w:val="none" w:sz="0" w:space="0" w:color="auto"/>
          </w:divBdr>
        </w:div>
      </w:divsChild>
    </w:div>
    <w:div w:id="537081961">
      <w:bodyDiv w:val="1"/>
      <w:marLeft w:val="0"/>
      <w:marRight w:val="0"/>
      <w:marTop w:val="0"/>
      <w:marBottom w:val="0"/>
      <w:divBdr>
        <w:top w:val="none" w:sz="0" w:space="0" w:color="auto"/>
        <w:left w:val="none" w:sz="0" w:space="0" w:color="auto"/>
        <w:bottom w:val="none" w:sz="0" w:space="0" w:color="auto"/>
        <w:right w:val="none" w:sz="0" w:space="0" w:color="auto"/>
      </w:divBdr>
    </w:div>
    <w:div w:id="1027684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RENDON GOMEZ, ARANZAZU</cp:lastModifiedBy>
  <cp:revision>3</cp:revision>
  <dcterms:created xsi:type="dcterms:W3CDTF">2023-02-27T00:58:00Z</dcterms:created>
  <dcterms:modified xsi:type="dcterms:W3CDTF">2023-02-28T03:16:00Z</dcterms:modified>
</cp:coreProperties>
</file>