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F34" w:rsidRPr="00427EFF" w:rsidRDefault="00770F34" w:rsidP="00427EFF">
      <w:pPr>
        <w:spacing w:line="360" w:lineRule="auto"/>
        <w:rPr>
          <w:rFonts w:ascii="Times New Roman" w:hAnsi="Times New Roman" w:cs="Times New Roman"/>
          <w:sz w:val="24"/>
          <w:szCs w:val="24"/>
        </w:rPr>
      </w:pPr>
    </w:p>
    <w:p w:rsidR="00770F34" w:rsidRPr="00427EFF" w:rsidRDefault="00770F34" w:rsidP="00427EFF">
      <w:pPr>
        <w:spacing w:line="360" w:lineRule="auto"/>
        <w:rPr>
          <w:rFonts w:ascii="Times New Roman" w:hAnsi="Times New Roman" w:cs="Times New Roman"/>
          <w:sz w:val="24"/>
          <w:szCs w:val="24"/>
        </w:rPr>
      </w:pPr>
    </w:p>
    <w:p w:rsidR="00443369" w:rsidRPr="00427EFF" w:rsidRDefault="00770F34" w:rsidP="00427EFF">
      <w:pPr>
        <w:spacing w:line="360" w:lineRule="auto"/>
        <w:rPr>
          <w:rFonts w:ascii="Times New Roman" w:hAnsi="Times New Roman" w:cs="Times New Roman"/>
          <w:sz w:val="24"/>
          <w:szCs w:val="24"/>
        </w:rPr>
      </w:pPr>
      <w:r w:rsidRPr="00427EFF">
        <w:rPr>
          <w:rFonts w:ascii="Times New Roman" w:hAnsi="Times New Roman" w:cs="Times New Roman"/>
          <w:sz w:val="24"/>
          <w:szCs w:val="24"/>
        </w:rPr>
        <w:tab/>
        <w:t xml:space="preserve">Globalization refers to the increasing interconnectedness of nations through trade, communication, technology, and cultural exchange. It has brought significant opportunities and challenges for countries worldwide, particularly in Africa. Tanzania, as one of Africa’s fastest-growing </w:t>
      </w:r>
      <w:r w:rsidR="00443369" w:rsidRPr="00427EFF">
        <w:rPr>
          <w:rFonts w:ascii="Times New Roman" w:hAnsi="Times New Roman" w:cs="Times New Roman"/>
          <w:sz w:val="24"/>
          <w:szCs w:val="24"/>
        </w:rPr>
        <w:t>economies has experienced both positive and negative effects of globalization and evaluates its impact on Tanzania’s efforts toward sustainable development, focusing on economic growth, environmental conservation and social media. The main features of globalization are economic integration, technological advancement, cultural exchange, global governance and labor and knowledge mobility, the following are the positive impacts of globalization on Africa’s sustainable development where Tanzania has been used as a case study;</w:t>
      </w:r>
    </w:p>
    <w:p w:rsidR="0082356B" w:rsidRDefault="00443369" w:rsidP="00427EFF">
      <w:pPr>
        <w:spacing w:line="360" w:lineRule="auto"/>
        <w:rPr>
          <w:rFonts w:ascii="Times New Roman" w:hAnsi="Times New Roman" w:cs="Times New Roman"/>
          <w:sz w:val="24"/>
          <w:szCs w:val="24"/>
        </w:rPr>
      </w:pPr>
      <w:r w:rsidRPr="00427EFF">
        <w:rPr>
          <w:rFonts w:ascii="Times New Roman" w:hAnsi="Times New Roman" w:cs="Times New Roman"/>
          <w:sz w:val="24"/>
          <w:szCs w:val="24"/>
        </w:rPr>
        <w:tab/>
        <w:t xml:space="preserve">Economic growth and infrastructure development; this happens when globalization </w:t>
      </w:r>
      <w:r w:rsidR="00427EFF" w:rsidRPr="00427EFF">
        <w:rPr>
          <w:rFonts w:ascii="Times New Roman" w:hAnsi="Times New Roman" w:cs="Times New Roman"/>
          <w:sz w:val="24"/>
          <w:szCs w:val="24"/>
        </w:rPr>
        <w:t>significantly boost Tanzania’s economy attracting foreign investments. Major infrastructure projects, such as the Tanzania standard gauge railway and the expansion of Dar es Salaam port, have been funded by international investors. These projects have improved regional trade and connectivity, aligning with Tanzania’s economic goals under Vision 2025 development plan.</w:t>
      </w:r>
    </w:p>
    <w:p w:rsidR="0082356B" w:rsidRDefault="0082356B" w:rsidP="0082356B">
      <w:pPr>
        <w:spacing w:line="360" w:lineRule="auto"/>
        <w:ind w:firstLine="720"/>
        <w:rPr>
          <w:rFonts w:ascii="Times New Roman" w:hAnsi="Times New Roman" w:cs="Times New Roman"/>
          <w:sz w:val="24"/>
          <w:szCs w:val="24"/>
        </w:rPr>
      </w:pPr>
      <w:r>
        <w:rPr>
          <w:rFonts w:ascii="Times New Roman" w:hAnsi="Times New Roman" w:cs="Times New Roman"/>
          <w:sz w:val="24"/>
          <w:szCs w:val="24"/>
        </w:rPr>
        <w:t>Economic Integration;the removal of trade barriers facilitates the free flow of goods, services and capital across borders.This includes international trade agreements and the activities of multinational corporations so as to increase and build strong relationship among countries thus leading to high level of development to a particular country or nation.</w:t>
      </w:r>
    </w:p>
    <w:p w:rsidR="0082356B" w:rsidRDefault="0082356B" w:rsidP="0082356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Technological advancement;the rapid advancement in technology particularly in communication and transportation have connected people and markets globally by which when a certain country cooperate with another countries it will lead to the rise of development of a certain country where by this cooperation among countries its brought due to advancement in science and technology of a particular country.</w:t>
      </w:r>
    </w:p>
    <w:p w:rsidR="0082356B" w:rsidRDefault="0082356B" w:rsidP="0082356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Global institutions;these global institutions or organizations like World Trade Organization(WTO), International Monetary Fund(IFM), and United Nation(UN) play significant role in regulating global interactions where as these interactions lead to some </w:t>
      </w:r>
      <w:r>
        <w:rPr>
          <w:rFonts w:ascii="Times New Roman" w:hAnsi="Times New Roman" w:cs="Times New Roman"/>
          <w:sz w:val="24"/>
          <w:szCs w:val="24"/>
        </w:rPr>
        <w:lastRenderedPageBreak/>
        <w:t xml:space="preserve">countries with various problems that face them such as drought,civil war e.t.c to get help from other countries which are members of  these organizations hence increasing corporation among countries. </w:t>
      </w:r>
    </w:p>
    <w:p w:rsidR="0082356B" w:rsidRDefault="0082356B" w:rsidP="00427EF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Cultural and knowledge exchange;the exposure to global best practices in governance, education and healthcare services has led to improvement in these sectors. For instance, partnerships with international NGO’s enhance healthcare access to a certain society in a country thus leading to high development of a certain country </w:t>
      </w:r>
    </w:p>
    <w:p w:rsidR="00241425" w:rsidRDefault="00241425" w:rsidP="00427EFF">
      <w:pPr>
        <w:spacing w:line="360" w:lineRule="auto"/>
        <w:rPr>
          <w:rFonts w:ascii="Times New Roman" w:hAnsi="Times New Roman" w:cs="Times New Roman"/>
          <w:sz w:val="24"/>
          <w:szCs w:val="24"/>
        </w:rPr>
      </w:pPr>
      <w:r>
        <w:rPr>
          <w:rFonts w:ascii="Times New Roman" w:hAnsi="Times New Roman" w:cs="Times New Roman"/>
          <w:sz w:val="24"/>
          <w:szCs w:val="24"/>
        </w:rPr>
        <w:tab/>
        <w:t>Tourism and environment</w:t>
      </w:r>
      <w:r w:rsidR="0082356B">
        <w:rPr>
          <w:rFonts w:ascii="Times New Roman" w:hAnsi="Times New Roman" w:cs="Times New Roman"/>
          <w:sz w:val="24"/>
          <w:szCs w:val="24"/>
        </w:rPr>
        <w:t>al conservation; this activites are conducted or happen due to  globalization where by they have</w:t>
      </w:r>
      <w:r>
        <w:rPr>
          <w:rFonts w:ascii="Times New Roman" w:hAnsi="Times New Roman" w:cs="Times New Roman"/>
          <w:sz w:val="24"/>
          <w:szCs w:val="24"/>
        </w:rPr>
        <w:t xml:space="preserve"> made Tanzania</w:t>
      </w:r>
      <w:r w:rsidR="0082356B">
        <w:rPr>
          <w:rFonts w:ascii="Times New Roman" w:hAnsi="Times New Roman" w:cs="Times New Roman"/>
          <w:sz w:val="24"/>
          <w:szCs w:val="24"/>
        </w:rPr>
        <w:t xml:space="preserve"> as</w:t>
      </w:r>
      <w:r>
        <w:rPr>
          <w:rFonts w:ascii="Times New Roman" w:hAnsi="Times New Roman" w:cs="Times New Roman"/>
          <w:sz w:val="24"/>
          <w:szCs w:val="24"/>
        </w:rPr>
        <w:t xml:space="preserve"> a leading</w:t>
      </w:r>
      <w:r w:rsidR="0082356B">
        <w:rPr>
          <w:rFonts w:ascii="Times New Roman" w:hAnsi="Times New Roman" w:cs="Times New Roman"/>
          <w:sz w:val="24"/>
          <w:szCs w:val="24"/>
        </w:rPr>
        <w:t xml:space="preserve"> touristic</w:t>
      </w:r>
      <w:r>
        <w:rPr>
          <w:rFonts w:ascii="Times New Roman" w:hAnsi="Times New Roman" w:cs="Times New Roman"/>
          <w:sz w:val="24"/>
          <w:szCs w:val="24"/>
        </w:rPr>
        <w:t xml:space="preserve"> destination</w:t>
      </w:r>
      <w:r w:rsidR="0082356B">
        <w:rPr>
          <w:rFonts w:ascii="Times New Roman" w:hAnsi="Times New Roman" w:cs="Times New Roman"/>
          <w:sz w:val="24"/>
          <w:szCs w:val="24"/>
        </w:rPr>
        <w:t xml:space="preserve"> for tourists</w:t>
      </w:r>
      <w:r>
        <w:rPr>
          <w:rFonts w:ascii="Times New Roman" w:hAnsi="Times New Roman" w:cs="Times New Roman"/>
          <w:sz w:val="24"/>
          <w:szCs w:val="24"/>
        </w:rPr>
        <w:t xml:space="preserve"> in Africa, with</w:t>
      </w:r>
      <w:r w:rsidR="0082356B">
        <w:rPr>
          <w:rFonts w:ascii="Times New Roman" w:hAnsi="Times New Roman" w:cs="Times New Roman"/>
          <w:sz w:val="24"/>
          <w:szCs w:val="24"/>
        </w:rPr>
        <w:t xml:space="preserve"> several</w:t>
      </w:r>
      <w:r>
        <w:rPr>
          <w:rFonts w:ascii="Times New Roman" w:hAnsi="Times New Roman" w:cs="Times New Roman"/>
          <w:sz w:val="24"/>
          <w:szCs w:val="24"/>
        </w:rPr>
        <w:t xml:space="preserve"> </w:t>
      </w:r>
      <w:r w:rsidR="0082356B">
        <w:rPr>
          <w:rFonts w:ascii="Times New Roman" w:hAnsi="Times New Roman" w:cs="Times New Roman"/>
          <w:sz w:val="24"/>
          <w:szCs w:val="24"/>
        </w:rPr>
        <w:t>touristic attractions like Serengeti national park, M</w:t>
      </w:r>
      <w:r>
        <w:rPr>
          <w:rFonts w:ascii="Times New Roman" w:hAnsi="Times New Roman" w:cs="Times New Roman"/>
          <w:sz w:val="24"/>
          <w:szCs w:val="24"/>
        </w:rPr>
        <w:t>ount Kilimanjaro,</w:t>
      </w:r>
      <w:r w:rsidR="0082356B">
        <w:rPr>
          <w:rFonts w:ascii="Times New Roman" w:hAnsi="Times New Roman" w:cs="Times New Roman"/>
          <w:sz w:val="24"/>
          <w:szCs w:val="24"/>
        </w:rPr>
        <w:t>Ngorongoro conservation area</w:t>
      </w:r>
      <w:r>
        <w:rPr>
          <w:rFonts w:ascii="Times New Roman" w:hAnsi="Times New Roman" w:cs="Times New Roman"/>
          <w:sz w:val="24"/>
          <w:szCs w:val="24"/>
        </w:rPr>
        <w:t xml:space="preserve"> and Zanzibar</w:t>
      </w:r>
      <w:r w:rsidR="0082356B">
        <w:rPr>
          <w:rFonts w:ascii="Times New Roman" w:hAnsi="Times New Roman" w:cs="Times New Roman"/>
          <w:sz w:val="24"/>
          <w:szCs w:val="24"/>
        </w:rPr>
        <w:t xml:space="preserve"> where by it leads to the</w:t>
      </w:r>
      <w:r>
        <w:rPr>
          <w:rFonts w:ascii="Times New Roman" w:hAnsi="Times New Roman" w:cs="Times New Roman"/>
          <w:sz w:val="24"/>
          <w:szCs w:val="24"/>
        </w:rPr>
        <w:t xml:space="preserve"> generating</w:t>
      </w:r>
      <w:r w:rsidR="0082356B">
        <w:rPr>
          <w:rFonts w:ascii="Times New Roman" w:hAnsi="Times New Roman" w:cs="Times New Roman"/>
          <w:sz w:val="24"/>
          <w:szCs w:val="24"/>
        </w:rPr>
        <w:t xml:space="preserve"> of</w:t>
      </w:r>
      <w:r>
        <w:rPr>
          <w:rFonts w:ascii="Times New Roman" w:hAnsi="Times New Roman" w:cs="Times New Roman"/>
          <w:sz w:val="24"/>
          <w:szCs w:val="24"/>
        </w:rPr>
        <w:t xml:space="preserve"> foreign exchange and creating jobs</w:t>
      </w:r>
      <w:r w:rsidR="0082356B">
        <w:rPr>
          <w:rFonts w:ascii="Times New Roman" w:hAnsi="Times New Roman" w:cs="Times New Roman"/>
          <w:sz w:val="24"/>
          <w:szCs w:val="24"/>
        </w:rPr>
        <w:t xml:space="preserve"> to various people in a society</w:t>
      </w:r>
      <w:r>
        <w:rPr>
          <w:rFonts w:ascii="Times New Roman" w:hAnsi="Times New Roman" w:cs="Times New Roman"/>
          <w:sz w:val="24"/>
          <w:szCs w:val="24"/>
        </w:rPr>
        <w:t xml:space="preserve">. </w:t>
      </w:r>
      <w:r w:rsidR="0082356B">
        <w:rPr>
          <w:rFonts w:ascii="Times New Roman" w:hAnsi="Times New Roman" w:cs="Times New Roman"/>
          <w:sz w:val="24"/>
          <w:szCs w:val="24"/>
        </w:rPr>
        <w:t>Sustainable tourism initiatives which are</w:t>
      </w:r>
      <w:r>
        <w:rPr>
          <w:rFonts w:ascii="Times New Roman" w:hAnsi="Times New Roman" w:cs="Times New Roman"/>
          <w:sz w:val="24"/>
          <w:szCs w:val="24"/>
        </w:rPr>
        <w:t xml:space="preserve"> supported by international organizations, have also promoted wildlife conservation and environmental awareness</w:t>
      </w:r>
      <w:r w:rsidR="0082356B">
        <w:rPr>
          <w:rFonts w:ascii="Times New Roman" w:hAnsi="Times New Roman" w:cs="Times New Roman"/>
          <w:sz w:val="24"/>
          <w:szCs w:val="24"/>
        </w:rPr>
        <w:t xml:space="preserve"> so as to lead in sustainable development to our country</w:t>
      </w:r>
      <w:r>
        <w:rPr>
          <w:rFonts w:ascii="Times New Roman" w:hAnsi="Times New Roman" w:cs="Times New Roman"/>
          <w:sz w:val="24"/>
          <w:szCs w:val="24"/>
        </w:rPr>
        <w:t>.</w:t>
      </w:r>
    </w:p>
    <w:p w:rsidR="00241425" w:rsidRDefault="00241425" w:rsidP="00427EF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Renewable energy and technology transfer; this happens as a result of Tanzania’s partnerships with global </w:t>
      </w:r>
      <w:r w:rsidR="00B17165">
        <w:rPr>
          <w:rFonts w:ascii="Times New Roman" w:hAnsi="Times New Roman" w:cs="Times New Roman"/>
          <w:sz w:val="24"/>
          <w:szCs w:val="24"/>
        </w:rPr>
        <w:t>entities have enabled the adoption of renewable energy technologies, such as solar and wind power. These initiatives have improved energy access in rural areas and reduced reliance in fossil fuels, contributing to the country’s climate action goals.</w:t>
      </w:r>
    </w:p>
    <w:p w:rsidR="009E23C5" w:rsidRDefault="00B17165" w:rsidP="00427EF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Global climate action support; this happens as Tanzania is an active participant in global climate agreements, such as the Paris agreement. International funding and expertise have supported projects like reforestation, wildlife protection, and sustainable farming practices, hence helping Tanzania address </w:t>
      </w:r>
      <w:r w:rsidR="00281299">
        <w:rPr>
          <w:rFonts w:ascii="Times New Roman" w:hAnsi="Times New Roman" w:cs="Times New Roman"/>
          <w:sz w:val="24"/>
          <w:szCs w:val="24"/>
        </w:rPr>
        <w:t>environmental challenges while supporting local livelihood</w:t>
      </w:r>
      <w:r w:rsidR="009E23C5">
        <w:rPr>
          <w:rFonts w:ascii="Times New Roman" w:hAnsi="Times New Roman" w:cs="Times New Roman"/>
          <w:sz w:val="24"/>
          <w:szCs w:val="24"/>
        </w:rPr>
        <w:t>s. Apart from having the positive impacts globalization also have some negative impacts to sustainable development of Africa’s economy and Tanzania as a case study. These negative impacts may inc</w:t>
      </w:r>
      <w:r w:rsidR="0082356B">
        <w:rPr>
          <w:rFonts w:ascii="Times New Roman" w:hAnsi="Times New Roman" w:cs="Times New Roman"/>
          <w:sz w:val="24"/>
          <w:szCs w:val="24"/>
        </w:rPr>
        <w:t>lude.</w:t>
      </w:r>
    </w:p>
    <w:p w:rsidR="009E23C5" w:rsidRDefault="009E23C5" w:rsidP="00427EFF">
      <w:pPr>
        <w:spacing w:line="360" w:lineRule="auto"/>
        <w:rPr>
          <w:rFonts w:ascii="Times New Roman" w:hAnsi="Times New Roman" w:cs="Times New Roman"/>
          <w:sz w:val="24"/>
          <w:szCs w:val="24"/>
        </w:rPr>
      </w:pPr>
      <w:r>
        <w:rPr>
          <w:rFonts w:ascii="Times New Roman" w:hAnsi="Times New Roman" w:cs="Times New Roman"/>
          <w:sz w:val="24"/>
          <w:szCs w:val="24"/>
        </w:rPr>
        <w:tab/>
        <w:t>Environmental degradation; this happens when globalization causes</w:t>
      </w:r>
      <w:r w:rsidR="0082356B">
        <w:rPr>
          <w:rFonts w:ascii="Times New Roman" w:hAnsi="Times New Roman" w:cs="Times New Roman"/>
          <w:sz w:val="24"/>
          <w:szCs w:val="24"/>
        </w:rPr>
        <w:t xml:space="preserve"> are</w:t>
      </w:r>
      <w:r>
        <w:rPr>
          <w:rFonts w:ascii="Times New Roman" w:hAnsi="Times New Roman" w:cs="Times New Roman"/>
          <w:sz w:val="24"/>
          <w:szCs w:val="24"/>
        </w:rPr>
        <w:t xml:space="preserve"> increased demand</w:t>
      </w:r>
      <w:r w:rsidR="0082356B">
        <w:rPr>
          <w:rFonts w:ascii="Times New Roman" w:hAnsi="Times New Roman" w:cs="Times New Roman"/>
          <w:sz w:val="24"/>
          <w:szCs w:val="24"/>
        </w:rPr>
        <w:t>ing</w:t>
      </w:r>
      <w:r>
        <w:rPr>
          <w:rFonts w:ascii="Times New Roman" w:hAnsi="Times New Roman" w:cs="Times New Roman"/>
          <w:sz w:val="24"/>
          <w:szCs w:val="24"/>
        </w:rPr>
        <w:t xml:space="preserve"> for Tanzania’s resources, such as gold and timber, thus leading to overexploitation and deforestation</w:t>
      </w:r>
      <w:r w:rsidR="0082356B">
        <w:rPr>
          <w:rFonts w:ascii="Times New Roman" w:hAnsi="Times New Roman" w:cs="Times New Roman"/>
          <w:sz w:val="24"/>
          <w:szCs w:val="24"/>
        </w:rPr>
        <w:t xml:space="preserve"> to the environmentby which those mining activities that are</w:t>
      </w:r>
      <w:r>
        <w:rPr>
          <w:rFonts w:ascii="Times New Roman" w:hAnsi="Times New Roman" w:cs="Times New Roman"/>
          <w:sz w:val="24"/>
          <w:szCs w:val="24"/>
        </w:rPr>
        <w:t xml:space="preserve"> often driven by </w:t>
      </w:r>
      <w:r>
        <w:rPr>
          <w:rFonts w:ascii="Times New Roman" w:hAnsi="Times New Roman" w:cs="Times New Roman"/>
          <w:sz w:val="24"/>
          <w:szCs w:val="24"/>
        </w:rPr>
        <w:lastRenderedPageBreak/>
        <w:t>foreign investors, have caused land pollution, threatening biodiversity and local communities’ livelihoods</w:t>
      </w:r>
      <w:r w:rsidR="0082356B">
        <w:rPr>
          <w:rFonts w:ascii="Times New Roman" w:hAnsi="Times New Roman" w:cs="Times New Roman"/>
          <w:sz w:val="24"/>
          <w:szCs w:val="24"/>
        </w:rPr>
        <w:t xml:space="preserve"> in a certain society</w:t>
      </w:r>
      <w:r>
        <w:rPr>
          <w:rFonts w:ascii="Times New Roman" w:hAnsi="Times New Roman" w:cs="Times New Roman"/>
          <w:sz w:val="24"/>
          <w:szCs w:val="24"/>
        </w:rPr>
        <w:t>.</w:t>
      </w:r>
    </w:p>
    <w:p w:rsidR="00B17165" w:rsidRDefault="009E23C5" w:rsidP="00427EFF">
      <w:pPr>
        <w:spacing w:line="360" w:lineRule="auto"/>
        <w:rPr>
          <w:rFonts w:ascii="Times New Roman" w:hAnsi="Times New Roman" w:cs="Times New Roman"/>
          <w:sz w:val="24"/>
          <w:szCs w:val="24"/>
        </w:rPr>
      </w:pPr>
      <w:r>
        <w:rPr>
          <w:rFonts w:ascii="Times New Roman" w:hAnsi="Times New Roman" w:cs="Times New Roman"/>
          <w:sz w:val="24"/>
          <w:szCs w:val="24"/>
        </w:rPr>
        <w:tab/>
        <w:t>Social inequalities</w:t>
      </w:r>
      <w:r w:rsidR="003A39D4">
        <w:rPr>
          <w:rFonts w:ascii="Times New Roman" w:hAnsi="Times New Roman" w:cs="Times New Roman"/>
          <w:sz w:val="24"/>
          <w:szCs w:val="24"/>
        </w:rPr>
        <w:t>; this happens when globalization has created economic opportunities, the benefits are often unequally distributed</w:t>
      </w:r>
      <w:r w:rsidR="0082356B">
        <w:rPr>
          <w:rFonts w:ascii="Times New Roman" w:hAnsi="Times New Roman" w:cs="Times New Roman"/>
          <w:sz w:val="24"/>
          <w:szCs w:val="24"/>
        </w:rPr>
        <w:t xml:space="preserve"> in a certain society</w:t>
      </w:r>
      <w:r w:rsidR="003A39D4">
        <w:rPr>
          <w:rFonts w:ascii="Times New Roman" w:hAnsi="Times New Roman" w:cs="Times New Roman"/>
          <w:sz w:val="24"/>
          <w:szCs w:val="24"/>
        </w:rPr>
        <w:t>. Urban areas like Dar es Salaam have seen rapid growth, but rural areas remain underdeveloped, with limited access to quality education</w:t>
      </w:r>
      <w:r w:rsidR="0082356B">
        <w:rPr>
          <w:rFonts w:ascii="Times New Roman" w:hAnsi="Times New Roman" w:cs="Times New Roman"/>
          <w:sz w:val="24"/>
          <w:szCs w:val="24"/>
        </w:rPr>
        <w:t>, health and other social services in a community hence leading to unsustainable development to Tanzania and other African countries</w:t>
      </w:r>
      <w:r w:rsidR="003A39D4">
        <w:rPr>
          <w:rFonts w:ascii="Times New Roman" w:hAnsi="Times New Roman" w:cs="Times New Roman"/>
          <w:sz w:val="24"/>
          <w:szCs w:val="24"/>
        </w:rPr>
        <w:t>.</w:t>
      </w:r>
    </w:p>
    <w:p w:rsidR="0082356B" w:rsidRDefault="0082356B" w:rsidP="00427EFF">
      <w:pPr>
        <w:spacing w:line="360" w:lineRule="auto"/>
        <w:rPr>
          <w:rFonts w:ascii="Times New Roman" w:hAnsi="Times New Roman" w:cs="Times New Roman"/>
          <w:sz w:val="24"/>
          <w:szCs w:val="24"/>
        </w:rPr>
      </w:pPr>
      <w:r>
        <w:rPr>
          <w:rFonts w:ascii="Times New Roman" w:hAnsi="Times New Roman" w:cs="Times New Roman"/>
          <w:sz w:val="24"/>
          <w:szCs w:val="24"/>
        </w:rPr>
        <w:tab/>
        <w:t>Economic inequality; this happens as globalization has widened the gap between urban and rural areas like Arusha, Dar es Salaam and other cities, rural regions face limitted benefits, exacerbating inequalities.</w:t>
      </w:r>
    </w:p>
    <w:p w:rsidR="0082356B" w:rsidRDefault="0082356B" w:rsidP="00427EFF">
      <w:pPr>
        <w:spacing w:line="360" w:lineRule="auto"/>
        <w:rPr>
          <w:rFonts w:ascii="Times New Roman" w:hAnsi="Times New Roman" w:cs="Times New Roman"/>
          <w:sz w:val="24"/>
          <w:szCs w:val="24"/>
        </w:rPr>
      </w:pPr>
      <w:r>
        <w:rPr>
          <w:rFonts w:ascii="Times New Roman" w:hAnsi="Times New Roman" w:cs="Times New Roman"/>
          <w:sz w:val="24"/>
          <w:szCs w:val="24"/>
        </w:rPr>
        <w:tab/>
        <w:t>Environmental degradation; this happens as the export-oriented agricultural sector has led to deforestation and soil degradation. Increased industrialization, often driven by FDI, contributes to pollution. Thus institutions like TFDA are put into work.</w:t>
      </w:r>
    </w:p>
    <w:p w:rsidR="0082356B" w:rsidRDefault="0082356B" w:rsidP="00427EFF">
      <w:pPr>
        <w:spacing w:line="360" w:lineRule="auto"/>
        <w:rPr>
          <w:rFonts w:ascii="Times New Roman" w:hAnsi="Times New Roman" w:cs="Times New Roman"/>
          <w:sz w:val="24"/>
          <w:szCs w:val="24"/>
        </w:rPr>
      </w:pPr>
      <w:r>
        <w:rPr>
          <w:rFonts w:ascii="Times New Roman" w:hAnsi="Times New Roman" w:cs="Times New Roman"/>
          <w:sz w:val="24"/>
          <w:szCs w:val="24"/>
        </w:rPr>
        <w:tab/>
        <w:t>Dependence on foreign aid; this happens as globalization sometimes fosters dependency on international donors, undermining Tanzania’s efforts to achieve self-reliance in development. Thus making the sustainable development difficult as an impact of globalization.</w:t>
      </w:r>
    </w:p>
    <w:p w:rsidR="00960463" w:rsidRDefault="00960463" w:rsidP="00427EF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Generally, globalization has brought both opportunities and challenges to Tanzania’s sustainable development journey. On one hand, it has spurred economic growth, enhanced technological access, and facilitated environmental </w:t>
      </w:r>
      <w:r w:rsidR="00945D79">
        <w:rPr>
          <w:rFonts w:ascii="Times New Roman" w:hAnsi="Times New Roman" w:cs="Times New Roman"/>
          <w:sz w:val="24"/>
          <w:szCs w:val="24"/>
        </w:rPr>
        <w:t>initiatives through international collaboration. On the other hand, it has exacerbated social inequalities, particularly between urban and rural areas, and led to environmental degradation driven by resource explanation. To fully realize the benefits of globalization while mitigating its adverse effects, Tanzania must adopt inclusive policies that prioritize rural development, equitable access to education and technology, and environmental conservation. By leveraging globalization to bridge gaps and promote social and environmental sustainability, Tanzania can align its development trajectory with the goals of sustainability and equity, ensuring that no community is left behind.</w:t>
      </w:r>
    </w:p>
    <w:p w:rsidR="009E23C5" w:rsidRDefault="009E23C5" w:rsidP="00427EFF">
      <w:pPr>
        <w:spacing w:line="360" w:lineRule="auto"/>
        <w:rPr>
          <w:rFonts w:ascii="Times New Roman" w:hAnsi="Times New Roman" w:cs="Times New Roman"/>
          <w:sz w:val="24"/>
          <w:szCs w:val="24"/>
        </w:rPr>
      </w:pPr>
      <w:r>
        <w:rPr>
          <w:rFonts w:ascii="Times New Roman" w:hAnsi="Times New Roman" w:cs="Times New Roman"/>
          <w:sz w:val="24"/>
          <w:szCs w:val="24"/>
        </w:rPr>
        <w:tab/>
      </w:r>
    </w:p>
    <w:p w:rsidR="00241425" w:rsidRPr="00427EFF" w:rsidRDefault="00241425" w:rsidP="00427EFF">
      <w:pPr>
        <w:spacing w:line="360" w:lineRule="auto"/>
        <w:rPr>
          <w:rFonts w:ascii="Times New Roman" w:hAnsi="Times New Roman" w:cs="Times New Roman"/>
          <w:sz w:val="24"/>
          <w:szCs w:val="24"/>
        </w:rPr>
      </w:pPr>
    </w:p>
    <w:sectPr w:rsidR="00241425" w:rsidRPr="00427EFF" w:rsidSect="0082356B">
      <w:footerReference w:type="default" r:id="rId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3F4" w:rsidRDefault="007123F4" w:rsidP="0082356B">
      <w:pPr>
        <w:spacing w:after="0" w:line="240" w:lineRule="auto"/>
      </w:pPr>
      <w:r>
        <w:separator/>
      </w:r>
    </w:p>
  </w:endnote>
  <w:endnote w:type="continuationSeparator" w:id="1">
    <w:p w:rsidR="007123F4" w:rsidRDefault="007123F4" w:rsidP="008235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176594"/>
      <w:docPartObj>
        <w:docPartGallery w:val="Page Numbers (Bottom of Page)"/>
        <w:docPartUnique/>
      </w:docPartObj>
    </w:sdtPr>
    <w:sdtContent>
      <w:p w:rsidR="0082356B" w:rsidRDefault="0082356B">
        <w:pPr>
          <w:pStyle w:val="Footer"/>
          <w:jc w:val="right"/>
        </w:pPr>
        <w:fldSimple w:instr=" PAGE   \* MERGEFORMAT ">
          <w:r>
            <w:rPr>
              <w:noProof/>
            </w:rPr>
            <w:t>1</w:t>
          </w:r>
        </w:fldSimple>
      </w:p>
    </w:sdtContent>
  </w:sdt>
  <w:p w:rsidR="0082356B" w:rsidRDefault="008235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3F4" w:rsidRDefault="007123F4" w:rsidP="0082356B">
      <w:pPr>
        <w:spacing w:after="0" w:line="240" w:lineRule="auto"/>
      </w:pPr>
      <w:r>
        <w:separator/>
      </w:r>
    </w:p>
  </w:footnote>
  <w:footnote w:type="continuationSeparator" w:id="1">
    <w:p w:rsidR="007123F4" w:rsidRDefault="007123F4" w:rsidP="008235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70F34"/>
    <w:rsid w:val="000907AF"/>
    <w:rsid w:val="00241425"/>
    <w:rsid w:val="00281299"/>
    <w:rsid w:val="00367275"/>
    <w:rsid w:val="003A39D4"/>
    <w:rsid w:val="00427EFF"/>
    <w:rsid w:val="00443369"/>
    <w:rsid w:val="00503032"/>
    <w:rsid w:val="007123F4"/>
    <w:rsid w:val="007415C6"/>
    <w:rsid w:val="00770F34"/>
    <w:rsid w:val="0082356B"/>
    <w:rsid w:val="00945D79"/>
    <w:rsid w:val="00960463"/>
    <w:rsid w:val="009E23C5"/>
    <w:rsid w:val="00B17165"/>
    <w:rsid w:val="00B46736"/>
    <w:rsid w:val="00DF0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35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356B"/>
  </w:style>
  <w:style w:type="paragraph" w:styleId="Footer">
    <w:name w:val="footer"/>
    <w:basedOn w:val="Normal"/>
    <w:link w:val="FooterChar"/>
    <w:uiPriority w:val="99"/>
    <w:unhideWhenUsed/>
    <w:rsid w:val="00823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5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james calyst</cp:lastModifiedBy>
  <cp:revision>2</cp:revision>
  <dcterms:created xsi:type="dcterms:W3CDTF">2024-12-16T11:32:00Z</dcterms:created>
  <dcterms:modified xsi:type="dcterms:W3CDTF">2024-12-16T11:32:00Z</dcterms:modified>
</cp:coreProperties>
</file>