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3241"/>
        <w:gridCol w:w="859"/>
        <w:gridCol w:w="539"/>
        <w:gridCol w:w="118"/>
        <w:gridCol w:w="340"/>
        <w:gridCol w:w="1080"/>
        <w:gridCol w:w="1091"/>
        <w:gridCol w:w="1121"/>
      </w:tblGrid>
      <w:tr>
        <w:trPr>
          <w:trHeight w:val="370" w:hRule="atLeast"/>
        </w:trPr>
        <w:tc>
          <w:tcPr>
            <w:tcW w:w="3157" w:type="pct"/>
            <w:gridSpan w:val="4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b/>
                <w:bCs/>
                <w:color w:val="000000"/>
                <w:sz w:val="40"/>
                <w:szCs w:val="40"/>
                <w:kern w:val="0"/>
              </w:rPr>
              <w:t>회의록</w:t>
            </w:r>
          </w:p>
        </w:tc>
        <w:tc>
          <w:tcPr>
            <w:tcW w:w="225" w:type="pct"/>
            <w:gridSpan w:val="2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결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재</w:t>
            </w:r>
          </w:p>
        </w:tc>
        <w:tc>
          <w:tcPr>
            <w:tcW w:w="53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작성</w:t>
            </w:r>
          </w:p>
        </w:tc>
        <w:tc>
          <w:tcPr>
            <w:tcW w:w="5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검토</w:t>
            </w:r>
          </w:p>
        </w:tc>
        <w:tc>
          <w:tcPr>
            <w:tcW w:w="55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승인</w:t>
            </w:r>
          </w:p>
        </w:tc>
      </w:tr>
      <w:tr>
        <w:trPr>
          <w:trHeight w:val="910" w:hRule="atLeast"/>
        </w:trPr>
        <w:tc>
          <w:tcPr>
            <w:tcW w:w="3157" w:type="pct"/>
            <w:gridSpan w:val="4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25" w:type="pct"/>
            <w:gridSpan w:val="2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53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5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55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426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검토 일자</w:t>
            </w:r>
          </w:p>
        </w:tc>
        <w:tc>
          <w:tcPr>
            <w:tcW w:w="159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20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2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5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.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11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. 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26</w:t>
            </w:r>
          </w:p>
        </w:tc>
        <w:tc>
          <w:tcPr>
            <w:tcW w:w="745" w:type="pct"/>
            <w:gridSpan w:val="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회의 장소</w:t>
            </w:r>
          </w:p>
        </w:tc>
        <w:tc>
          <w:tcPr>
            <w:tcW w:w="1785" w:type="pct"/>
            <w:gridSpan w:val="4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4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교육실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회의 참석자</w:t>
            </w: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이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름 </w:t>
            </w: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이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름 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</w:pPr>
            <w:r>
              <w:rPr>
                <w:lang w:eastAsia="ko-KR"/>
                <w:rFonts w:hint="eastAsia"/>
                <w:rtl w:val="off"/>
              </w:rPr>
              <w:t>박성현</w:t>
            </w: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박한비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조창제</w:t>
            </w: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이향래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7579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회의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내용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(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종합)</w:t>
            </w:r>
          </w:p>
        </w:tc>
        <w:tc>
          <w:tcPr>
            <w:tcW w:w="4123" w:type="pct"/>
            <w:gridSpan w:val="8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[과거 일정]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요구사항 정의(11-17 ~ 11-18)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데이터 수집 계획 수립(11-17 ~ 11-19)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개발 진행(11-19 ~ 현재)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[금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일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현황]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UI 관련 회의(11-25 ~ 11-26)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내일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계획]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개발 진행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b/>
                <w:bCs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</w:rPr>
              <w:t>[회의 내용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 xml:space="preserve"> 요약 - 16:10 ~ 17:35분</w:t>
            </w:r>
            <w:r>
              <w:rPr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</w:rPr>
              <w:t>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>[페이지별 상세 내용]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산출물/와이어프레임_협의안.pptx 참고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로그인된 사람만 추천 운동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 [운동 페이지]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    - 반드시 로그인 된 사용자만 접근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    - 스트레칭 영상 + 시간 + 기간 선택 + 추천 운동 시작 버튼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 [로그인]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    - 자동 출석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   - 출석일 조회만 가능하게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 w:hint="default"/>
                <w:u w:color="auto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[회의가 필요한 내용]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- 다이어트의 유형 정의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- ROM(활용 방법은 추후 논의)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ㄴ 원래 목적 - 관절 가동 범위를 넘어서는 운동은 하지않게 하기 위함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 - 식단은 GPT 활용해서 추천 받기로 할지 논의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>[누락된 기능]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회원 등급 측정 및 조회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</w:pPr>
          </w:p>
        </w:tc>
      </w:tr>
    </w:tbl>
    <w:p/>
    <w:tbl>
      <w:tblPr>
        <w:tblOverlap w:val="never"/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8389"/>
      </w:tblGrid>
      <w:tr>
        <w:trPr>
          <w:trHeight w:val="3499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회의내용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(기존)</w:t>
            </w:r>
          </w:p>
        </w:tc>
        <w:tc>
          <w:tcPr>
            <w:tcW w:w="4123" w:type="pct"/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[확정된 내용]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-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 xml:space="preserve">앱의 목적: </w:t>
            </w:r>
            <w:r>
              <w:rPr>
                <w:lang w:eastAsia="ko-KR"/>
                <w:rFonts w:ascii="굴림" w:eastAsia="굴림" w:hAnsi="굴림" w:cs="굴림"/>
                <w:b/>
                <w:bCs/>
                <w:color w:val="000000"/>
                <w:szCs w:val="20"/>
                <w:kern w:val="0"/>
                <w:rtl w:val="off"/>
              </w:rPr>
              <w:t>체중감량(1), 자세 교정(2), 근력(2)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, 유연성(3), 상태유지(4)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- 앱의 형태: 웹앱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-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용어 정의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홈트레이닝: 밴드, 덤벨을 제외한 기구를 사용하지 않는 운동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구독: 구독자, 비구독자로 구분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- 법 관련 내용: 실서비스에서 고려하기로 결정(개발 단계에서 무시)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- </w:t>
            </w: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>운동 추천 - (5분/10분 등) 시간에 맞는 커리큘럼 영상(결합 및 반복재생) 제공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>- AI를 활용한 운동영상 생성 확인 필요 - 불가/영상 파일로 대체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- </w:t>
            </w: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>데이터 수집은 회원가입/(처음)운동서비스/(처음)구독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 - footer는 카피라이트 정도만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 - ID 옆에 구독/구독중 표시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 - 구독 혜택에 대해 기재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 - 홈 페이지는 서비스 설명과 핵심 기능 기재, 아래로 슬라이드하는 형식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b/>
                <w:bCs/>
                <w:u w:color="auto"/>
                <w:rtl w:val="off"/>
              </w:rPr>
              <w:t>[불필요 기능]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 - 알람 기능 제거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[핵심 기능]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 xml:space="preserve">  1. 개인 맞춤형 운동 프로그램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  - 일수를 사용자가 선택하면 운동 루틴이나 커리큘럼을 제시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  - 식단과 운동을 루틴이나 커리큘럼을 제공하는 기능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 xml:space="preserve">2.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개인 맞춤형 식이요법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  - 개인 맞춤형 식이요법 제시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 xml:space="preserve">3.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커뮤니티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 xml:space="preserve">[부가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기능 리스트]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정보 제공 기능(BMI, 식단, 기초대사량)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관절 가동 범위 기능 제공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strike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trike/>
                <w:color w:val="000000"/>
                <w:szCs w:val="20"/>
                <w:kern w:val="0"/>
                <w:rtl w:val="off"/>
              </w:rPr>
              <w:t xml:space="preserve">  푸시 기능(알림 기능)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영상에 따른 가이드라인 소리가 나오는 기능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시간을 입력하면 커리큘럼을 제시(분단위, 주차별)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맞춤형 식단 제공(6끼니 정도)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식품 구매 기능(쿠팡, 마켓컬리 연동) - 구독자에게만 제공되는 기능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국민체육진흥공단 - 체력측정(API 미제공, 유사하게 구현 필요)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인바디앱 연동(API 제공하나 장비와 직접연결, 개인 정보로 가져올 수 없음)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fldChar w:fldCharType="begin"/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instrText xml:space="preserve"> HYPERLINK "https://www.data.go.kr/data/15108846/openapi.do" </w:instrTex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fldChar w:fldCharType="separate"/>
            </w:r>
            <w:r>
              <w:rPr>
                <w:rStyle w:val="a8"/>
                <w:lang w:eastAsia="ko-KR"/>
                <w:rFonts w:ascii="굴림" w:eastAsia="굴림" w:hAnsi="굴림" w:cs="굴림" w:hint="eastAsia"/>
                <w:szCs w:val="20"/>
                <w:kern w:val="0"/>
                <w:rtl w:val="off"/>
              </w:rPr>
              <w:t>국민체력 100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fldChar w:fldCharType="end"/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- 연령대(성인/유아/청소년), 방식(맨몸, 아령 등), 영상제공(API 존재)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식단인증을 통한 보상 제공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개인 레포트 기능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 QnA 추가(</w:t>
            </w: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>헤더에 구현)</w:t>
            </w: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- 쳇봇 의견은 논의 필요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 (구독 데이터 수집 시) 못먹는 음식 - 비건/물 섭취량 등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데이터 수집 계획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AI를 활용한 운동영상 생성 데이터 수집 확인(불가)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이미지 내 칼로리 추정을 위한 학습 데이터 확인(확인)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추천 관련은 우선 LLM 활용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운동 수행 능력 - 초급/중급/고급 담당자가 룰 정해서 구현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출석 및 운동으로 획득한 포인트 보상 활용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color w:val="000000"/>
                <w:szCs w:val="20"/>
                <w:kern w:val="0"/>
                <w:rtl w:val="off"/>
              </w:rPr>
              <w:t xml:space="preserve">  - 구독 수익을 활용한 치팅데이 할인쿠폰 및 보상 지급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- 외부업체 광고를 통한 보상 지급(치킨, 비타민, 크레아틴, 보충제 등)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[확인한 내용]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u w:color="auto"/>
                <w:rtl w:val="off"/>
              </w:rPr>
              <w:t>- 국민체육진흥공단(</w:t>
            </w: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>체력 측정 기능 구현) 가능한지 확인 필요(불가 - 유사하게 구현)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>- AI를 활용한 운동영상 생성 데이터 수집 확인(불가)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b/>
                <w:bCs/>
                <w:u w:color="auto"/>
                <w:rtl w:val="off"/>
              </w:rPr>
              <w:t>[업무 분장]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회원기능 - 백엔드(성현님), 프론트(한비님)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구독기능 - 백엔드(성현님)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신체정보 - 향래님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맞춤형기능 향래님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</w:tbl>
    <w:p/>
    <w:tbl>
      <w:tblPr>
        <w:tblOverlap w:val="never"/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8389"/>
      </w:tblGrid>
      <w:tr>
        <w:trPr>
          <w:trHeight w:val="3499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진행관련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(-)</w:t>
            </w:r>
          </w:p>
        </w:tc>
        <w:tc>
          <w:tcPr>
            <w:tcW w:w="4123" w:type="pct"/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[스크럼 양식]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280"/>
              <w:gridCol w:w="996"/>
              <w:gridCol w:w="1930"/>
              <w:gridCol w:w="1653"/>
              <w:gridCol w:w="2154"/>
            </w:tblGrid>
            <w:tr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오전/오후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성명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한 일</w:t>
                  </w:r>
                </w:p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(어제/오늘)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할 일</w:t>
                  </w:r>
                </w:p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(오늘/내일)</w:t>
                  </w: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제한사항</w:t>
                  </w:r>
                </w:p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(막힌점)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</w:rPr>
                    <w:t>-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</w:tr>
          </w:tbl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</w:tbl>
    <w:p>
      <w:pPr>
        <w:jc w:val="left"/>
        <w:rPr>
          <w:sz w:val="2"/>
          <w:szCs w:val="2"/>
        </w:rPr>
      </w:pPr>
    </w:p>
    <w:p>
      <w:pPr>
        <w:jc w:val="left"/>
        <w:rPr>
          <w:sz w:val="2"/>
          <w:szCs w:val="2"/>
        </w:rPr>
      </w:pPr>
    </w:p>
    <w:p>
      <w:pPr>
        <w:jc w:val="left"/>
        <w:rPr>
          <w:sz w:val="2"/>
          <w:szCs w:val="2"/>
        </w:rPr>
      </w:pPr>
    </w:p>
    <w:sectPr>
      <w:pgSz w:w="11906" w:h="16838"/>
      <w:pgMar w:top="1134" w:right="851" w:bottom="1134" w:left="851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G마켓 산스 TTF Light">
    <w:panose1 w:val="02000000000000000000"/>
    <w:family w:val="auto"/>
    <w:charset w:val="81"/>
    <w:notTrueType w:val="false"/>
    <w:sig w:usb0="00000003" w:usb1="21D72C50" w:usb2="00000010" w:usb3="00000001" w:csb0="002A0005" w:csb1="00000001"/>
  </w:font>
  <w:font w:name="나눔스퀘어">
    <w:family w:val="modern"/>
    <w:altName w:val="맑은 고딕"/>
    <w:charset w:val="81"/>
    <w:notTrueType w:val="false"/>
    <w:pitch w:val="variable"/>
    <w:sig w:usb0="00000203" w:usb1="29D72C10" w:usb2="00000010" w:usb3="00000000" w:csb0="00280005" w:csb1="0000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ab3758b"/>
    <w:multiLevelType w:val="hybridMultilevel"/>
    <w:tmpl w:val="b2ae68dc"/>
    <w:lvl w:ilvl="0" w:tplc="59022708">
      <w:start w:val="2025"/>
      <w:numFmt w:val="bullet"/>
      <w:lvlText w:val="-"/>
      <w:lvlJc w:val="left"/>
      <w:pPr>
        <w:ind w:left="465" w:hanging="360"/>
      </w:pPr>
      <w:rPr>
        <w:rFonts w:ascii="굴림" w:eastAsia="굴림" w:hAnsi="굴림" w:cs="굴림" w:hint="eastAsia"/>
      </w:rPr>
    </w:lvl>
    <w:lvl w:ilvl="1" w:tentative="on" w:tplc="4090003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>
    <w:nsid w:val="247b29f4"/>
    <w:multiLevelType w:val="multilevel"/>
    <w:tmpl w:val="55b208a2"/>
    <w:lvl w:ilvl="0">
      <w:start w:val="1"/>
      <w:lvlText w:val="%1."/>
      <w:lvlJc w:val="left"/>
      <w:pStyle w:val="a"/>
      <w:pPr>
        <w:ind w:left="720" w:hanging="720"/>
        <w:tabs>
          <w:tab w:val="num" w:pos="720"/>
        </w:tabs>
      </w:pPr>
    </w:lvl>
    <w:lvl w:ilvl="1">
      <w:start w:val="1"/>
      <w:lvlText w:val="%2."/>
      <w:lvlJc w:val="left"/>
      <w:pPr>
        <w:ind w:left="1440" w:hanging="720"/>
        <w:tabs>
          <w:tab w:val="num" w:pos="1440"/>
        </w:tabs>
      </w:pPr>
    </w:lvl>
    <w:lvl w:ilvl="2">
      <w:start w:val="1"/>
      <w:lvlText w:val="%3."/>
      <w:lvlJc w:val="left"/>
      <w:pPr>
        <w:ind w:left="2160" w:hanging="720"/>
        <w:tabs>
          <w:tab w:val="num" w:pos="2160"/>
        </w:tabs>
      </w:pPr>
    </w:lvl>
    <w:lvl w:ilvl="3">
      <w:start w:val="1"/>
      <w:lvlText w:val="%4."/>
      <w:lvlJc w:val="left"/>
      <w:pPr>
        <w:ind w:left="2880" w:hanging="720"/>
        <w:tabs>
          <w:tab w:val="num" w:pos="2880"/>
        </w:tabs>
      </w:pPr>
    </w:lvl>
    <w:lvl w:ilvl="4">
      <w:start w:val="1"/>
      <w:lvlText w:val="%5."/>
      <w:lvlJc w:val="left"/>
      <w:pPr>
        <w:ind w:left="3600" w:hanging="720"/>
        <w:tabs>
          <w:tab w:val="num" w:pos="3600"/>
        </w:tabs>
      </w:pPr>
    </w:lvl>
    <w:lvl w:ilvl="5">
      <w:start w:val="1"/>
      <w:lvlText w:val="%6."/>
      <w:lvlJc w:val="left"/>
      <w:pPr>
        <w:ind w:left="4320" w:hanging="720"/>
        <w:tabs>
          <w:tab w:val="num" w:pos="4320"/>
        </w:tabs>
      </w:pPr>
    </w:lvl>
    <w:lvl w:ilvl="6">
      <w:start w:val="1"/>
      <w:lvlText w:val="%7."/>
      <w:lvlJc w:val="left"/>
      <w:pPr>
        <w:ind w:left="5040" w:hanging="720"/>
        <w:tabs>
          <w:tab w:val="num" w:pos="5040"/>
        </w:tabs>
      </w:pPr>
    </w:lvl>
    <w:lvl w:ilvl="7">
      <w:start w:val="1"/>
      <w:lvlText w:val="%8."/>
      <w:lvlJc w:val="left"/>
      <w:pPr>
        <w:ind w:left="5760" w:hanging="720"/>
        <w:tabs>
          <w:tab w:val="num" w:pos="5760"/>
        </w:tabs>
      </w:pPr>
    </w:lvl>
    <w:lvl w:ilvl="8">
      <w:start w:val="1"/>
      <w:lvlText w:val="%9."/>
      <w:lvlJc w:val="left"/>
      <w:pPr>
        <w:ind w:left="6480" w:hanging="720"/>
        <w:tabs>
          <w:tab w:val="num" w:pos="6480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-13975579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-13975387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-1670976582" w:qFormat="1"/>
    <w:lsdException w:name="Emphasis" w:uiPriority="187567228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-963983397" w:qFormat="1"/>
    <w:lsdException w:name="Intense Emphasis" w:uiPriority="1875674839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0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0"/>
    <w:next w:val="a0"/>
    <w:link w:val="1Char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바탕글"/>
    <w:basedOn w:val="a0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5">
    <w:name w:val="List Paragraph"/>
    <w:uiPriority w:val="34"/>
    <w:basedOn w:val="a0"/>
    <w:qFormat/>
    <w:pPr>
      <w:ind w:leftChars="400" w:left="800"/>
    </w:pPr>
  </w:style>
  <w:style w:type="paragraph" w:customStyle="1" w:styleId="a">
    <w:name w:val="답변"/>
    <w:basedOn w:val="a0"/>
    <w:link w:val="Char"/>
    <w:qFormat/>
    <w:pPr>
      <w:ind w:leftChars="300" w:left="300"/>
      <w:snapToGrid w:val="0"/>
      <w:numPr>
        <w:numId w:val="2"/>
      </w:numPr>
      <w:spacing w:after="0" w:line="240" w:lineRule="auto"/>
      <w:textAlignment w:val="baseline"/>
    </w:pPr>
    <w:rPr>
      <w:rFonts w:ascii="굴림" w:eastAsia="나눔스퀘어" w:hAnsi="굴림" w:cs="굴림"/>
      <w:i/>
      <w:color w:val="000000"/>
      <w:szCs w:val="20"/>
      <w:kern w:val="0"/>
    </w:rPr>
  </w:style>
  <w:style w:type="character" w:customStyle="1" w:styleId="Char">
    <w:name w:val="답변 Char"/>
    <w:basedOn w:val="a1"/>
    <w:link w:val="a"/>
    <w:rPr>
      <w:rFonts w:ascii="굴림" w:eastAsia="나눔스퀘어" w:hAnsi="굴림" w:cs="굴림"/>
      <w:i/>
      <w:color w:val="000000"/>
      <w:szCs w:val="20"/>
      <w:kern w:val="0"/>
    </w:rPr>
  </w:style>
  <w:style w:type="paragraph" w:styleId="a6">
    <w:name w:val="header"/>
    <w:uiPriority w:val="99"/>
    <w:basedOn w:val="a0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1"/>
    <w:link w:val="a6"/>
  </w:style>
  <w:style w:type="paragraph" w:styleId="a7">
    <w:name w:val="footer"/>
    <w:uiPriority w:val="99"/>
    <w:basedOn w:val="a0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1"/>
    <w:link w:val="a7"/>
  </w:style>
  <w:style w:type="character" w:styleId="a8">
    <w:name w:val="Hyperlink"/>
    <w:uiPriority w:val="99"/>
    <w:basedOn w:val="a1"/>
    <w:unhideWhenUsed/>
    <w:rPr>
      <w:color w:val="0563C1"/>
      <w:u w:val="single" w:color="auto"/>
    </w:rPr>
  </w:style>
  <w:style w:type="character" w:customStyle="1" w:styleId="UnresolvedMention">
    <w:name w:val="Unresolved Mention"/>
    <w:uiPriority w:val="99"/>
    <w:basedOn w:val="a1"/>
    <w:semiHidden/>
    <w:unhideWhenUsed/>
    <w:rPr>
      <w:color w:val="605E5C"/>
      <w:shd w:val="clear" w:color="auto" w:fill="E1DFDD"/>
    </w:rPr>
  </w:style>
  <w:style w:type="paragraph" w:styleId="a9">
    <w:name w:val="Title"/>
    <w:uiPriority w:val="10"/>
    <w:basedOn w:val="a0"/>
    <w:next w:val="a0"/>
    <w:link w:val="Char2"/>
    <w:qFormat/>
    <w:pPr>
      <w:outlineLvl w:val="0"/>
      <w:jc w:val="center"/>
      <w:spacing w:after="120" w:before="24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제목 Char"/>
    <w:uiPriority w:val="10"/>
    <w:basedOn w:val="a1"/>
    <w:link w:val="a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제목 1 Char"/>
    <w:uiPriority w:val="9"/>
    <w:basedOn w:val="a1"/>
    <w:link w:val="1"/>
    <w:rPr>
      <w:rFonts w:asciiTheme="majorHAnsi" w:eastAsiaTheme="majorEastAsia" w:hAnsiTheme="majorHAnsi" w:cstheme="majorBidi"/>
      <w:sz w:val="28"/>
      <w:szCs w:val="28"/>
    </w:rPr>
  </w:style>
  <w:style w:type="table" w:customStyle="1" w:styleId="aa">
    <w:name w:val="Table Grid"/>
    <w:basedOn w:val="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human</dc:creator>
  <cp:keywords/>
  <dc:description/>
  <cp:lastModifiedBy>human</cp:lastModifiedBy>
  <cp:revision>1</cp:revision>
  <dcterms:created xsi:type="dcterms:W3CDTF">2023-11-09T12:08:00Z</dcterms:created>
  <dcterms:modified xsi:type="dcterms:W3CDTF">2025-11-26T09:16:31Z</dcterms:modified>
  <cp:lastPrinted>2023-02-09T08:57:00Z</cp:lastPrinted>
  <cp:version>1200.0100.01</cp:version>
</cp:coreProperties>
</file>