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67C" w:rsidRDefault="00983203" w:rsidP="00983203">
      <w:pPr>
        <w:jc w:val="center"/>
      </w:pPr>
      <w:r>
        <w:t>Facebook Landing Page Automation Testing</w:t>
      </w:r>
    </w:p>
    <w:p w:rsidR="00076B75" w:rsidRDefault="00076B75" w:rsidP="00983203">
      <w:pPr>
        <w:jc w:val="center"/>
      </w:pP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2155"/>
        <w:gridCol w:w="1440"/>
        <w:gridCol w:w="1800"/>
        <w:gridCol w:w="2085"/>
        <w:gridCol w:w="833"/>
      </w:tblGrid>
      <w:tr w:rsidR="00983203" w:rsidTr="00076B75">
        <w:tc>
          <w:tcPr>
            <w:tcW w:w="2155" w:type="dxa"/>
            <w:shd w:val="clear" w:color="auto" w:fill="E7E6E6" w:themeFill="background2"/>
          </w:tcPr>
          <w:p w:rsidR="00983203" w:rsidRDefault="00983203" w:rsidP="00983203">
            <w:pPr>
              <w:jc w:val="center"/>
            </w:pPr>
          </w:p>
          <w:p w:rsidR="00983203" w:rsidRDefault="00983203" w:rsidP="00983203">
            <w:pPr>
              <w:jc w:val="center"/>
            </w:pPr>
            <w:r>
              <w:t>Test case description</w:t>
            </w:r>
          </w:p>
        </w:tc>
        <w:tc>
          <w:tcPr>
            <w:tcW w:w="1440" w:type="dxa"/>
            <w:shd w:val="clear" w:color="auto" w:fill="E7E6E6" w:themeFill="background2"/>
          </w:tcPr>
          <w:p w:rsidR="00983203" w:rsidRDefault="00983203" w:rsidP="00983203">
            <w:pPr>
              <w:jc w:val="center"/>
            </w:pPr>
          </w:p>
          <w:p w:rsidR="00983203" w:rsidRDefault="00983203" w:rsidP="00983203">
            <w:pPr>
              <w:jc w:val="center"/>
            </w:pPr>
            <w:r>
              <w:t>Pre – condition</w:t>
            </w:r>
          </w:p>
          <w:p w:rsidR="00983203" w:rsidRDefault="00983203" w:rsidP="00983203">
            <w:pPr>
              <w:jc w:val="center"/>
            </w:pPr>
          </w:p>
        </w:tc>
        <w:tc>
          <w:tcPr>
            <w:tcW w:w="1800" w:type="dxa"/>
            <w:shd w:val="clear" w:color="auto" w:fill="E7E6E6" w:themeFill="background2"/>
          </w:tcPr>
          <w:p w:rsidR="00983203" w:rsidRDefault="00983203" w:rsidP="00983203">
            <w:pPr>
              <w:jc w:val="center"/>
            </w:pPr>
          </w:p>
          <w:p w:rsidR="00983203" w:rsidRDefault="00983203" w:rsidP="00983203">
            <w:pPr>
              <w:jc w:val="center"/>
            </w:pPr>
            <w:r>
              <w:t>Testing step</w:t>
            </w:r>
          </w:p>
        </w:tc>
        <w:tc>
          <w:tcPr>
            <w:tcW w:w="2085" w:type="dxa"/>
            <w:shd w:val="clear" w:color="auto" w:fill="E7E6E6" w:themeFill="background2"/>
          </w:tcPr>
          <w:p w:rsidR="00983203" w:rsidRDefault="00983203" w:rsidP="00983203">
            <w:pPr>
              <w:jc w:val="center"/>
            </w:pPr>
          </w:p>
          <w:p w:rsidR="00983203" w:rsidRDefault="00983203" w:rsidP="00983203">
            <w:pPr>
              <w:jc w:val="center"/>
            </w:pPr>
            <w:r>
              <w:t>Expected Result</w:t>
            </w:r>
          </w:p>
        </w:tc>
        <w:tc>
          <w:tcPr>
            <w:tcW w:w="833" w:type="dxa"/>
            <w:shd w:val="clear" w:color="auto" w:fill="E7E6E6" w:themeFill="background2"/>
          </w:tcPr>
          <w:p w:rsidR="00983203" w:rsidRDefault="00983203" w:rsidP="00983203">
            <w:pPr>
              <w:jc w:val="center"/>
            </w:pPr>
          </w:p>
          <w:p w:rsidR="00983203" w:rsidRDefault="00983203" w:rsidP="00983203">
            <w:pPr>
              <w:jc w:val="center"/>
            </w:pPr>
            <w:r>
              <w:t>Result</w:t>
            </w:r>
          </w:p>
        </w:tc>
      </w:tr>
      <w:tr w:rsidR="00983203" w:rsidTr="00076B75">
        <w:tc>
          <w:tcPr>
            <w:tcW w:w="2155" w:type="dxa"/>
          </w:tcPr>
          <w:p w:rsidR="00983203" w:rsidRDefault="00983203" w:rsidP="00983203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button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email</w:t>
            </w:r>
            <w:r w:rsidR="00076B75">
              <w:t>.</w:t>
            </w:r>
          </w:p>
        </w:tc>
        <w:tc>
          <w:tcPr>
            <w:tcW w:w="1440" w:type="dxa"/>
          </w:tcPr>
          <w:p w:rsidR="00983203" w:rsidRDefault="00983203" w:rsidP="00983203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  <w:r w:rsidR="00076B75">
              <w:t>.</w:t>
            </w:r>
          </w:p>
        </w:tc>
        <w:tc>
          <w:tcPr>
            <w:tcW w:w="1800" w:type="dxa"/>
          </w:tcPr>
          <w:p w:rsidR="00983203" w:rsidRDefault="00983203" w:rsidP="00983203"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click </w:t>
            </w:r>
            <w:proofErr w:type="spellStart"/>
            <w:r>
              <w:t>pada</w:t>
            </w:r>
            <w:proofErr w:type="spellEnd"/>
            <w:r>
              <w:t xml:space="preserve"> button input email</w:t>
            </w:r>
            <w:r w:rsidR="00076B75">
              <w:t>.</w:t>
            </w:r>
          </w:p>
        </w:tc>
        <w:tc>
          <w:tcPr>
            <w:tcW w:w="2085" w:type="dxa"/>
          </w:tcPr>
          <w:p w:rsidR="00983203" w:rsidRDefault="00983203" w:rsidP="00983203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button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email</w:t>
            </w:r>
            <w:r w:rsidR="00076B75">
              <w:t>.</w:t>
            </w:r>
          </w:p>
        </w:tc>
        <w:tc>
          <w:tcPr>
            <w:tcW w:w="833" w:type="dxa"/>
            <w:shd w:val="clear" w:color="auto" w:fill="00B050"/>
          </w:tcPr>
          <w:p w:rsidR="00983203" w:rsidRDefault="00983203" w:rsidP="00983203"/>
          <w:p w:rsidR="00983203" w:rsidRDefault="00983203" w:rsidP="00983203">
            <w:r>
              <w:t>Passed</w:t>
            </w:r>
          </w:p>
        </w:tc>
      </w:tr>
      <w:tr w:rsidR="00983203" w:rsidTr="00076B75">
        <w:trPr>
          <w:trHeight w:val="1682"/>
        </w:trPr>
        <w:tc>
          <w:tcPr>
            <w:tcW w:w="2155" w:type="dxa"/>
          </w:tcPr>
          <w:p w:rsidR="00ED7F2C" w:rsidRDefault="00ED7F2C" w:rsidP="00983203"/>
          <w:p w:rsidR="00ED7F2C" w:rsidRDefault="00ED7F2C" w:rsidP="00983203"/>
          <w:p w:rsidR="00ED7F2C" w:rsidRDefault="00ED7F2C" w:rsidP="00983203"/>
          <w:p w:rsidR="00983203" w:rsidRDefault="00983203" w:rsidP="00983203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email</w:t>
            </w:r>
            <w:r w:rsidR="00076B75">
              <w:t>.</w:t>
            </w:r>
          </w:p>
        </w:tc>
        <w:tc>
          <w:tcPr>
            <w:tcW w:w="1440" w:type="dxa"/>
          </w:tcPr>
          <w:p w:rsidR="00ED7F2C" w:rsidRDefault="00ED7F2C" w:rsidP="00983203"/>
          <w:p w:rsidR="00ED7F2C" w:rsidRDefault="00ED7F2C" w:rsidP="00983203"/>
          <w:p w:rsidR="00983203" w:rsidRDefault="00983203" w:rsidP="00983203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  <w:r w:rsidR="00076B75">
              <w:t>.</w:t>
            </w:r>
          </w:p>
        </w:tc>
        <w:tc>
          <w:tcPr>
            <w:tcW w:w="1800" w:type="dxa"/>
          </w:tcPr>
          <w:p w:rsidR="00983203" w:rsidRDefault="00ED7F2C" w:rsidP="00ED7F2C">
            <w:r>
              <w:t xml:space="preserve">1. </w:t>
            </w:r>
            <w:r w:rsidR="00983203">
              <w:t xml:space="preserve">User </w:t>
            </w:r>
            <w:proofErr w:type="spellStart"/>
            <w:r w:rsidR="00983203">
              <w:t>melakukan</w:t>
            </w:r>
            <w:proofErr w:type="spellEnd"/>
            <w:r w:rsidR="00983203">
              <w:t xml:space="preserve"> click </w:t>
            </w:r>
            <w:proofErr w:type="spellStart"/>
            <w:r w:rsidR="00983203">
              <w:t>pada</w:t>
            </w:r>
            <w:proofErr w:type="spellEnd"/>
            <w:r w:rsidR="00983203">
              <w:t xml:space="preserve"> </w:t>
            </w:r>
            <w:r>
              <w:t>button input email.</w:t>
            </w:r>
          </w:p>
          <w:p w:rsidR="00ED7F2C" w:rsidRDefault="00ED7F2C" w:rsidP="00ED7F2C"/>
          <w:p w:rsidR="00ED7F2C" w:rsidRDefault="00ED7F2C" w:rsidP="00ED7F2C">
            <w:r>
              <w:t xml:space="preserve">2. User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pada</w:t>
            </w:r>
            <w:proofErr w:type="spellEnd"/>
            <w:r>
              <w:t xml:space="preserve"> dialog box email.</w:t>
            </w:r>
          </w:p>
        </w:tc>
        <w:tc>
          <w:tcPr>
            <w:tcW w:w="2085" w:type="dxa"/>
          </w:tcPr>
          <w:p w:rsidR="00ED7F2C" w:rsidRDefault="00ED7F2C" w:rsidP="00ED7F2C"/>
          <w:p w:rsidR="00ED7F2C" w:rsidRDefault="00ED7F2C" w:rsidP="00ED7F2C"/>
          <w:p w:rsidR="00983203" w:rsidRDefault="00ED7F2C" w:rsidP="00ED7F2C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email </w:t>
            </w:r>
            <w:proofErr w:type="spellStart"/>
            <w:r>
              <w:t>pada</w:t>
            </w:r>
            <w:proofErr w:type="spellEnd"/>
            <w:r>
              <w:t xml:space="preserve"> fill box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  <w:tc>
          <w:tcPr>
            <w:tcW w:w="833" w:type="dxa"/>
            <w:shd w:val="clear" w:color="auto" w:fill="00B050"/>
          </w:tcPr>
          <w:p w:rsidR="00983203" w:rsidRDefault="00983203" w:rsidP="00ED7F2C">
            <w:pPr>
              <w:jc w:val="center"/>
            </w:pPr>
          </w:p>
          <w:p w:rsidR="00ED7F2C" w:rsidRDefault="00ED7F2C" w:rsidP="00ED7F2C">
            <w:pPr>
              <w:jc w:val="center"/>
            </w:pPr>
          </w:p>
          <w:p w:rsidR="00ED7F2C" w:rsidRDefault="00ED7F2C" w:rsidP="00ED7F2C">
            <w:pPr>
              <w:jc w:val="center"/>
            </w:pPr>
          </w:p>
          <w:p w:rsidR="00ED7F2C" w:rsidRDefault="00ED7F2C" w:rsidP="00ED7F2C">
            <w:pPr>
              <w:jc w:val="center"/>
            </w:pPr>
          </w:p>
          <w:p w:rsidR="00ED7F2C" w:rsidRDefault="00ED7F2C" w:rsidP="00ED7F2C">
            <w:pPr>
              <w:jc w:val="center"/>
            </w:pPr>
            <w:r>
              <w:t>Passed</w:t>
            </w:r>
          </w:p>
        </w:tc>
      </w:tr>
      <w:tr w:rsidR="00983203" w:rsidTr="00076B75">
        <w:tc>
          <w:tcPr>
            <w:tcW w:w="2155" w:type="dxa"/>
          </w:tcPr>
          <w:p w:rsidR="00ED7F2C" w:rsidRDefault="00ED7F2C" w:rsidP="00ED7F2C"/>
          <w:p w:rsidR="00ED7F2C" w:rsidRDefault="00ED7F2C" w:rsidP="00ED7F2C"/>
          <w:p w:rsidR="00ED7F2C" w:rsidRDefault="00ED7F2C" w:rsidP="00ED7F2C"/>
          <w:p w:rsidR="00983203" w:rsidRDefault="00ED7F2C" w:rsidP="00ED7F2C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password</w:t>
            </w:r>
            <w:r w:rsidR="00076B75">
              <w:t>.</w:t>
            </w:r>
          </w:p>
        </w:tc>
        <w:tc>
          <w:tcPr>
            <w:tcW w:w="1440" w:type="dxa"/>
          </w:tcPr>
          <w:p w:rsidR="00ED7F2C" w:rsidRDefault="00ED7F2C" w:rsidP="00ED7F2C"/>
          <w:p w:rsidR="00ED7F2C" w:rsidRDefault="00ED7F2C" w:rsidP="00ED7F2C"/>
          <w:p w:rsidR="00983203" w:rsidRDefault="00ED7F2C" w:rsidP="00ED7F2C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  <w:r w:rsidR="00076B75">
              <w:t>.</w:t>
            </w:r>
          </w:p>
        </w:tc>
        <w:tc>
          <w:tcPr>
            <w:tcW w:w="1800" w:type="dxa"/>
          </w:tcPr>
          <w:p w:rsidR="00983203" w:rsidRDefault="00ED7F2C" w:rsidP="00ED7F2C">
            <w:r>
              <w:t xml:space="preserve">1.  User </w:t>
            </w:r>
            <w:proofErr w:type="spellStart"/>
            <w:r>
              <w:t>melakukan</w:t>
            </w:r>
            <w:proofErr w:type="spellEnd"/>
            <w:r>
              <w:t xml:space="preserve"> click </w:t>
            </w:r>
            <w:proofErr w:type="spellStart"/>
            <w:r>
              <w:t>pada</w:t>
            </w:r>
            <w:proofErr w:type="spellEnd"/>
            <w:r>
              <w:t xml:space="preserve"> button input password.</w:t>
            </w:r>
          </w:p>
          <w:p w:rsidR="00ED7F2C" w:rsidRDefault="00ED7F2C" w:rsidP="00ED7F2C"/>
          <w:p w:rsidR="00ED7F2C" w:rsidRDefault="00ED7F2C" w:rsidP="00ED7F2C">
            <w:r>
              <w:t xml:space="preserve">2. User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pada</w:t>
            </w:r>
            <w:proofErr w:type="spellEnd"/>
            <w:r>
              <w:t xml:space="preserve"> dialog box password</w:t>
            </w:r>
            <w:r w:rsidR="00076B75">
              <w:t>.</w:t>
            </w:r>
          </w:p>
        </w:tc>
        <w:tc>
          <w:tcPr>
            <w:tcW w:w="2085" w:type="dxa"/>
          </w:tcPr>
          <w:p w:rsidR="00983203" w:rsidRDefault="00983203" w:rsidP="00ED7F2C"/>
          <w:p w:rsidR="00ED7F2C" w:rsidRDefault="00ED7F2C" w:rsidP="00ED7F2C"/>
          <w:p w:rsidR="00ED7F2C" w:rsidRDefault="00ED7F2C" w:rsidP="00ED7F2C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password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fillbox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  <w:tc>
          <w:tcPr>
            <w:tcW w:w="833" w:type="dxa"/>
            <w:shd w:val="clear" w:color="auto" w:fill="00B050"/>
          </w:tcPr>
          <w:p w:rsidR="00983203" w:rsidRDefault="00983203" w:rsidP="00983203">
            <w:pPr>
              <w:jc w:val="center"/>
            </w:pPr>
          </w:p>
          <w:p w:rsidR="00ED7F2C" w:rsidRDefault="00ED7F2C" w:rsidP="00983203">
            <w:pPr>
              <w:jc w:val="center"/>
            </w:pPr>
          </w:p>
          <w:p w:rsidR="00ED7F2C" w:rsidRDefault="00ED7F2C" w:rsidP="00983203">
            <w:pPr>
              <w:jc w:val="center"/>
            </w:pPr>
          </w:p>
          <w:p w:rsidR="00ED7F2C" w:rsidRDefault="00ED7F2C" w:rsidP="00983203">
            <w:pPr>
              <w:jc w:val="center"/>
            </w:pPr>
          </w:p>
          <w:p w:rsidR="00ED7F2C" w:rsidRDefault="00ED7F2C" w:rsidP="00983203">
            <w:pPr>
              <w:jc w:val="center"/>
            </w:pPr>
            <w:r>
              <w:t>Passed</w:t>
            </w:r>
          </w:p>
        </w:tc>
      </w:tr>
      <w:tr w:rsidR="00983203" w:rsidTr="00076B75">
        <w:tc>
          <w:tcPr>
            <w:tcW w:w="2155" w:type="dxa"/>
          </w:tcPr>
          <w:p w:rsidR="00ED7F2C" w:rsidRDefault="00ED7F2C" w:rsidP="00ED7F2C"/>
          <w:p w:rsidR="00ED7F2C" w:rsidRDefault="00ED7F2C" w:rsidP="00ED7F2C"/>
          <w:p w:rsidR="00ED7F2C" w:rsidRDefault="00ED7F2C" w:rsidP="00ED7F2C"/>
          <w:p w:rsidR="00ED7F2C" w:rsidRDefault="00ED7F2C" w:rsidP="00ED7F2C"/>
          <w:p w:rsidR="00ED7F2C" w:rsidRDefault="00ED7F2C" w:rsidP="00ED7F2C"/>
          <w:p w:rsidR="00ED7F2C" w:rsidRDefault="00ED7F2C" w:rsidP="00ED7F2C"/>
          <w:p w:rsidR="00983203" w:rsidRDefault="00ED7F2C" w:rsidP="00076B75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 w:rsidR="00076B75">
              <w:t>button</w:t>
            </w:r>
            <w:r>
              <w:t xml:space="preserve"> view password</w:t>
            </w:r>
            <w:r w:rsidR="00076B75">
              <w:t>.</w:t>
            </w:r>
          </w:p>
        </w:tc>
        <w:tc>
          <w:tcPr>
            <w:tcW w:w="1440" w:type="dxa"/>
          </w:tcPr>
          <w:p w:rsidR="00ED7F2C" w:rsidRDefault="00ED7F2C" w:rsidP="00ED7F2C"/>
          <w:p w:rsidR="00ED7F2C" w:rsidRDefault="00ED7F2C" w:rsidP="00ED7F2C"/>
          <w:p w:rsidR="00ED7F2C" w:rsidRDefault="00ED7F2C" w:rsidP="00ED7F2C"/>
          <w:p w:rsidR="00ED7F2C" w:rsidRDefault="00ED7F2C" w:rsidP="00ED7F2C"/>
          <w:p w:rsidR="00ED7F2C" w:rsidRDefault="00ED7F2C" w:rsidP="00ED7F2C"/>
          <w:p w:rsidR="00983203" w:rsidRDefault="00ED7F2C" w:rsidP="00ED7F2C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  <w:r w:rsidR="00076B75">
              <w:t>.</w:t>
            </w:r>
          </w:p>
        </w:tc>
        <w:tc>
          <w:tcPr>
            <w:tcW w:w="1800" w:type="dxa"/>
          </w:tcPr>
          <w:p w:rsidR="00983203" w:rsidRDefault="00ED7F2C" w:rsidP="00ED7F2C">
            <w:r>
              <w:t xml:space="preserve">1.  User </w:t>
            </w:r>
            <w:proofErr w:type="spellStart"/>
            <w:r>
              <w:t>melakukan</w:t>
            </w:r>
            <w:proofErr w:type="spellEnd"/>
            <w:r>
              <w:t xml:space="preserve"> click </w:t>
            </w:r>
            <w:proofErr w:type="spellStart"/>
            <w:r>
              <w:t>pada</w:t>
            </w:r>
            <w:proofErr w:type="spellEnd"/>
            <w:r>
              <w:t xml:space="preserve"> button input password.</w:t>
            </w:r>
          </w:p>
          <w:p w:rsidR="00ED7F2C" w:rsidRDefault="00ED7F2C" w:rsidP="00ED7F2C"/>
          <w:p w:rsidR="00ED7F2C" w:rsidRDefault="00ED7F2C" w:rsidP="00ED7F2C">
            <w:r>
              <w:t xml:space="preserve">2. User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pada</w:t>
            </w:r>
            <w:proofErr w:type="spellEnd"/>
            <w:r>
              <w:t xml:space="preserve"> dialog box password.</w:t>
            </w:r>
          </w:p>
          <w:p w:rsidR="00ED7F2C" w:rsidRDefault="00ED7F2C" w:rsidP="00ED7F2C"/>
          <w:p w:rsidR="00ED7F2C" w:rsidRDefault="00ED7F2C" w:rsidP="00ED7F2C">
            <w:r>
              <w:t xml:space="preserve">3. User </w:t>
            </w:r>
            <w:proofErr w:type="spellStart"/>
            <w:r>
              <w:t>melakukan</w:t>
            </w:r>
            <w:proofErr w:type="spellEnd"/>
            <w:r>
              <w:t xml:space="preserve"> click </w:t>
            </w:r>
            <w:proofErr w:type="spellStart"/>
            <w:r>
              <w:t>pada</w:t>
            </w:r>
            <w:proofErr w:type="spellEnd"/>
            <w:r>
              <w:t xml:space="preserve"> button view password.</w:t>
            </w:r>
          </w:p>
        </w:tc>
        <w:tc>
          <w:tcPr>
            <w:tcW w:w="2085" w:type="dxa"/>
          </w:tcPr>
          <w:p w:rsidR="00ED7F2C" w:rsidRDefault="00ED7F2C" w:rsidP="00ED7F2C"/>
          <w:p w:rsidR="00ED7F2C" w:rsidRDefault="00ED7F2C" w:rsidP="00ED7F2C"/>
          <w:p w:rsidR="00ED7F2C" w:rsidRDefault="00ED7F2C" w:rsidP="00ED7F2C"/>
          <w:p w:rsidR="00983203" w:rsidRDefault="00ED7F2C" w:rsidP="00ED7F2C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password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proses </w:t>
            </w:r>
            <w:proofErr w:type="spellStart"/>
            <w:r>
              <w:t>penginputan</w:t>
            </w:r>
            <w:proofErr w:type="spellEnd"/>
            <w:r>
              <w:t xml:space="preserve"> password.</w:t>
            </w:r>
          </w:p>
        </w:tc>
        <w:tc>
          <w:tcPr>
            <w:tcW w:w="833" w:type="dxa"/>
            <w:shd w:val="clear" w:color="auto" w:fill="00B050"/>
          </w:tcPr>
          <w:p w:rsidR="00983203" w:rsidRDefault="00983203" w:rsidP="00983203">
            <w:pPr>
              <w:jc w:val="center"/>
            </w:pPr>
          </w:p>
          <w:p w:rsidR="00ED7F2C" w:rsidRDefault="00ED7F2C" w:rsidP="00983203">
            <w:pPr>
              <w:jc w:val="center"/>
            </w:pPr>
          </w:p>
          <w:p w:rsidR="00ED7F2C" w:rsidRDefault="00ED7F2C" w:rsidP="00983203">
            <w:pPr>
              <w:jc w:val="center"/>
            </w:pPr>
          </w:p>
          <w:p w:rsidR="00ED7F2C" w:rsidRDefault="00ED7F2C" w:rsidP="00983203">
            <w:pPr>
              <w:jc w:val="center"/>
            </w:pPr>
          </w:p>
          <w:p w:rsidR="00ED7F2C" w:rsidRDefault="00ED7F2C" w:rsidP="00983203">
            <w:pPr>
              <w:jc w:val="center"/>
            </w:pPr>
          </w:p>
          <w:p w:rsidR="00ED7F2C" w:rsidRDefault="00ED7F2C" w:rsidP="00983203">
            <w:pPr>
              <w:jc w:val="center"/>
            </w:pPr>
          </w:p>
          <w:p w:rsidR="00ED7F2C" w:rsidRDefault="00ED7F2C" w:rsidP="00ED7F2C"/>
          <w:p w:rsidR="00ED7F2C" w:rsidRDefault="00ED7F2C" w:rsidP="00076B75">
            <w:pPr>
              <w:jc w:val="center"/>
            </w:pPr>
            <w:r>
              <w:t>Passed</w:t>
            </w:r>
          </w:p>
        </w:tc>
      </w:tr>
      <w:tr w:rsidR="00ED7F2C" w:rsidTr="00076B75">
        <w:tc>
          <w:tcPr>
            <w:tcW w:w="2155" w:type="dxa"/>
          </w:tcPr>
          <w:p w:rsidR="00ED7F2C" w:rsidRDefault="00ED7F2C" w:rsidP="00ED7F2C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  <w:r w:rsidR="00076B75">
              <w:t>.</w:t>
            </w:r>
          </w:p>
        </w:tc>
        <w:tc>
          <w:tcPr>
            <w:tcW w:w="1440" w:type="dxa"/>
          </w:tcPr>
          <w:p w:rsidR="00ED7F2C" w:rsidRDefault="00076B75" w:rsidP="00ED7F2C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  <w:tc>
          <w:tcPr>
            <w:tcW w:w="1800" w:type="dxa"/>
          </w:tcPr>
          <w:p w:rsidR="00ED7F2C" w:rsidRDefault="00076B75" w:rsidP="00076B75">
            <w:r>
              <w:t xml:space="preserve">User </w:t>
            </w:r>
            <w:proofErr w:type="spellStart"/>
            <w:r>
              <w:t>menginput</w:t>
            </w:r>
            <w:proofErr w:type="spellEnd"/>
            <w:r>
              <w:t xml:space="preserve"> email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</w:tc>
        <w:tc>
          <w:tcPr>
            <w:tcW w:w="2085" w:type="dxa"/>
          </w:tcPr>
          <w:p w:rsidR="00ED7F2C" w:rsidRDefault="00076B75" w:rsidP="00ED7F2C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berpindah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 xml:space="preserve">. </w:t>
            </w:r>
          </w:p>
        </w:tc>
        <w:tc>
          <w:tcPr>
            <w:tcW w:w="833" w:type="dxa"/>
            <w:shd w:val="clear" w:color="auto" w:fill="00B050"/>
          </w:tcPr>
          <w:p w:rsidR="00ED7F2C" w:rsidRDefault="00ED7F2C" w:rsidP="00983203">
            <w:pPr>
              <w:jc w:val="center"/>
            </w:pPr>
          </w:p>
          <w:p w:rsidR="00076B75" w:rsidRDefault="00076B75" w:rsidP="00076B75">
            <w:pPr>
              <w:jc w:val="center"/>
            </w:pPr>
            <w:r>
              <w:t>Passed</w:t>
            </w:r>
          </w:p>
        </w:tc>
      </w:tr>
      <w:tr w:rsidR="00076B75" w:rsidTr="00076B75">
        <w:tc>
          <w:tcPr>
            <w:tcW w:w="2155" w:type="dxa"/>
          </w:tcPr>
          <w:p w:rsidR="00076B75" w:rsidRDefault="00076B75" w:rsidP="00076B75"/>
          <w:p w:rsidR="00076B75" w:rsidRDefault="00076B75" w:rsidP="00076B75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button forgot password.</w:t>
            </w:r>
          </w:p>
        </w:tc>
        <w:tc>
          <w:tcPr>
            <w:tcW w:w="1440" w:type="dxa"/>
          </w:tcPr>
          <w:p w:rsidR="00076B75" w:rsidRDefault="00076B75" w:rsidP="00ED7F2C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  <w:tc>
          <w:tcPr>
            <w:tcW w:w="1800" w:type="dxa"/>
          </w:tcPr>
          <w:p w:rsidR="00076B75" w:rsidRDefault="00076B75" w:rsidP="00076B75"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click </w:t>
            </w:r>
            <w:proofErr w:type="spellStart"/>
            <w:r>
              <w:t>pada</w:t>
            </w:r>
            <w:proofErr w:type="spellEnd"/>
            <w:r>
              <w:t xml:space="preserve"> button forgot password.</w:t>
            </w:r>
          </w:p>
        </w:tc>
        <w:tc>
          <w:tcPr>
            <w:tcW w:w="2085" w:type="dxa"/>
          </w:tcPr>
          <w:p w:rsidR="00076B75" w:rsidRDefault="00076B75" w:rsidP="00ED7F2C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button forgot password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beralih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forgot password.</w:t>
            </w:r>
          </w:p>
        </w:tc>
        <w:tc>
          <w:tcPr>
            <w:tcW w:w="833" w:type="dxa"/>
            <w:shd w:val="clear" w:color="auto" w:fill="00B050"/>
          </w:tcPr>
          <w:p w:rsidR="00076B75" w:rsidRDefault="00076B75" w:rsidP="00983203">
            <w:pPr>
              <w:jc w:val="center"/>
            </w:pPr>
          </w:p>
          <w:p w:rsidR="00076B75" w:rsidRDefault="00076B75" w:rsidP="00983203">
            <w:pPr>
              <w:jc w:val="center"/>
            </w:pPr>
          </w:p>
          <w:p w:rsidR="00076B75" w:rsidRDefault="00076B75" w:rsidP="00983203">
            <w:pPr>
              <w:jc w:val="center"/>
            </w:pPr>
            <w:r>
              <w:t>Passed</w:t>
            </w:r>
          </w:p>
        </w:tc>
      </w:tr>
      <w:tr w:rsidR="00076B75" w:rsidTr="00076B75">
        <w:trPr>
          <w:trHeight w:val="1250"/>
        </w:trPr>
        <w:tc>
          <w:tcPr>
            <w:tcW w:w="2155" w:type="dxa"/>
          </w:tcPr>
          <w:p w:rsidR="00076B75" w:rsidRDefault="00076B75" w:rsidP="00076B75"/>
          <w:p w:rsidR="00076B75" w:rsidRDefault="00076B75" w:rsidP="00076B75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button create new account.</w:t>
            </w:r>
          </w:p>
        </w:tc>
        <w:tc>
          <w:tcPr>
            <w:tcW w:w="1440" w:type="dxa"/>
          </w:tcPr>
          <w:p w:rsidR="00076B75" w:rsidRDefault="00076B75" w:rsidP="00ED7F2C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  <w:tc>
          <w:tcPr>
            <w:tcW w:w="1800" w:type="dxa"/>
          </w:tcPr>
          <w:p w:rsidR="00076B75" w:rsidRDefault="00076B75" w:rsidP="00076B75"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click </w:t>
            </w:r>
            <w:proofErr w:type="spellStart"/>
            <w:r>
              <w:t>pada</w:t>
            </w:r>
            <w:proofErr w:type="spellEnd"/>
            <w:r>
              <w:t xml:space="preserve"> button create new account.</w:t>
            </w:r>
          </w:p>
        </w:tc>
        <w:tc>
          <w:tcPr>
            <w:tcW w:w="2085" w:type="dxa"/>
          </w:tcPr>
          <w:p w:rsidR="00076B75" w:rsidRDefault="00076B75" w:rsidP="00ED7F2C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button create new account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beralih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register.</w:t>
            </w:r>
          </w:p>
        </w:tc>
        <w:tc>
          <w:tcPr>
            <w:tcW w:w="833" w:type="dxa"/>
            <w:shd w:val="clear" w:color="auto" w:fill="00B050"/>
          </w:tcPr>
          <w:p w:rsidR="00076B75" w:rsidRDefault="00076B75" w:rsidP="00983203">
            <w:pPr>
              <w:jc w:val="center"/>
            </w:pPr>
          </w:p>
          <w:p w:rsidR="00076B75" w:rsidRDefault="00076B75" w:rsidP="00076B75"/>
          <w:p w:rsidR="00076B75" w:rsidRDefault="00076B75" w:rsidP="00076B75">
            <w:r>
              <w:t>Passed</w:t>
            </w:r>
          </w:p>
        </w:tc>
      </w:tr>
      <w:tr w:rsidR="00076B75" w:rsidTr="00076B75">
        <w:trPr>
          <w:trHeight w:val="1340"/>
        </w:trPr>
        <w:tc>
          <w:tcPr>
            <w:tcW w:w="2155" w:type="dxa"/>
          </w:tcPr>
          <w:p w:rsidR="00076B75" w:rsidRDefault="00076B75" w:rsidP="00076B75"/>
          <w:p w:rsidR="00076B75" w:rsidRDefault="00076B75" w:rsidP="00076B75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button create pages</w:t>
            </w:r>
          </w:p>
        </w:tc>
        <w:tc>
          <w:tcPr>
            <w:tcW w:w="1440" w:type="dxa"/>
          </w:tcPr>
          <w:p w:rsidR="00076B75" w:rsidRDefault="00076B75" w:rsidP="00ED7F2C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1800" w:type="dxa"/>
          </w:tcPr>
          <w:p w:rsidR="00076B75" w:rsidRDefault="00076B75" w:rsidP="00076B75"/>
          <w:p w:rsidR="00076B75" w:rsidRDefault="00076B75" w:rsidP="00076B75"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click </w:t>
            </w:r>
            <w:proofErr w:type="spellStart"/>
            <w:r>
              <w:t>pada</w:t>
            </w:r>
            <w:proofErr w:type="spellEnd"/>
            <w:r>
              <w:t xml:space="preserve"> button create pages.</w:t>
            </w:r>
          </w:p>
        </w:tc>
        <w:tc>
          <w:tcPr>
            <w:tcW w:w="2085" w:type="dxa"/>
          </w:tcPr>
          <w:p w:rsidR="00076B75" w:rsidRDefault="00076B75" w:rsidP="00ED7F2C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button create pages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beralih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create pages.</w:t>
            </w:r>
          </w:p>
        </w:tc>
        <w:tc>
          <w:tcPr>
            <w:tcW w:w="833" w:type="dxa"/>
            <w:shd w:val="clear" w:color="auto" w:fill="00B050"/>
          </w:tcPr>
          <w:p w:rsidR="00076B75" w:rsidRDefault="00076B75" w:rsidP="00983203">
            <w:pPr>
              <w:jc w:val="center"/>
            </w:pPr>
          </w:p>
          <w:p w:rsidR="00076B75" w:rsidRDefault="00076B75" w:rsidP="00983203">
            <w:pPr>
              <w:jc w:val="center"/>
            </w:pPr>
          </w:p>
          <w:p w:rsidR="00076B75" w:rsidRDefault="00076B75" w:rsidP="00983203">
            <w:pPr>
              <w:jc w:val="center"/>
            </w:pPr>
            <w:r>
              <w:t>Passed</w:t>
            </w:r>
            <w:bookmarkStart w:id="0" w:name="_GoBack"/>
            <w:bookmarkEnd w:id="0"/>
          </w:p>
        </w:tc>
      </w:tr>
    </w:tbl>
    <w:p w:rsidR="00983203" w:rsidRDefault="00983203" w:rsidP="00983203">
      <w:pPr>
        <w:jc w:val="center"/>
      </w:pPr>
    </w:p>
    <w:sectPr w:rsidR="0098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B65BE"/>
    <w:multiLevelType w:val="hybridMultilevel"/>
    <w:tmpl w:val="A3AC8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0097"/>
    <w:multiLevelType w:val="hybridMultilevel"/>
    <w:tmpl w:val="BF26A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74DF"/>
    <w:multiLevelType w:val="hybridMultilevel"/>
    <w:tmpl w:val="1C06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811E3"/>
    <w:multiLevelType w:val="hybridMultilevel"/>
    <w:tmpl w:val="26D2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E5720"/>
    <w:multiLevelType w:val="hybridMultilevel"/>
    <w:tmpl w:val="D9423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4D06"/>
    <w:multiLevelType w:val="hybridMultilevel"/>
    <w:tmpl w:val="D0DE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02D7B"/>
    <w:multiLevelType w:val="hybridMultilevel"/>
    <w:tmpl w:val="2A3CA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A53DF"/>
    <w:multiLevelType w:val="hybridMultilevel"/>
    <w:tmpl w:val="148ED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3"/>
    <w:rsid w:val="00076B75"/>
    <w:rsid w:val="00886A7C"/>
    <w:rsid w:val="00983203"/>
    <w:rsid w:val="00D56335"/>
    <w:rsid w:val="00E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917BC-A084-4BF6-9E17-08B43766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</dc:creator>
  <cp:keywords/>
  <dc:description/>
  <cp:lastModifiedBy>Aras</cp:lastModifiedBy>
  <cp:revision>1</cp:revision>
  <dcterms:created xsi:type="dcterms:W3CDTF">2023-04-19T11:44:00Z</dcterms:created>
  <dcterms:modified xsi:type="dcterms:W3CDTF">2023-04-19T12:17:00Z</dcterms:modified>
</cp:coreProperties>
</file>