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Q1. What is the purpose of Python's OOP?</w:t>
      </w:r>
    </w:p>
    <w:p>
      <w:r>
        <w:t>Organize code around objects (state+behavior) to improve reuse, readability, and maintainability via encapsulation, abstraction, inheritance, and polymorphism. Models real-world entities and enables extensible designs.</w:t>
      </w:r>
    </w:p>
    <w:p>
      <w:pPr>
        <w:pStyle w:val="Heading2"/>
      </w:pPr>
      <w:r>
        <w:t>Q2. Where does an inheritance search look for an attribute?</w:t>
      </w:r>
    </w:p>
    <w:p>
      <w:r>
        <w:t>Lookup order (descriptor-based): Instance __dict__ → Class __dict__ → Superclasses following the class's MRO (C3 linearization: left-to-right, depth-first, with monotonicity).</w:t>
      </w:r>
    </w:p>
    <w:p>
      <w:pPr>
        <w:pStyle w:val="Heading2"/>
      </w:pPr>
      <w:r>
        <w:t>Q3. How do you distinguish between a class object and an instance object?</w:t>
      </w:r>
    </w:p>
    <w:p>
      <w:r>
        <w:t>- A class is a blueprint (created by a class statement); calling it creates instances.</w:t>
        <w:br/>
        <w:t>- An instance is a concrete object produced by calling the class.</w:t>
        <w:br/>
        <w:t>- type(instance) returns the class; type(Class) is type (the metaclass).</w:t>
        <w:br/>
        <w:t>- isinstance(obj, Class) vs. issubclass(Class, Base).</w:t>
        <w:br/>
        <w:t>- Instances typically have per-object state in obj.__dict__; classes define shared attributes/methods.</w:t>
      </w:r>
    </w:p>
    <w:p>
      <w:pPr>
        <w:pStyle w:val="Heading2"/>
      </w:pPr>
      <w:r>
        <w:t>Q4. What makes the first argument in a class’s method function special?</w:t>
      </w:r>
    </w:p>
    <w:p>
      <w:r>
        <w:t>By convention it's self for instance methods and cls for class methods. When accessed via the class/instance, Python's descriptor protocol binds the method and automatically passes the instance (or class) as the first argument.</w:t>
      </w:r>
    </w:p>
    <w:p>
      <w:pPr>
        <w:pStyle w:val="Heading2"/>
      </w:pPr>
      <w:r>
        <w:t>Q5. What is the purpose of the __init__ method?</w:t>
      </w:r>
    </w:p>
    <w:p>
      <w:r>
        <w:t>Initializer called after instance creation to set up state (attributes, validation). It's not the constructor (__new__ constructs the instance). Must return None.</w:t>
      </w:r>
    </w:p>
    <w:p>
      <w:pPr>
        <w:pStyle w:val="Heading2"/>
      </w:pPr>
      <w:r>
        <w:t>Q6. What is the process for creating a class instance?</w:t>
      </w:r>
    </w:p>
    <w:p>
      <w:r>
        <w:t>obj = Class(*args, **kwargs) triggers:</w:t>
        <w:br/>
        <w:t>1) Class.__new__ to create the instance (usually from object).</w:t>
        <w:br/>
        <w:t>2) Class.__init__ to initialize it with the given arguments.</w:t>
      </w:r>
    </w:p>
    <w:p>
      <w:pPr>
        <w:pStyle w:val="Heading2"/>
      </w:pPr>
      <w:r>
        <w:t>Q7. What is the process for creating a class?</w:t>
      </w:r>
    </w:p>
    <w:p>
      <w:r>
        <w:t>The class statement executes the body to build a namespace dict, then calls the metaclass (default type) to create the class object:</w:t>
        <w:br/>
        <w:t>class Name(Base1, Base2, metaclass=Meta): ...</w:t>
        <w:br/>
        <w:t>Include docstrings, attributes, methods, decorators, and class variables.</w:t>
      </w:r>
    </w:p>
    <w:p>
      <w:pPr>
        <w:pStyle w:val="Heading2"/>
      </w:pPr>
      <w:r>
        <w:t>Q8. How would you define the superclasses of a class?</w:t>
      </w:r>
    </w:p>
    <w:p>
      <w:r>
        <w:t>List base classes in parentheses in the class header:</w:t>
        <w:br/>
        <w:t>class Sub(Base1, Base2): pass</w:t>
        <w:br/>
        <w:t>At runtime, inspect via Sub.__bases__ and navigate with Sub.__mro__/mro(). Use super() to delegate to the next class in the MRO.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