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Attribute Access &amp; Descriptors — Questions &amp; Answers (Set 10)</w:t>
      </w:r>
    </w:p>
    <w:p>
      <w:pPr>
        <w:pStyle w:val="Heading2"/>
      </w:pPr>
      <w:r>
        <w:t>Q1. What is the difference between __getattr__ and __getattribute__?</w:t>
      </w:r>
    </w:p>
    <w:p>
      <w:r>
        <w:t>- __getattribute__(self, name): Called for every attribute access, even existing ones. Must delegate to super().__getattribute__(name) to avoid recursion. Very powerful, but intrusive.</w:t>
        <w:br/>
        <w:t>- __getattr__(self, name): Called only when the attribute is not found normally. Acts as a fallback handler for missing attributes, useful for dynamic or virtual attributes.</w:t>
        <w:br/>
        <w:br/>
        <w:t>Rule of thumb: use __getattr__ for fallback defaults, __getattribute__ when you need to intercept every lookup.</w:t>
      </w:r>
    </w:p>
    <w:p>
      <w:pPr>
        <w:pStyle w:val="Heading2"/>
      </w:pPr>
      <w:r>
        <w:t>Q2. What is the difference between properties and descriptors?</w:t>
      </w:r>
    </w:p>
    <w:p>
      <w:r>
        <w:t>- Properties (property): A built-in, high-level way to manage attribute access with getter/setter/deleter. They are implemented internally as descriptors.</w:t>
        <w:br/>
        <w:t>- Descriptors: A lower-level protocol defining __get__, __set__, and __delete__. They provide reusable, general-purpose attribute management logic. Used internally by property, functions, methods, staticmethod, classmethod, etc.</w:t>
        <w:br/>
        <w:br/>
        <w:t>Rule of thumb: use property for simple encapsulated attributes, descriptors for reusable cross-class logic.</w:t>
      </w:r>
    </w:p>
    <w:p>
      <w:pPr>
        <w:pStyle w:val="Heading2"/>
      </w:pPr>
      <w:r>
        <w:t>Q3. Key differences between __getattr__ vs __getattribute__, and properties vs descriptors</w:t>
      </w:r>
    </w:p>
    <w:p>
      <w:r>
        <w:t>| Feature | __getattr__ | __getattribute__ | Properties | Descriptors |</w:t>
        <w:br/>
        <w:t>|---------|-------------|------------------|------------|-------------|</w:t>
        <w:br/>
        <w:t>| When called | Only if attribute missing | Always, for any access | When accessing a specific attribute defined with property | For any attribute bound to a descriptor object |</w:t>
        <w:br/>
        <w:t>| Use case | Provide fallbacks/dynamic attrs | Global interception of all lookups | Simple per-class managed attributes | Reusable, general attribute control |</w:t>
        <w:br/>
        <w:t>| Complexity | Safer, less intrusive | Risky, can cause recursion | High-level, declarative | Low-level, flexible |</w:t>
        <w:br/>
        <w:t>| Example | Defaults, computed fields | Proxies, logging access | Encapsulation, validation | ORMs, type-checked fields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