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Numbers: Decimal, Float, Fraction — Q&amp;A (Set 20)</w:t>
      </w:r>
    </w:p>
    <w:p>
      <w:pPr>
        <w:pStyle w:val="Heading2"/>
      </w:pPr>
      <w:r>
        <w:t>Q1. Float vs Decimal — pros &amp; cons</w:t>
      </w:r>
    </w:p>
    <w:p>
      <w:r>
        <w:t>Float: IEEE-754 binary64, fast, memory efficient, widely compatible. But many decimal fractions are inexact (0.1), rounding is binary, precision fixed.</w:t>
        <w:br/>
        <w:t>Decimal: base-10 exact decimal fractions, configurable precision/rounding, great for money/accounting. Slower, more memory, fewer libs.</w:t>
      </w:r>
    </w:p>
    <w:p>
      <w:pPr>
        <w:pStyle w:val="Heading2"/>
      </w:pPr>
      <w:r>
        <w:t>Q2. Decimal('1.200') vs Decimal('1.2')</w:t>
      </w:r>
    </w:p>
    <w:p>
      <w:r>
        <w:t>Both represent numeric 1.2, but with different internal exponents. Numeric equality, but distinct representations (trailing zeros preserved).</w:t>
      </w:r>
    </w:p>
    <w:p>
      <w:pPr>
        <w:pStyle w:val="Heading2"/>
      </w:pPr>
      <w:r>
        <w:t>Q3. Equality check: Decimal('1.200') == Decimal('1.2')</w:t>
      </w:r>
    </w:p>
    <w:p>
      <w:r>
        <w:t>True. Numeric equality. For distinguishing exponents, use compare_total or compare_total_mag.</w:t>
      </w:r>
    </w:p>
    <w:p>
      <w:pPr>
        <w:pStyle w:val="Heading2"/>
      </w:pPr>
      <w:r>
        <w:t>Q4. Why start Decimal with string instead of float?</w:t>
      </w:r>
    </w:p>
    <w:p>
      <w:r>
        <w:t>To avoid float rounding error:</w:t>
        <w:br/>
        <w:t>Decimal(0.1) -&gt; Decimal('0.100000000000000005551...')</w:t>
        <w:br/>
        <w:t>Decimal('0.1') -&gt; Decimal('0.1')</w:t>
      </w:r>
    </w:p>
    <w:p>
      <w:pPr>
        <w:pStyle w:val="Heading2"/>
      </w:pPr>
      <w:r>
        <w:t>Q5. Mixing Decimal with integers</w:t>
      </w:r>
    </w:p>
    <w:p>
      <w:r>
        <w:t>Works seamlessly: ints convert exactly to Decimal.</w:t>
        <w:br/>
        <w:t>Example: Decimal('2.5') + 3 -&gt; Decimal('5.5')</w:t>
      </w:r>
    </w:p>
    <w:p>
      <w:pPr>
        <w:pStyle w:val="Heading2"/>
      </w:pPr>
      <w:r>
        <w:t>Q6. Mixing Decimal with floats</w:t>
      </w:r>
    </w:p>
    <w:p>
      <w:r>
        <w:t>Not allowed directly: raises TypeError. Must convert explicitly using Decimal.from_float or Decimal(str(...)).</w:t>
      </w:r>
    </w:p>
    <w:p>
      <w:pPr>
        <w:pStyle w:val="Heading2"/>
      </w:pPr>
      <w:r>
        <w:t>Q7. Quantity exact with Fraction but not Decimal</w:t>
      </w:r>
    </w:p>
    <w:p>
      <w:r>
        <w:t>1/3 is exact as Fraction(1, 3), not as finite Decimal.</w:t>
      </w:r>
    </w:p>
    <w:p>
      <w:pPr>
        <w:pStyle w:val="Heading2"/>
      </w:pPr>
      <w:r>
        <w:t>Q8. Quantity exact with Decimal or Fraction but not float</w:t>
      </w:r>
    </w:p>
    <w:p>
      <w:r>
        <w:t>0.1 is exact with Decimal('0.1') and Fraction(1, 10), but not with binary float.</w:t>
      </w:r>
    </w:p>
    <w:p>
      <w:pPr>
        <w:pStyle w:val="Heading2"/>
      </w:pPr>
      <w:r>
        <w:t>Q9. Fraction(1,2) vs Fraction(5,10)</w:t>
      </w:r>
    </w:p>
    <w:p>
      <w:r>
        <w:t>Same internal state. Fraction normalizes to lowest terms, both -&gt; 1/2.</w:t>
      </w:r>
    </w:p>
    <w:p>
      <w:pPr>
        <w:pStyle w:val="Heading2"/>
      </w:pPr>
      <w:r>
        <w:t>Q10. Fraction vs int relationship</w:t>
      </w:r>
    </w:p>
    <w:p>
      <w:r>
        <w:t>Containment. Fraction stores two ints (numerator, denominator). It does not inherit from 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