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EAAE" w14:textId="4F52C019" w:rsidR="003C0CD0" w:rsidRPr="003C0CD0" w:rsidRDefault="003C0CD0" w:rsidP="003C0CD0">
      <w:bookmarkStart w:id="0" w:name="_Hlk480387043"/>
      <w:r w:rsidRPr="003C0CD0">
        <w:t>Arash kheirollahi146731245 akheirollahi@mySeneca.ca</w:t>
      </w:r>
      <w:r w:rsidRPr="003C0CD0">
        <w:br/>
      </w:r>
      <w:sdt>
        <w:sdtPr>
          <w:rPr>
            <w:color w:val="FF0000"/>
          </w:rPr>
          <w:alias w:val="Special Notes to Instructor"/>
          <w:tag w:val="Special Notes to Instructor"/>
          <w:id w:val="2053881716"/>
          <w:placeholder>
            <w:docPart w:val="379136E08629453CA03FB4F0CA1E47B8"/>
          </w:placeholder>
          <w:text w:multiLine="1"/>
        </w:sdtPr>
        <w:sdtContent>
          <w:r w:rsidR="007A45FC" w:rsidRPr="006E3B2F">
            <w:rPr>
              <w:color w:val="FF0000"/>
            </w:rPr>
            <w:t>note to professor: for some reason office word wouldn’t save my answers on the original file. I lost all my of my progress on</w:t>
          </w:r>
          <w:r w:rsidR="006E3B2F">
            <w:rPr>
              <w:color w:val="FF0000"/>
            </w:rPr>
            <w:t>c</w:t>
          </w:r>
          <w:r w:rsidR="007A45FC" w:rsidRPr="006E3B2F">
            <w:rPr>
              <w:color w:val="FF0000"/>
            </w:rPr>
            <w:t>e :/</w:t>
          </w:r>
        </w:sdtContent>
      </w:sdt>
    </w:p>
    <w:bookmarkEnd w:id="0"/>
    <w:p w14:paraId="557902E8" w14:textId="77777777" w:rsidR="003C0CD0" w:rsidRPr="003C0CD0" w:rsidRDefault="003C0CD0" w:rsidP="003C0CD0">
      <w:pPr>
        <w:rPr>
          <w:b/>
          <w:bCs/>
        </w:rPr>
      </w:pPr>
    </w:p>
    <w:p w14:paraId="1E715520" w14:textId="77777777" w:rsidR="003C0CD0" w:rsidRPr="003C0CD0" w:rsidRDefault="003C0CD0" w:rsidP="003C0CD0">
      <w:pPr>
        <w:rPr>
          <w:i/>
        </w:rPr>
      </w:pPr>
      <w:bookmarkStart w:id="1" w:name="_Hlk118971677"/>
      <w:r w:rsidRPr="003C0CD0">
        <w:rPr>
          <w:b/>
          <w:bCs/>
        </w:rPr>
        <w:t xml:space="preserve">Using Mozilla Firefox is strongly recommended for this Activity because it can transform JSON responses into a human readable format. </w:t>
      </w:r>
      <w:r w:rsidRPr="003C0CD0">
        <w:t>(Raw Data &gt; "Pretty Print")   (</w:t>
      </w:r>
      <w:r w:rsidRPr="003C0CD0">
        <w:rPr>
          <w:bCs/>
          <w:iCs/>
        </w:rPr>
        <w:t>#)</w:t>
      </w:r>
      <w:r w:rsidRPr="003C0CD0">
        <w:rPr>
          <w:b/>
          <w:i/>
        </w:rPr>
        <w:t xml:space="preserve"> </w:t>
      </w:r>
      <w:r w:rsidRPr="003C0CD0">
        <w:rPr>
          <w:bCs/>
          <w:i/>
        </w:rPr>
        <w:t>is</w:t>
      </w:r>
      <w:r w:rsidRPr="003C0CD0">
        <w:rPr>
          <w:b/>
          <w:i/>
        </w:rPr>
        <w:t xml:space="preserve"> </w:t>
      </w:r>
      <w:r w:rsidRPr="003C0CD0">
        <w:rPr>
          <w:bCs/>
          <w:i/>
        </w:rPr>
        <w:t xml:space="preserve">points </w:t>
      </w:r>
      <w:r w:rsidRPr="003C0CD0">
        <w:rPr>
          <w:i/>
        </w:rPr>
        <w:t>for API and Time Zone questions.</w:t>
      </w:r>
    </w:p>
    <w:bookmarkEnd w:id="1"/>
    <w:p w14:paraId="7CDB741A" w14:textId="77777777" w:rsidR="003C0CD0" w:rsidRPr="003C0CD0" w:rsidRDefault="003C0CD0" w:rsidP="003C0CD0">
      <w:r w:rsidRPr="003C0CD0">
        <w:t>1.</w:t>
      </w:r>
      <w:r w:rsidRPr="003C0CD0">
        <w:tab/>
        <w:t>(5)</w:t>
      </w:r>
      <w:r w:rsidRPr="003C0CD0">
        <w:tab/>
        <w:t xml:space="preserve">What is sent via the API from one system to another? What is sent back? </w:t>
      </w:r>
    </w:p>
    <w:p w14:paraId="0A021497" w14:textId="77777777" w:rsidR="003C0CD0" w:rsidRPr="003C0CD0" w:rsidRDefault="003C0CD0" w:rsidP="003C0CD0">
      <w:r w:rsidRPr="003C0CD0">
        <w:t>API sends:</w:t>
      </w:r>
      <w:r w:rsidRPr="003C0CD0">
        <w:tab/>
        <w:t>A request, typically in JSON or XML format, containing data or instructions.</w:t>
      </w:r>
    </w:p>
    <w:p w14:paraId="0CDCA42C" w14:textId="77777777" w:rsidR="003C0CD0" w:rsidRPr="003C0CD0" w:rsidRDefault="003C0CD0" w:rsidP="003C0CD0">
      <w:r w:rsidRPr="003C0CD0">
        <w:t>Sent back:</w:t>
      </w:r>
      <w:r w:rsidRPr="003C0CD0">
        <w:tab/>
        <w:t>A response, usually in JSON or XML, with the requested data or a status message (success, error, etc.).</w:t>
      </w:r>
    </w:p>
    <w:p w14:paraId="0792F21F" w14:textId="77777777" w:rsidR="003C0CD0" w:rsidRPr="003C0CD0" w:rsidRDefault="003C0CD0" w:rsidP="003C0CD0">
      <w:r w:rsidRPr="003C0CD0">
        <w:t>2.</w:t>
      </w:r>
      <w:r w:rsidRPr="003C0CD0">
        <w:tab/>
        <w:t>(5)</w:t>
      </w:r>
      <w:r w:rsidRPr="003C0CD0">
        <w:tab/>
        <w:t>Use api.agify.io to predict the age of a person using your given name and an ISO country code</w:t>
      </w:r>
    </w:p>
    <w:p w14:paraId="2B5F4357" w14:textId="77777777" w:rsidR="003C0CD0" w:rsidRPr="003C0CD0" w:rsidRDefault="003C0CD0" w:rsidP="003C0CD0">
      <w:r w:rsidRPr="003C0CD0">
        <w:t>API URL request:</w:t>
      </w:r>
      <w:r w:rsidRPr="003C0CD0">
        <w:tab/>
        <w:t>https://api.agify.io/?name=john&amp;country_id=US</w:t>
      </w:r>
    </w:p>
    <w:p w14:paraId="00A71D4D" w14:textId="77777777" w:rsidR="003C0CD0" w:rsidRPr="003C0CD0" w:rsidRDefault="003C0CD0" w:rsidP="003C0CD0">
      <w:r w:rsidRPr="003C0CD0">
        <w:t>JSON response:</w:t>
      </w:r>
      <w:r w:rsidRPr="003C0CD0">
        <w:tab/>
        <w:t>{</w:t>
      </w:r>
    </w:p>
    <w:p w14:paraId="261BCB65" w14:textId="77777777" w:rsidR="003C0CD0" w:rsidRPr="003C0CD0" w:rsidRDefault="003C0CD0" w:rsidP="003C0CD0">
      <w:r w:rsidRPr="003C0CD0">
        <w:t>    "count": 96469,</w:t>
      </w:r>
    </w:p>
    <w:p w14:paraId="1356B2EB" w14:textId="77777777" w:rsidR="003C0CD0" w:rsidRPr="003C0CD0" w:rsidRDefault="003C0CD0" w:rsidP="003C0CD0">
      <w:r w:rsidRPr="003C0CD0">
        <w:t>    "name": "john",</w:t>
      </w:r>
    </w:p>
    <w:p w14:paraId="001A9C75" w14:textId="77777777" w:rsidR="003C0CD0" w:rsidRPr="003C0CD0" w:rsidRDefault="003C0CD0" w:rsidP="003C0CD0">
      <w:r w:rsidRPr="003C0CD0">
        <w:t>    "age": 68,</w:t>
      </w:r>
    </w:p>
    <w:p w14:paraId="17F0DD61" w14:textId="77777777" w:rsidR="003C0CD0" w:rsidRPr="003C0CD0" w:rsidRDefault="003C0CD0" w:rsidP="003C0CD0">
      <w:r w:rsidRPr="003C0CD0">
        <w:t>    "country_id": "US"</w:t>
      </w:r>
    </w:p>
    <w:p w14:paraId="0E699C29" w14:textId="77777777" w:rsidR="003C0CD0" w:rsidRPr="003C0CD0" w:rsidRDefault="003C0CD0" w:rsidP="003C0CD0">
      <w:r w:rsidRPr="003C0CD0">
        <w:t>  }</w:t>
      </w:r>
    </w:p>
    <w:p w14:paraId="049886CA" w14:textId="77777777" w:rsidR="003C0CD0" w:rsidRPr="003C0CD0" w:rsidRDefault="003C0CD0" w:rsidP="003C0CD0"/>
    <w:p w14:paraId="6A77B603" w14:textId="77777777" w:rsidR="003C0CD0" w:rsidRPr="003C0CD0" w:rsidRDefault="003C0CD0" w:rsidP="003C0CD0">
      <w:r w:rsidRPr="003C0CD0">
        <w:t xml:space="preserve">3. </w:t>
      </w:r>
      <w:r w:rsidRPr="003C0CD0">
        <w:tab/>
        <w:t>(5)</w:t>
      </w:r>
      <w:r w:rsidRPr="003C0CD0">
        <w:tab/>
        <w:t xml:space="preserve">Use the time zone API request at worldtimeapi.org </w:t>
      </w:r>
    </w:p>
    <w:p w14:paraId="0D8E7571" w14:textId="77777777" w:rsidR="003C0CD0" w:rsidRPr="003C0CD0" w:rsidRDefault="003C0CD0" w:rsidP="003C0CD0">
      <w:r w:rsidRPr="003C0CD0">
        <w:t>API URL request:</w:t>
      </w:r>
      <w:r w:rsidRPr="003C0CD0">
        <w:tab/>
        <w:t>http://worldtimeapi.org/api/timezone/Asia/Tehran</w:t>
      </w:r>
    </w:p>
    <w:p w14:paraId="2D3C23FA" w14:textId="77777777" w:rsidR="003C0CD0" w:rsidRPr="003C0CD0" w:rsidRDefault="003C0CD0" w:rsidP="003C0CD0">
      <w:r w:rsidRPr="003C0CD0">
        <w:t>JSON response:</w:t>
      </w:r>
      <w:r w:rsidRPr="003C0CD0">
        <w:tab/>
        <w:t>{</w:t>
      </w:r>
    </w:p>
    <w:p w14:paraId="773D02F0" w14:textId="77777777" w:rsidR="003C0CD0" w:rsidRPr="003C0CD0" w:rsidRDefault="003C0CD0" w:rsidP="003C0CD0">
      <w:r w:rsidRPr="003C0CD0">
        <w:t>    "utc_offset": "+03:30",</w:t>
      </w:r>
    </w:p>
    <w:p w14:paraId="7AA69836" w14:textId="77777777" w:rsidR="003C0CD0" w:rsidRPr="003C0CD0" w:rsidRDefault="003C0CD0" w:rsidP="003C0CD0">
      <w:r w:rsidRPr="003C0CD0">
        <w:t>    "timezone": "Asia/Tehran",</w:t>
      </w:r>
    </w:p>
    <w:p w14:paraId="642A4687" w14:textId="77777777" w:rsidR="003C0CD0" w:rsidRPr="003C0CD0" w:rsidRDefault="003C0CD0" w:rsidP="003C0CD0">
      <w:r w:rsidRPr="003C0CD0">
        <w:t>    "day_of_week": 4,</w:t>
      </w:r>
    </w:p>
    <w:p w14:paraId="44E08D12" w14:textId="77777777" w:rsidR="003C0CD0" w:rsidRPr="003C0CD0" w:rsidRDefault="003C0CD0" w:rsidP="003C0CD0">
      <w:r w:rsidRPr="003C0CD0">
        <w:t>    "day_of_year": 72,</w:t>
      </w:r>
    </w:p>
    <w:p w14:paraId="7590D82F" w14:textId="77777777" w:rsidR="003C0CD0" w:rsidRPr="003C0CD0" w:rsidRDefault="003C0CD0" w:rsidP="003C0CD0">
      <w:r w:rsidRPr="003C0CD0">
        <w:lastRenderedPageBreak/>
        <w:t>    "datetime": "2025-03-13T01:51:23.547384+03:30",</w:t>
      </w:r>
    </w:p>
    <w:p w14:paraId="50C26B73" w14:textId="77777777" w:rsidR="003C0CD0" w:rsidRPr="003C0CD0" w:rsidRDefault="003C0CD0" w:rsidP="003C0CD0">
      <w:r w:rsidRPr="003C0CD0">
        <w:t>    "utc_datetime": "2025-03-12T22:21:23.547384+00:00",</w:t>
      </w:r>
    </w:p>
    <w:p w14:paraId="4DA0F5AA" w14:textId="77777777" w:rsidR="003C0CD0" w:rsidRPr="003C0CD0" w:rsidRDefault="003C0CD0" w:rsidP="003C0CD0">
      <w:r w:rsidRPr="003C0CD0">
        <w:t>    "unixtime": 1741818083,</w:t>
      </w:r>
    </w:p>
    <w:p w14:paraId="32FD6143" w14:textId="77777777" w:rsidR="003C0CD0" w:rsidRPr="003C0CD0" w:rsidRDefault="003C0CD0" w:rsidP="003C0CD0">
      <w:r w:rsidRPr="003C0CD0">
        <w:t>    "raw_offset": 12600,</w:t>
      </w:r>
    </w:p>
    <w:p w14:paraId="3D890D66" w14:textId="77777777" w:rsidR="003C0CD0" w:rsidRPr="003C0CD0" w:rsidRDefault="003C0CD0" w:rsidP="003C0CD0">
      <w:r w:rsidRPr="003C0CD0">
        <w:t>    "week_number": 11,</w:t>
      </w:r>
    </w:p>
    <w:p w14:paraId="4DD3D586" w14:textId="77777777" w:rsidR="003C0CD0" w:rsidRPr="003C0CD0" w:rsidRDefault="003C0CD0" w:rsidP="003C0CD0">
      <w:r w:rsidRPr="003C0CD0">
        <w:t>    "dst": false,</w:t>
      </w:r>
    </w:p>
    <w:p w14:paraId="52B35CDB" w14:textId="77777777" w:rsidR="003C0CD0" w:rsidRPr="003C0CD0" w:rsidRDefault="003C0CD0" w:rsidP="003C0CD0">
      <w:r w:rsidRPr="003C0CD0">
        <w:t>    "abbreviation": "+0330",</w:t>
      </w:r>
    </w:p>
    <w:p w14:paraId="45FE1BF8" w14:textId="77777777" w:rsidR="003C0CD0" w:rsidRPr="003C0CD0" w:rsidRDefault="003C0CD0" w:rsidP="003C0CD0">
      <w:r w:rsidRPr="003C0CD0">
        <w:t>    "dst_offset": 0,</w:t>
      </w:r>
    </w:p>
    <w:p w14:paraId="4083CDD7" w14:textId="77777777" w:rsidR="003C0CD0" w:rsidRPr="003C0CD0" w:rsidRDefault="003C0CD0" w:rsidP="003C0CD0">
      <w:r w:rsidRPr="003C0CD0">
        <w:t>    "dst_from": null,</w:t>
      </w:r>
    </w:p>
    <w:p w14:paraId="1B7C754B" w14:textId="77777777" w:rsidR="003C0CD0" w:rsidRPr="003C0CD0" w:rsidRDefault="003C0CD0" w:rsidP="003C0CD0">
      <w:r w:rsidRPr="003C0CD0">
        <w:t>    "dst_until": null,</w:t>
      </w:r>
    </w:p>
    <w:p w14:paraId="10AC7CF7" w14:textId="77777777" w:rsidR="003C0CD0" w:rsidRPr="003C0CD0" w:rsidRDefault="003C0CD0" w:rsidP="003C0CD0">
      <w:r w:rsidRPr="003C0CD0">
        <w:t>    "client_ip": "142.181.98.7"</w:t>
      </w:r>
    </w:p>
    <w:p w14:paraId="4442C47B" w14:textId="77777777" w:rsidR="003C0CD0" w:rsidRPr="003C0CD0" w:rsidRDefault="003C0CD0" w:rsidP="003C0CD0">
      <w:r w:rsidRPr="003C0CD0">
        <w:t>}</w:t>
      </w:r>
    </w:p>
    <w:p w14:paraId="507877BA" w14:textId="77777777" w:rsidR="003C0CD0" w:rsidRPr="003C0CD0" w:rsidRDefault="003C0CD0" w:rsidP="003C0CD0"/>
    <w:p w14:paraId="3895FAA1" w14:textId="77777777" w:rsidR="003C0CD0" w:rsidRPr="003C0CD0" w:rsidRDefault="003C0CD0" w:rsidP="003C0CD0"/>
    <w:p w14:paraId="6CBCC714" w14:textId="77777777" w:rsidR="003C0CD0" w:rsidRPr="003C0CD0" w:rsidRDefault="003C0CD0" w:rsidP="003C0CD0">
      <w:bookmarkStart w:id="2" w:name="_Hlk1392408"/>
      <w:r w:rsidRPr="003C0CD0">
        <w:t>4.</w:t>
      </w:r>
      <w:r w:rsidRPr="003C0CD0">
        <w:tab/>
        <w:t>(16)</w:t>
      </w:r>
      <w:bookmarkStart w:id="3" w:name="_Hlk86411575"/>
      <w:r w:rsidRPr="003C0CD0">
        <w:rPr>
          <w:b/>
          <w:bCs/>
        </w:rPr>
        <w:t xml:space="preserve"> </w:t>
      </w:r>
      <w:r w:rsidRPr="003C0CD0">
        <w:t xml:space="preserve">Using the above JSON data from worldtimeapi.org, fill in the JSON key / value pairs relating to the descriptions in the table below. </w:t>
      </w:r>
    </w:p>
    <w:tbl>
      <w:tblPr>
        <w:tblStyle w:val="TableGrid"/>
        <w:tblW w:w="10888" w:type="dxa"/>
        <w:tblInd w:w="-772" w:type="dxa"/>
        <w:tblLook w:val="04A0" w:firstRow="1" w:lastRow="0" w:firstColumn="1" w:lastColumn="0" w:noHBand="0" w:noVBand="1"/>
      </w:tblPr>
      <w:tblGrid>
        <w:gridCol w:w="3537"/>
        <w:gridCol w:w="1986"/>
        <w:gridCol w:w="5365"/>
      </w:tblGrid>
      <w:tr w:rsidR="003C0CD0" w:rsidRPr="003C0CD0" w14:paraId="21320773"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212E4D3E" w14:textId="77777777" w:rsidR="003C0CD0" w:rsidRPr="003C0CD0" w:rsidRDefault="003C0CD0" w:rsidP="003C0CD0">
            <w:pPr>
              <w:spacing w:after="160" w:line="278" w:lineRule="auto"/>
              <w:rPr>
                <w:i/>
                <w:iCs/>
                <w:lang w:val="en-US"/>
              </w:rPr>
            </w:pPr>
            <w:bookmarkStart w:id="4" w:name="_Hlk86411600"/>
            <w:bookmarkEnd w:id="3"/>
            <w:r w:rsidRPr="003C0CD0">
              <w:rPr>
                <w:i/>
                <w:iCs/>
                <w:lang w:val="en-US"/>
              </w:rPr>
              <w:t>See Response Schema</w:t>
            </w:r>
          </w:p>
        </w:tc>
        <w:tc>
          <w:tcPr>
            <w:tcW w:w="1986" w:type="dxa"/>
            <w:tcBorders>
              <w:top w:val="single" w:sz="4" w:space="0" w:color="auto"/>
              <w:left w:val="single" w:sz="4" w:space="0" w:color="auto"/>
              <w:bottom w:val="single" w:sz="4" w:space="0" w:color="auto"/>
              <w:right w:val="single" w:sz="4" w:space="0" w:color="auto"/>
            </w:tcBorders>
            <w:hideMark/>
          </w:tcPr>
          <w:p w14:paraId="08560A7C" w14:textId="77777777" w:rsidR="003C0CD0" w:rsidRPr="003C0CD0" w:rsidRDefault="003C0CD0" w:rsidP="003C0CD0">
            <w:pPr>
              <w:spacing w:after="160" w:line="278" w:lineRule="auto"/>
              <w:rPr>
                <w:lang w:val="en-US"/>
              </w:rPr>
            </w:pPr>
            <w:r w:rsidRPr="003C0CD0">
              <w:rPr>
                <w:lang w:val="en-US"/>
              </w:rPr>
              <w:t>JSON key</w:t>
            </w:r>
          </w:p>
        </w:tc>
        <w:tc>
          <w:tcPr>
            <w:tcW w:w="5365" w:type="dxa"/>
            <w:tcBorders>
              <w:top w:val="single" w:sz="4" w:space="0" w:color="auto"/>
              <w:left w:val="single" w:sz="4" w:space="0" w:color="auto"/>
              <w:bottom w:val="single" w:sz="4" w:space="0" w:color="auto"/>
              <w:right w:val="single" w:sz="4" w:space="0" w:color="auto"/>
            </w:tcBorders>
            <w:hideMark/>
          </w:tcPr>
          <w:p w14:paraId="67DCEB0C" w14:textId="77777777" w:rsidR="003C0CD0" w:rsidRPr="003C0CD0" w:rsidRDefault="003C0CD0" w:rsidP="003C0CD0">
            <w:pPr>
              <w:spacing w:after="160" w:line="278" w:lineRule="auto"/>
              <w:rPr>
                <w:lang w:val="en-US"/>
              </w:rPr>
            </w:pPr>
            <w:r w:rsidRPr="003C0CD0">
              <w:rPr>
                <w:lang w:val="en-US"/>
              </w:rPr>
              <w:t>JSON value</w:t>
            </w:r>
          </w:p>
        </w:tc>
      </w:tr>
      <w:tr w:rsidR="003C0CD0" w:rsidRPr="003C0CD0" w14:paraId="28FB4F68"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17548352" w14:textId="77777777" w:rsidR="003C0CD0" w:rsidRPr="003C0CD0" w:rsidRDefault="003C0CD0" w:rsidP="003C0CD0">
            <w:pPr>
              <w:spacing w:after="160" w:line="278" w:lineRule="auto"/>
              <w:rPr>
                <w:lang w:val="en-US"/>
              </w:rPr>
            </w:pPr>
            <w:r w:rsidRPr="003C0CD0">
              <w:rPr>
                <w:lang w:val="en-US"/>
              </w:rPr>
              <w:t>UTC date/time in ISO8601 format</w:t>
            </w:r>
          </w:p>
        </w:tc>
        <w:tc>
          <w:tcPr>
            <w:tcW w:w="1986" w:type="dxa"/>
            <w:tcBorders>
              <w:top w:val="single" w:sz="4" w:space="0" w:color="auto"/>
              <w:left w:val="single" w:sz="4" w:space="0" w:color="auto"/>
              <w:bottom w:val="single" w:sz="4" w:space="0" w:color="auto"/>
              <w:right w:val="single" w:sz="4" w:space="0" w:color="auto"/>
            </w:tcBorders>
            <w:hideMark/>
          </w:tcPr>
          <w:p w14:paraId="203EB1A4" w14:textId="77777777" w:rsidR="003C0CD0" w:rsidRPr="003C0CD0" w:rsidRDefault="003C0CD0" w:rsidP="003C0CD0">
            <w:pPr>
              <w:spacing w:after="160" w:line="278" w:lineRule="auto"/>
              <w:rPr>
                <w:lang w:val="en-US"/>
              </w:rPr>
            </w:pPr>
            <w:r w:rsidRPr="003C0CD0">
              <w:rPr>
                <w:lang w:val="en-US"/>
              </w:rPr>
              <w:t>utc_datetime</w:t>
            </w:r>
          </w:p>
        </w:tc>
        <w:tc>
          <w:tcPr>
            <w:tcW w:w="5365" w:type="dxa"/>
            <w:tcBorders>
              <w:top w:val="single" w:sz="4" w:space="0" w:color="auto"/>
              <w:left w:val="single" w:sz="4" w:space="0" w:color="auto"/>
              <w:bottom w:val="single" w:sz="4" w:space="0" w:color="auto"/>
              <w:right w:val="single" w:sz="4" w:space="0" w:color="auto"/>
            </w:tcBorders>
            <w:hideMark/>
          </w:tcPr>
          <w:p w14:paraId="203193AE" w14:textId="77777777" w:rsidR="003C0CD0" w:rsidRPr="003C0CD0" w:rsidRDefault="003C0CD0" w:rsidP="003C0CD0">
            <w:pPr>
              <w:spacing w:after="160" w:line="278" w:lineRule="auto"/>
              <w:rPr>
                <w:lang w:val="en-US"/>
              </w:rPr>
            </w:pPr>
            <w:r w:rsidRPr="003C0CD0">
              <w:rPr>
                <w:lang w:val="en-US"/>
              </w:rPr>
              <w:t>2025-03-12T22:21:23.547384+00:00</w:t>
            </w:r>
          </w:p>
        </w:tc>
      </w:tr>
      <w:tr w:rsidR="003C0CD0" w:rsidRPr="003C0CD0" w14:paraId="5980FF6F"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4C22106A" w14:textId="77777777" w:rsidR="003C0CD0" w:rsidRPr="003C0CD0" w:rsidRDefault="003C0CD0" w:rsidP="003C0CD0">
            <w:pPr>
              <w:spacing w:after="160" w:line="278" w:lineRule="auto"/>
              <w:rPr>
                <w:lang w:val="en-US"/>
              </w:rPr>
            </w:pPr>
            <w:r w:rsidRPr="003C0CD0">
              <w:rPr>
                <w:lang w:val="en-US"/>
              </w:rPr>
              <w:t>Unix UTC timestamp</w:t>
            </w:r>
          </w:p>
        </w:tc>
        <w:tc>
          <w:tcPr>
            <w:tcW w:w="1986" w:type="dxa"/>
            <w:tcBorders>
              <w:top w:val="single" w:sz="4" w:space="0" w:color="auto"/>
              <w:left w:val="single" w:sz="4" w:space="0" w:color="auto"/>
              <w:bottom w:val="single" w:sz="4" w:space="0" w:color="auto"/>
              <w:right w:val="single" w:sz="4" w:space="0" w:color="auto"/>
            </w:tcBorders>
            <w:hideMark/>
          </w:tcPr>
          <w:p w14:paraId="51DC7EDC" w14:textId="77777777" w:rsidR="003C0CD0" w:rsidRPr="003C0CD0" w:rsidRDefault="003C0CD0" w:rsidP="003C0CD0">
            <w:pPr>
              <w:spacing w:after="160" w:line="278" w:lineRule="auto"/>
              <w:rPr>
                <w:lang w:val="en-US"/>
              </w:rPr>
            </w:pPr>
            <w:r w:rsidRPr="003C0CD0">
              <w:rPr>
                <w:lang w:val="en-US"/>
              </w:rPr>
              <w:t>unixtime</w:t>
            </w:r>
          </w:p>
        </w:tc>
        <w:tc>
          <w:tcPr>
            <w:tcW w:w="5365" w:type="dxa"/>
            <w:tcBorders>
              <w:top w:val="single" w:sz="4" w:space="0" w:color="auto"/>
              <w:left w:val="single" w:sz="4" w:space="0" w:color="auto"/>
              <w:bottom w:val="single" w:sz="4" w:space="0" w:color="auto"/>
              <w:right w:val="single" w:sz="4" w:space="0" w:color="auto"/>
            </w:tcBorders>
            <w:hideMark/>
          </w:tcPr>
          <w:p w14:paraId="12FB9B49" w14:textId="77777777" w:rsidR="003C0CD0" w:rsidRPr="003C0CD0" w:rsidRDefault="003C0CD0" w:rsidP="003C0CD0">
            <w:pPr>
              <w:spacing w:after="160" w:line="278" w:lineRule="auto"/>
              <w:rPr>
                <w:lang w:val="en-US"/>
              </w:rPr>
            </w:pPr>
            <w:r w:rsidRPr="003C0CD0">
              <w:rPr>
                <w:lang w:val="en-US"/>
              </w:rPr>
              <w:t>1741818083</w:t>
            </w:r>
          </w:p>
        </w:tc>
      </w:tr>
      <w:tr w:rsidR="003C0CD0" w:rsidRPr="003C0CD0" w14:paraId="280AF123"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44D41CD7" w14:textId="77777777" w:rsidR="003C0CD0" w:rsidRPr="003C0CD0" w:rsidRDefault="003C0CD0" w:rsidP="003C0CD0">
            <w:pPr>
              <w:spacing w:after="160" w:line="278" w:lineRule="auto"/>
              <w:rPr>
                <w:lang w:val="en-US"/>
              </w:rPr>
            </w:pPr>
            <w:r w:rsidRPr="003C0CD0">
              <w:rPr>
                <w:lang w:val="en-US"/>
              </w:rPr>
              <w:t>Unix UTC to location difference</w:t>
            </w:r>
          </w:p>
        </w:tc>
        <w:tc>
          <w:tcPr>
            <w:tcW w:w="1986" w:type="dxa"/>
            <w:tcBorders>
              <w:top w:val="single" w:sz="4" w:space="0" w:color="auto"/>
              <w:left w:val="single" w:sz="4" w:space="0" w:color="auto"/>
              <w:bottom w:val="single" w:sz="4" w:space="0" w:color="auto"/>
              <w:right w:val="single" w:sz="4" w:space="0" w:color="auto"/>
            </w:tcBorders>
            <w:hideMark/>
          </w:tcPr>
          <w:p w14:paraId="186343F1" w14:textId="77777777" w:rsidR="003C0CD0" w:rsidRPr="003C0CD0" w:rsidRDefault="003C0CD0" w:rsidP="003C0CD0">
            <w:pPr>
              <w:spacing w:after="160" w:line="278" w:lineRule="auto"/>
              <w:rPr>
                <w:lang w:val="en-US"/>
              </w:rPr>
            </w:pPr>
            <w:r w:rsidRPr="003C0CD0">
              <w:rPr>
                <w:lang w:val="en-US"/>
              </w:rPr>
              <w:t>raw_offset</w:t>
            </w:r>
          </w:p>
        </w:tc>
        <w:tc>
          <w:tcPr>
            <w:tcW w:w="5365" w:type="dxa"/>
            <w:tcBorders>
              <w:top w:val="single" w:sz="4" w:space="0" w:color="auto"/>
              <w:left w:val="single" w:sz="4" w:space="0" w:color="auto"/>
              <w:bottom w:val="single" w:sz="4" w:space="0" w:color="auto"/>
              <w:right w:val="single" w:sz="4" w:space="0" w:color="auto"/>
            </w:tcBorders>
            <w:hideMark/>
          </w:tcPr>
          <w:p w14:paraId="3332343E" w14:textId="77777777" w:rsidR="003C0CD0" w:rsidRPr="003C0CD0" w:rsidRDefault="003C0CD0" w:rsidP="003C0CD0">
            <w:pPr>
              <w:spacing w:after="160" w:line="278" w:lineRule="auto"/>
              <w:rPr>
                <w:lang w:val="en-US"/>
              </w:rPr>
            </w:pPr>
            <w:r w:rsidRPr="003C0CD0">
              <w:rPr>
                <w:lang w:val="en-US"/>
              </w:rPr>
              <w:t>12600 (seconds)</w:t>
            </w:r>
          </w:p>
        </w:tc>
      </w:tr>
      <w:tr w:rsidR="003C0CD0" w:rsidRPr="003C0CD0" w14:paraId="2D0EC163"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46D1918C" w14:textId="77777777" w:rsidR="003C0CD0" w:rsidRPr="003C0CD0" w:rsidRDefault="003C0CD0" w:rsidP="003C0CD0">
            <w:pPr>
              <w:spacing w:after="160" w:line="278" w:lineRule="auto"/>
              <w:rPr>
                <w:lang w:val="en-US"/>
              </w:rPr>
            </w:pPr>
            <w:r w:rsidRPr="003C0CD0">
              <w:rPr>
                <w:lang w:val="en-US"/>
              </w:rPr>
              <w:t>Location's daylight-saving time difference</w:t>
            </w:r>
          </w:p>
        </w:tc>
        <w:tc>
          <w:tcPr>
            <w:tcW w:w="1986" w:type="dxa"/>
            <w:tcBorders>
              <w:top w:val="single" w:sz="4" w:space="0" w:color="auto"/>
              <w:left w:val="single" w:sz="4" w:space="0" w:color="auto"/>
              <w:bottom w:val="single" w:sz="4" w:space="0" w:color="auto"/>
              <w:right w:val="single" w:sz="4" w:space="0" w:color="auto"/>
            </w:tcBorders>
            <w:hideMark/>
          </w:tcPr>
          <w:p w14:paraId="70C98CC9" w14:textId="77777777" w:rsidR="003C0CD0" w:rsidRPr="003C0CD0" w:rsidRDefault="003C0CD0" w:rsidP="003C0CD0">
            <w:pPr>
              <w:spacing w:after="160" w:line="278" w:lineRule="auto"/>
              <w:rPr>
                <w:lang w:val="en-US"/>
              </w:rPr>
            </w:pPr>
            <w:r w:rsidRPr="003C0CD0">
              <w:rPr>
                <w:lang w:val="en-US"/>
              </w:rPr>
              <w:t>dst_offset</w:t>
            </w:r>
          </w:p>
        </w:tc>
        <w:tc>
          <w:tcPr>
            <w:tcW w:w="5365" w:type="dxa"/>
            <w:tcBorders>
              <w:top w:val="single" w:sz="4" w:space="0" w:color="auto"/>
              <w:left w:val="single" w:sz="4" w:space="0" w:color="auto"/>
              <w:bottom w:val="single" w:sz="4" w:space="0" w:color="auto"/>
              <w:right w:val="single" w:sz="4" w:space="0" w:color="auto"/>
            </w:tcBorders>
            <w:hideMark/>
          </w:tcPr>
          <w:p w14:paraId="7F2AEE8E" w14:textId="77777777" w:rsidR="003C0CD0" w:rsidRPr="003C0CD0" w:rsidRDefault="003C0CD0" w:rsidP="003C0CD0">
            <w:pPr>
              <w:spacing w:after="160" w:line="278" w:lineRule="auto"/>
              <w:rPr>
                <w:lang w:val="en-US"/>
              </w:rPr>
            </w:pPr>
            <w:r w:rsidRPr="003C0CD0">
              <w:rPr>
                <w:lang w:val="en-US"/>
              </w:rPr>
              <w:t>0</w:t>
            </w:r>
          </w:p>
        </w:tc>
      </w:tr>
      <w:tr w:rsidR="003C0CD0" w:rsidRPr="003C0CD0" w14:paraId="276E3887"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2A1DB9EC" w14:textId="77777777" w:rsidR="003C0CD0" w:rsidRPr="003C0CD0" w:rsidRDefault="003C0CD0" w:rsidP="003C0CD0">
            <w:pPr>
              <w:spacing w:after="160" w:line="278" w:lineRule="auto"/>
              <w:rPr>
                <w:lang w:val="en-US"/>
              </w:rPr>
            </w:pPr>
            <w:r w:rsidRPr="003C0CD0">
              <w:rPr>
                <w:lang w:val="en-US"/>
              </w:rPr>
              <w:t>Location date/time in ISO8601 format</w:t>
            </w:r>
          </w:p>
        </w:tc>
        <w:tc>
          <w:tcPr>
            <w:tcW w:w="1986" w:type="dxa"/>
            <w:tcBorders>
              <w:top w:val="single" w:sz="4" w:space="0" w:color="auto"/>
              <w:left w:val="single" w:sz="4" w:space="0" w:color="auto"/>
              <w:bottom w:val="single" w:sz="4" w:space="0" w:color="auto"/>
              <w:right w:val="single" w:sz="4" w:space="0" w:color="auto"/>
            </w:tcBorders>
            <w:hideMark/>
          </w:tcPr>
          <w:p w14:paraId="51726D19" w14:textId="77777777" w:rsidR="003C0CD0" w:rsidRPr="003C0CD0" w:rsidRDefault="003C0CD0" w:rsidP="003C0CD0">
            <w:pPr>
              <w:spacing w:after="160" w:line="278" w:lineRule="auto"/>
              <w:rPr>
                <w:lang w:val="en-US"/>
              </w:rPr>
            </w:pPr>
            <w:r w:rsidRPr="003C0CD0">
              <w:rPr>
                <w:lang w:val="en-US"/>
              </w:rPr>
              <w:t>datetime</w:t>
            </w:r>
          </w:p>
        </w:tc>
        <w:tc>
          <w:tcPr>
            <w:tcW w:w="5365" w:type="dxa"/>
            <w:tcBorders>
              <w:top w:val="single" w:sz="4" w:space="0" w:color="auto"/>
              <w:left w:val="single" w:sz="4" w:space="0" w:color="auto"/>
              <w:bottom w:val="single" w:sz="4" w:space="0" w:color="auto"/>
              <w:right w:val="single" w:sz="4" w:space="0" w:color="auto"/>
            </w:tcBorders>
            <w:hideMark/>
          </w:tcPr>
          <w:p w14:paraId="2DD0342C" w14:textId="77777777" w:rsidR="003C0CD0" w:rsidRPr="003C0CD0" w:rsidRDefault="003C0CD0" w:rsidP="003C0CD0">
            <w:pPr>
              <w:spacing w:after="160" w:line="278" w:lineRule="auto"/>
              <w:rPr>
                <w:lang w:val="en-US"/>
              </w:rPr>
            </w:pPr>
            <w:r w:rsidRPr="003C0CD0">
              <w:rPr>
                <w:lang w:val="en-US"/>
              </w:rPr>
              <w:t>2025-03-13T01:51:23.547384+03:30</w:t>
            </w:r>
          </w:p>
        </w:tc>
      </w:tr>
      <w:tr w:rsidR="003C0CD0" w:rsidRPr="003C0CD0" w14:paraId="0A641AD8" w14:textId="77777777" w:rsidTr="006E3B2F">
        <w:tc>
          <w:tcPr>
            <w:tcW w:w="3537" w:type="dxa"/>
            <w:tcBorders>
              <w:top w:val="single" w:sz="4" w:space="0" w:color="auto"/>
              <w:left w:val="single" w:sz="4" w:space="0" w:color="auto"/>
              <w:bottom w:val="single" w:sz="4" w:space="0" w:color="auto"/>
              <w:right w:val="single" w:sz="4" w:space="0" w:color="auto"/>
            </w:tcBorders>
            <w:hideMark/>
          </w:tcPr>
          <w:p w14:paraId="4A7B63E4" w14:textId="77777777" w:rsidR="003C0CD0" w:rsidRPr="003C0CD0" w:rsidRDefault="003C0CD0" w:rsidP="003C0CD0">
            <w:pPr>
              <w:spacing w:after="160" w:line="278" w:lineRule="auto"/>
              <w:rPr>
                <w:lang w:val="en-US"/>
              </w:rPr>
            </w:pPr>
            <w:r w:rsidRPr="003C0CD0">
              <w:rPr>
                <w:lang w:val="en-US"/>
              </w:rPr>
              <w:t xml:space="preserve">How do you calculate the </w:t>
            </w:r>
            <w:r w:rsidRPr="003C0CD0">
              <w:rPr>
                <w:i/>
                <w:iCs/>
                <w:lang w:val="en-US"/>
              </w:rPr>
              <w:t>location's</w:t>
            </w:r>
            <w:r w:rsidRPr="003C0CD0">
              <w:rPr>
                <w:lang w:val="en-US"/>
              </w:rPr>
              <w:t xml:space="preserve"> </w:t>
            </w:r>
            <w:r w:rsidRPr="003C0CD0">
              <w:rPr>
                <w:i/>
                <w:iCs/>
                <w:lang w:val="en-US"/>
              </w:rPr>
              <w:t>timestamp</w:t>
            </w:r>
            <w:r w:rsidRPr="003C0CD0">
              <w:rPr>
                <w:lang w:val="en-US"/>
              </w:rPr>
              <w:t xml:space="preserve"> from the UTC timestamp using JSON </w:t>
            </w:r>
            <w:r w:rsidRPr="003C0CD0">
              <w:rPr>
                <w:lang w:val="en-US"/>
              </w:rPr>
              <w:lastRenderedPageBreak/>
              <w:t>keys?</w:t>
            </w:r>
            <w:r w:rsidRPr="003C0CD0">
              <w:rPr>
                <w:lang w:val="en-US"/>
              </w:rPr>
              <w:br/>
            </w:r>
          </w:p>
        </w:tc>
        <w:tc>
          <w:tcPr>
            <w:tcW w:w="1986" w:type="dxa"/>
            <w:tcBorders>
              <w:top w:val="single" w:sz="4" w:space="0" w:color="auto"/>
              <w:left w:val="single" w:sz="4" w:space="0" w:color="auto"/>
              <w:bottom w:val="single" w:sz="4" w:space="0" w:color="auto"/>
              <w:right w:val="single" w:sz="4" w:space="0" w:color="auto"/>
            </w:tcBorders>
            <w:hideMark/>
          </w:tcPr>
          <w:p w14:paraId="7AB3FB4A" w14:textId="77777777" w:rsidR="003C0CD0" w:rsidRPr="003C0CD0" w:rsidRDefault="003C0CD0" w:rsidP="003C0CD0">
            <w:pPr>
              <w:spacing w:after="160" w:line="278" w:lineRule="auto"/>
              <w:rPr>
                <w:i/>
                <w:iCs/>
                <w:lang w:val="en-US"/>
              </w:rPr>
            </w:pPr>
            <w:r w:rsidRPr="003C0CD0">
              <w:rPr>
                <w:i/>
                <w:iCs/>
                <w:lang w:val="en-US"/>
              </w:rPr>
              <w:lastRenderedPageBreak/>
              <w:t>1741818083 (UTC)</w:t>
            </w:r>
          </w:p>
          <w:p w14:paraId="65BC4170" w14:textId="77777777" w:rsidR="003C0CD0" w:rsidRPr="003C0CD0" w:rsidRDefault="003C0CD0" w:rsidP="003C0CD0">
            <w:pPr>
              <w:spacing w:after="160" w:line="278" w:lineRule="auto"/>
              <w:rPr>
                <w:i/>
                <w:iCs/>
                <w:lang w:val="en-US"/>
              </w:rPr>
            </w:pPr>
            <w:r w:rsidRPr="003C0CD0">
              <w:rPr>
                <w:i/>
                <w:iCs/>
                <w:lang w:val="en-US"/>
              </w:rPr>
              <w:lastRenderedPageBreak/>
              <w:t>+ 12600 (raw_offset)</w:t>
            </w:r>
          </w:p>
          <w:p w14:paraId="022753C3" w14:textId="77777777" w:rsidR="003C0CD0" w:rsidRPr="003C0CD0" w:rsidRDefault="003C0CD0" w:rsidP="003C0CD0">
            <w:pPr>
              <w:spacing w:after="160" w:line="278" w:lineRule="auto"/>
              <w:rPr>
                <w:i/>
                <w:iCs/>
                <w:lang w:val="en-US"/>
              </w:rPr>
            </w:pPr>
            <w:r w:rsidRPr="003C0CD0">
              <w:rPr>
                <w:i/>
                <w:iCs/>
                <w:lang w:val="en-US"/>
              </w:rPr>
              <w:t>+ 0 (dst_offset)</w:t>
            </w:r>
          </w:p>
          <w:p w14:paraId="39C50CCC" w14:textId="77777777" w:rsidR="003C0CD0" w:rsidRPr="003C0CD0" w:rsidRDefault="003C0CD0" w:rsidP="003C0CD0">
            <w:pPr>
              <w:spacing w:after="160" w:line="278" w:lineRule="auto"/>
              <w:rPr>
                <w:i/>
                <w:iCs/>
                <w:lang w:val="en-US"/>
              </w:rPr>
            </w:pPr>
            <w:r w:rsidRPr="003C0CD0">
              <w:rPr>
                <w:i/>
                <w:iCs/>
                <w:lang w:val="en-US"/>
              </w:rPr>
              <w:t>= 1741830683 (local timestamp)</w:t>
            </w:r>
          </w:p>
        </w:tc>
        <w:tc>
          <w:tcPr>
            <w:tcW w:w="5365" w:type="dxa"/>
            <w:tcBorders>
              <w:top w:val="single" w:sz="4" w:space="0" w:color="auto"/>
              <w:left w:val="single" w:sz="4" w:space="0" w:color="auto"/>
              <w:bottom w:val="single" w:sz="4" w:space="0" w:color="auto"/>
              <w:right w:val="single" w:sz="4" w:space="0" w:color="auto"/>
            </w:tcBorders>
            <w:hideMark/>
          </w:tcPr>
          <w:p w14:paraId="5788C75A" w14:textId="77777777" w:rsidR="003C0CD0" w:rsidRPr="003C0CD0" w:rsidRDefault="003C0CD0" w:rsidP="003C0CD0">
            <w:pPr>
              <w:spacing w:after="160" w:line="278" w:lineRule="auto"/>
              <w:rPr>
                <w:i/>
                <w:iCs/>
                <w:lang w:val="en-US"/>
              </w:rPr>
            </w:pPr>
            <w:r w:rsidRPr="003C0CD0">
              <w:rPr>
                <w:i/>
                <w:iCs/>
                <w:lang w:val="en-US"/>
              </w:rPr>
              <w:lastRenderedPageBreak/>
              <w:t>Calculated location timestamp value is:</w:t>
            </w:r>
          </w:p>
          <w:p w14:paraId="35549EFD" w14:textId="77777777" w:rsidR="003C0CD0" w:rsidRPr="003C0CD0" w:rsidRDefault="003C0CD0" w:rsidP="003C0CD0">
            <w:pPr>
              <w:spacing w:after="160" w:line="278" w:lineRule="auto"/>
              <w:rPr>
                <w:lang w:val="en-US"/>
              </w:rPr>
            </w:pPr>
            <w:r w:rsidRPr="003C0CD0">
              <w:rPr>
                <w:lang w:val="en-US"/>
              </w:rPr>
              <w:t xml:space="preserve">  1741830683</w:t>
            </w:r>
          </w:p>
        </w:tc>
      </w:tr>
      <w:bookmarkEnd w:id="4"/>
    </w:tbl>
    <w:p w14:paraId="2BBADBBA" w14:textId="77777777" w:rsidR="006E3B2F" w:rsidRDefault="006E3B2F" w:rsidP="003C0CD0">
      <w:pPr>
        <w:rPr>
          <w:b/>
          <w:bCs/>
        </w:rPr>
      </w:pPr>
    </w:p>
    <w:p w14:paraId="3D667628" w14:textId="2EDB3CDE" w:rsidR="003C0CD0" w:rsidRPr="003C0CD0" w:rsidRDefault="003C0CD0" w:rsidP="003C0CD0">
      <w:r w:rsidRPr="003C0CD0">
        <w:rPr>
          <w:b/>
          <w:bCs/>
        </w:rPr>
        <w:t>5.</w:t>
      </w:r>
      <w:r w:rsidRPr="003C0CD0">
        <w:rPr>
          <w:b/>
          <w:bCs/>
        </w:rPr>
        <w:tab/>
      </w:r>
      <w:r w:rsidRPr="003C0CD0">
        <w:tab/>
        <w:t>(5)</w:t>
      </w:r>
      <w:bookmarkStart w:id="5" w:name="_Hlk86411665"/>
      <w:r w:rsidRPr="003C0CD0">
        <w:tab/>
      </w:r>
      <w:bookmarkStart w:id="6" w:name="_Hlk119949821"/>
      <w:r w:rsidRPr="003C0CD0">
        <w:t>How did you confirm that your location timestamp when converted to data/time was the same as the Location date/time in ISO8601 format in the JSON schema?</w:t>
      </w:r>
      <w:bookmarkEnd w:id="5"/>
      <w:r w:rsidRPr="003C0CD0">
        <w:t xml:space="preserve"> Show your test and the result.</w:t>
      </w:r>
      <w:bookmarkEnd w:id="6"/>
    </w:p>
    <w:p w14:paraId="1ECFC462" w14:textId="77777777" w:rsidR="003C0CD0" w:rsidRPr="003C0CD0" w:rsidRDefault="003C0CD0" w:rsidP="003C0CD0">
      <w:bookmarkStart w:id="7" w:name="_Hlk1392520"/>
      <w:bookmarkEnd w:id="2"/>
    </w:p>
    <w:p w14:paraId="23ADB400" w14:textId="77777777" w:rsidR="003C0CD0" w:rsidRPr="003C0CD0" w:rsidRDefault="003C0CD0" w:rsidP="003C0CD0">
      <w:r w:rsidRPr="003C0CD0">
        <w:t xml:space="preserve"> Expected timestamp from JSON: "2025-03-13T01:51:23.547384+03:30"</w:t>
      </w:r>
    </w:p>
    <w:p w14:paraId="59DF3A04" w14:textId="77777777" w:rsidR="003C0CD0" w:rsidRPr="003C0CD0" w:rsidRDefault="003C0CD0" w:rsidP="003C0CD0">
      <w:pPr>
        <w:rPr>
          <w:b/>
          <w:bCs/>
        </w:rPr>
      </w:pPr>
      <w:r w:rsidRPr="003C0CD0">
        <w:t>Calculated timestamp: "2025-03-13T01:51:23+03:30"</w:t>
      </w:r>
    </w:p>
    <w:p w14:paraId="63C1995F" w14:textId="77777777" w:rsidR="003C0CD0" w:rsidRPr="003C0CD0" w:rsidRDefault="003C0CD0" w:rsidP="003C0CD0"/>
    <w:p w14:paraId="1525BD43" w14:textId="77777777" w:rsidR="003C0CD0" w:rsidRPr="003C0CD0" w:rsidRDefault="003C0CD0" w:rsidP="003C0CD0">
      <w:r w:rsidRPr="003C0CD0">
        <w:tab/>
      </w:r>
    </w:p>
    <w:p w14:paraId="63DA6E75" w14:textId="77777777" w:rsidR="003C0CD0" w:rsidRPr="003C0CD0" w:rsidRDefault="003C0CD0" w:rsidP="003C0CD0">
      <w:pPr>
        <w:rPr>
          <w:b/>
        </w:rPr>
      </w:pPr>
      <w:r w:rsidRPr="003C0CD0">
        <w:rPr>
          <w:b/>
        </w:rPr>
        <w:t>SDLC – Software Development Life Cycle</w:t>
      </w:r>
      <w:r w:rsidRPr="003C0CD0">
        <w:rPr>
          <w:b/>
        </w:rPr>
        <w:tab/>
      </w:r>
      <w:r w:rsidRPr="003C0CD0">
        <w:rPr>
          <w:b/>
          <w:bCs/>
        </w:rPr>
        <w:t>54 points = 9 points × 6 items, 75+ words each</w:t>
      </w:r>
    </w:p>
    <w:p w14:paraId="4DCC6468" w14:textId="77777777" w:rsidR="003C0CD0" w:rsidRPr="003C0CD0" w:rsidRDefault="003C0CD0" w:rsidP="003C0CD0">
      <w:r w:rsidRPr="003C0CD0">
        <w:rPr>
          <w:b/>
          <w:bCs/>
        </w:rPr>
        <w:t>Determine</w:t>
      </w:r>
      <w:r w:rsidRPr="003C0CD0">
        <w:t xml:space="preserve">: </w:t>
      </w:r>
    </w:p>
    <w:p w14:paraId="3534C4D2" w14:textId="77777777" w:rsidR="003C0CD0" w:rsidRPr="003C0CD0" w:rsidRDefault="003C0CD0" w:rsidP="003C0CD0">
      <w:r w:rsidRPr="003C0CD0">
        <w:t>The first step is understanding the problem statement given in the assignment. To become comfortable with the scope, I carefully read the assignment prompt multiple times. I highlight key requirements and constraints, ensuring I fully grasp the expected outcomes. I also review lecture notes and textbook references to find relevant concepts. If I still have uncertainties, I ask my professor or classmates for clarification. To create a plan, I break the task into smaller steps, estimating how much time each step will take and setting deadlines to complete them on time.</w:t>
      </w:r>
    </w:p>
    <w:p w14:paraId="446F7A5D" w14:textId="77777777" w:rsidR="003C0CD0" w:rsidRPr="003C0CD0" w:rsidRDefault="003C0CD0" w:rsidP="003C0CD0"/>
    <w:p w14:paraId="03B625F8" w14:textId="77777777" w:rsidR="003C0CD0" w:rsidRPr="003C0CD0" w:rsidRDefault="003C0CD0" w:rsidP="003C0CD0">
      <w:r w:rsidRPr="003C0CD0">
        <w:rPr>
          <w:b/>
          <w:bCs/>
        </w:rPr>
        <w:t xml:space="preserve">Define: </w:t>
      </w:r>
    </w:p>
    <w:p w14:paraId="7DDB48F2" w14:textId="77777777" w:rsidR="003C0CD0" w:rsidRPr="003C0CD0" w:rsidRDefault="003C0CD0" w:rsidP="003C0CD0">
      <w:r w:rsidRPr="003C0CD0">
        <w:t xml:space="preserve">After understanding the problem, I define the detailed requirements. This includes identifying inputs (e.g., user data, files, or system arguments), the processing required (e.g., loops, conditionals, calculations), and expected outputs. I review the rubric and sample test cases to ensure I meet all requirements. Writing out sample inputs and </w:t>
      </w:r>
      <w:r w:rsidRPr="003C0CD0">
        <w:lastRenderedPageBreak/>
        <w:t>expected outputs in a table helps me visualize how the program should function. If external libraries or specific programming functions are required, I document them early to avoid confusion during development.</w:t>
      </w:r>
    </w:p>
    <w:p w14:paraId="608A7269" w14:textId="77777777" w:rsidR="003C0CD0" w:rsidRPr="003C0CD0" w:rsidRDefault="003C0CD0" w:rsidP="003C0CD0"/>
    <w:p w14:paraId="3A5401C8" w14:textId="77777777" w:rsidR="003C0CD0" w:rsidRPr="003C0CD0" w:rsidRDefault="003C0CD0" w:rsidP="003C0CD0"/>
    <w:p w14:paraId="43D5351D" w14:textId="77777777" w:rsidR="003C0CD0" w:rsidRPr="003C0CD0" w:rsidRDefault="003C0CD0" w:rsidP="003C0CD0">
      <w:r w:rsidRPr="003C0CD0">
        <w:rPr>
          <w:b/>
          <w:bCs/>
        </w:rPr>
        <w:t>Design</w:t>
      </w:r>
      <w:r w:rsidRPr="003C0CD0">
        <w:t xml:space="preserve">: </w:t>
      </w:r>
    </w:p>
    <w:p w14:paraId="6563831B" w14:textId="77777777" w:rsidR="003C0CD0" w:rsidRPr="003C0CD0" w:rsidRDefault="003C0CD0" w:rsidP="003C0CD0"/>
    <w:p w14:paraId="35A9A064" w14:textId="77777777" w:rsidR="003C0CD0" w:rsidRPr="003C0CD0" w:rsidRDefault="003C0CD0" w:rsidP="003C0CD0">
      <w:r w:rsidRPr="003C0CD0">
        <w:t>Before coding, I outline a structured plan for implementation. I create pseudocode to map out the logic in a clear, step-by-step manner. If the problem is complex, I draw a flowchart to visualize the process. I also consider breaking the program into smaller functions for better modularity. Writing function headers and brief comments in advance helps ensure I stay focused while coding. This step ensures that my logic is sound before I write actual code, reducing errors later.</w:t>
      </w:r>
    </w:p>
    <w:p w14:paraId="477AE04A" w14:textId="77777777" w:rsidR="003C0CD0" w:rsidRPr="003C0CD0" w:rsidRDefault="003C0CD0" w:rsidP="003C0CD0"/>
    <w:p w14:paraId="4FFB470E" w14:textId="77777777" w:rsidR="003C0CD0" w:rsidRPr="003C0CD0" w:rsidRDefault="003C0CD0" w:rsidP="003C0CD0">
      <w:pPr>
        <w:rPr>
          <w:i/>
        </w:rPr>
      </w:pPr>
      <w:bookmarkStart w:id="8" w:name="_Hlk118985839"/>
      <w:r w:rsidRPr="003C0CD0">
        <w:rPr>
          <w:b/>
          <w:bCs/>
        </w:rPr>
        <w:t xml:space="preserve">Develop:  </w:t>
      </w:r>
    </w:p>
    <w:p w14:paraId="75E1CB8F" w14:textId="77777777" w:rsidR="003C0CD0" w:rsidRPr="003C0CD0" w:rsidRDefault="003C0CD0" w:rsidP="003C0CD0">
      <w:bookmarkStart w:id="9" w:name="_Hlk118677236"/>
      <w:bookmarkEnd w:id="8"/>
      <w:r w:rsidRPr="003C0CD0">
        <w:t>With the design in place, I begin coding the solution. I write the program incrementally, testing each part before moving to the next. I use meaningful variable names and add comments to explain complex logic. When errors occur, I debug systematically by printing intermediate values and using debugging tools. I test with multiple cases, including edge cases, to ensure correctness. For example, in a recent assignment that required handling user input, I tested valid inputs, invalid inputs, and boundary conditions to verify robust error handling.</w:t>
      </w:r>
    </w:p>
    <w:p w14:paraId="724B273B" w14:textId="77777777" w:rsidR="003C0CD0" w:rsidRPr="003C0CD0" w:rsidRDefault="003C0CD0" w:rsidP="003C0CD0"/>
    <w:p w14:paraId="482CED0E" w14:textId="77777777" w:rsidR="003C0CD0" w:rsidRPr="003C0CD0" w:rsidRDefault="003C0CD0" w:rsidP="003C0CD0"/>
    <w:bookmarkEnd w:id="9"/>
    <w:p w14:paraId="7E8F1E34" w14:textId="77777777" w:rsidR="003C0CD0" w:rsidRPr="003C0CD0" w:rsidRDefault="003C0CD0" w:rsidP="003C0CD0">
      <w:r w:rsidRPr="003C0CD0">
        <w:rPr>
          <w:b/>
          <w:bCs/>
        </w:rPr>
        <w:t>Deliver</w:t>
      </w:r>
      <w:r w:rsidRPr="003C0CD0">
        <w:t>:</w:t>
      </w:r>
    </w:p>
    <w:bookmarkEnd w:id="7"/>
    <w:p w14:paraId="5386B537" w14:textId="77777777" w:rsidR="003C0CD0" w:rsidRPr="003C0CD0" w:rsidRDefault="003C0CD0" w:rsidP="003C0CD0">
      <w:r w:rsidRPr="003C0CD0">
        <w:t>Once I am confident in my program, I prepare for submission. If required, I upload the project to the matrix server and verify that it runs correctly in the target environment. I check for formatting requirements and confirm that all files are included. If any unexpected issues arise during submission, I troubleshoot by reviewing error messages, revisiting instructions, or seeking assistance. Before finalizing, I reflect on the process by writing a short summary of what I learned and the challenges I faced, which helps improve my approach for future assignments.</w:t>
      </w:r>
    </w:p>
    <w:p w14:paraId="71E2D06D" w14:textId="77777777" w:rsidR="003C0CD0" w:rsidRPr="003C0CD0" w:rsidRDefault="003C0CD0" w:rsidP="003C0CD0"/>
    <w:p w14:paraId="2562D073" w14:textId="77777777" w:rsidR="003C0CD0" w:rsidRPr="003C0CD0" w:rsidRDefault="003C0CD0" w:rsidP="003C0CD0"/>
    <w:p w14:paraId="5AE38027" w14:textId="77777777" w:rsidR="003C0CD0" w:rsidRPr="003C0CD0" w:rsidRDefault="003C0CD0" w:rsidP="003C0CD0">
      <w:bookmarkStart w:id="10" w:name="_Hlk1392604"/>
    </w:p>
    <w:p w14:paraId="64B830BB" w14:textId="77777777" w:rsidR="003C0CD0" w:rsidRPr="003C0CD0" w:rsidRDefault="003C0CD0" w:rsidP="003C0CD0">
      <w:pPr>
        <w:rPr>
          <w:b/>
          <w:bCs/>
        </w:rPr>
      </w:pPr>
      <w:r w:rsidRPr="003C0CD0">
        <w:rPr>
          <w:b/>
          <w:bCs/>
        </w:rPr>
        <w:t>D'oh</w:t>
      </w:r>
      <w:r w:rsidRPr="003C0CD0">
        <w:t xml:space="preserve">: </w:t>
      </w:r>
    </w:p>
    <w:p w14:paraId="09326A9A" w14:textId="77777777" w:rsidR="003C0CD0" w:rsidRPr="003C0CD0" w:rsidRDefault="003C0CD0" w:rsidP="003C0CD0">
      <w:r w:rsidRPr="003C0CD0">
        <w:t>Even after submission, maintaining the code is important. If the assignment is a stepping stone for future projects, I ensure my code is clean and well-documented for easy updates. I keep backups of my code using Git or cloud storage, making sure the latest version is always accessible. If additional requirements are added later, I update the program methodically instead of rewriting everything. In a recent assignment, I had to modify a function to accommodate new specifications, and because my code was modular and well-documented, making changes was straightforward.</w:t>
      </w:r>
    </w:p>
    <w:p w14:paraId="6E30424D" w14:textId="77777777" w:rsidR="003C0CD0" w:rsidRPr="003C0CD0" w:rsidRDefault="003C0CD0" w:rsidP="003C0CD0"/>
    <w:p w14:paraId="4C6C7231" w14:textId="77777777" w:rsidR="003C0CD0" w:rsidRPr="003C0CD0" w:rsidRDefault="003C0CD0" w:rsidP="003C0CD0"/>
    <w:p w14:paraId="7765A321" w14:textId="77777777" w:rsidR="003C0CD0" w:rsidRPr="003C0CD0" w:rsidRDefault="003C0CD0" w:rsidP="003C0CD0"/>
    <w:p w14:paraId="11302752" w14:textId="77777777" w:rsidR="003C0CD0" w:rsidRPr="003C0CD0" w:rsidRDefault="003C0CD0" w:rsidP="003C0CD0"/>
    <w:p w14:paraId="7F6131DA" w14:textId="77777777" w:rsidR="003C0CD0" w:rsidRPr="003C0CD0" w:rsidRDefault="003C0CD0" w:rsidP="003C0CD0">
      <w:pPr>
        <w:rPr>
          <w:b/>
        </w:rPr>
      </w:pPr>
      <w:r w:rsidRPr="003C0CD0">
        <w:rPr>
          <w:b/>
        </w:rPr>
        <w:t>Software Version</w:t>
      </w:r>
      <w:bookmarkStart w:id="11" w:name="_Hlk85031439"/>
      <w:r w:rsidRPr="003C0CD0">
        <w:rPr>
          <w:b/>
        </w:rPr>
        <w:tab/>
      </w:r>
      <w:r w:rsidRPr="003C0CD0">
        <w:rPr>
          <w:b/>
        </w:rPr>
        <w:tab/>
      </w:r>
      <w:r w:rsidRPr="003C0CD0">
        <w:rPr>
          <w:b/>
        </w:rPr>
        <w:tab/>
      </w:r>
      <w:r w:rsidRPr="003C0CD0">
        <w:rPr>
          <w:b/>
        </w:rPr>
        <w:tab/>
      </w:r>
      <w:r w:rsidRPr="003C0CD0">
        <w:rPr>
          <w:b/>
        </w:rPr>
        <w:tab/>
        <w:t xml:space="preserve">5 × 2 </w:t>
      </w:r>
      <w:bookmarkEnd w:id="11"/>
      <w:r w:rsidRPr="003C0CD0">
        <w:rPr>
          <w:b/>
        </w:rPr>
        <w:t>points each</w:t>
      </w:r>
    </w:p>
    <w:p w14:paraId="4EC279D2" w14:textId="77777777" w:rsidR="003C0CD0" w:rsidRPr="003C0CD0" w:rsidRDefault="003C0CD0" w:rsidP="003C0CD0"/>
    <w:p w14:paraId="15C8506C" w14:textId="77777777" w:rsidR="003C0CD0" w:rsidRPr="003C0CD0" w:rsidRDefault="003C0CD0" w:rsidP="003C0CD0">
      <w:r w:rsidRPr="003C0CD0">
        <w:t xml:space="preserve">A. The software in focus is </w:t>
      </w:r>
      <w:r w:rsidRPr="003C0CD0">
        <w:rPr>
          <w:b/>
          <w:bCs/>
        </w:rPr>
        <w:t>Visual Studio Code</w:t>
      </w:r>
      <w:r w:rsidRPr="003C0CD0">
        <w:t xml:space="preserve">. As of February 2025, the latest stable release is </w:t>
      </w:r>
      <w:r w:rsidRPr="003C0CD0">
        <w:rPr>
          <w:b/>
          <w:bCs/>
        </w:rPr>
        <w:t>version 1.98</w:t>
      </w:r>
      <w:r w:rsidRPr="003C0CD0">
        <w:t>.</w:t>
      </w:r>
    </w:p>
    <w:p w14:paraId="40C1FEA0" w14:textId="77777777" w:rsidR="003C0CD0" w:rsidRPr="003C0CD0" w:rsidRDefault="003C0CD0" w:rsidP="003C0CD0"/>
    <w:p w14:paraId="6D520D39" w14:textId="77777777" w:rsidR="003C0CD0" w:rsidRPr="003C0CD0" w:rsidRDefault="003C0CD0" w:rsidP="003C0CD0">
      <w:r w:rsidRPr="003C0CD0">
        <w:t>B. VS Code employs a versioning system in the format major.minor. Here's a breakdown:</w:t>
      </w:r>
      <w:r w:rsidRPr="003C0CD0">
        <w:rPr>
          <w:rFonts w:ascii="Arial" w:hAnsi="Arial" w:cs="Arial"/>
        </w:rPr>
        <w:t>​</w:t>
      </w:r>
    </w:p>
    <w:p w14:paraId="7FD24062" w14:textId="77777777" w:rsidR="003C0CD0" w:rsidRPr="003C0CD0" w:rsidRDefault="003C0CD0" w:rsidP="003C0CD0"/>
    <w:p w14:paraId="3FFCF965" w14:textId="77777777" w:rsidR="003C0CD0" w:rsidRPr="003C0CD0" w:rsidRDefault="003C0CD0" w:rsidP="003C0CD0">
      <w:r w:rsidRPr="003C0CD0">
        <w:t>Major Version (1): Signifies the primary release of the software. Since its inception, VS Code has maintained the major version 1, indicating a consistent core platform.</w:t>
      </w:r>
      <w:r w:rsidRPr="003C0CD0">
        <w:rPr>
          <w:rFonts w:ascii="Arial" w:hAnsi="Arial" w:cs="Arial"/>
        </w:rPr>
        <w:t>​</w:t>
      </w:r>
    </w:p>
    <w:p w14:paraId="66F87307" w14:textId="77777777" w:rsidR="003C0CD0" w:rsidRPr="003C0CD0" w:rsidRDefault="003C0CD0" w:rsidP="003C0CD0"/>
    <w:p w14:paraId="6461BD7D" w14:textId="77777777" w:rsidR="003C0CD0" w:rsidRPr="003C0CD0" w:rsidRDefault="003C0CD0" w:rsidP="003C0CD0">
      <w:r w:rsidRPr="003C0CD0">
        <w:t>Minor Version (98): Represents incremental updates that include new features, improvements, and fixes. Each minor version reflects the ongoing enhancements made to the software.</w:t>
      </w:r>
      <w:r w:rsidRPr="003C0CD0">
        <w:rPr>
          <w:rFonts w:ascii="Arial" w:hAnsi="Arial" w:cs="Arial"/>
        </w:rPr>
        <w:t>​</w:t>
      </w:r>
    </w:p>
    <w:p w14:paraId="14AF5E79" w14:textId="77777777" w:rsidR="003C0CD0" w:rsidRPr="003C0CD0" w:rsidRDefault="003C0CD0" w:rsidP="003C0CD0"/>
    <w:p w14:paraId="26C7F750" w14:textId="77777777" w:rsidR="003C0CD0" w:rsidRPr="003C0CD0" w:rsidRDefault="003C0CD0" w:rsidP="003C0CD0">
      <w:r w:rsidRPr="003C0CD0">
        <w:lastRenderedPageBreak/>
        <w:t>C. Forward compatibility refers to a software's ability to handle data or projects from future versions. While VS Code is designed to be extensible and adaptable, ensuring full forward compatibility can be challenging due to unforeseen changes in future versions. However, the development team strives to maintain a stable API, allowing extensions and configurations to function across future releases.</w:t>
      </w:r>
    </w:p>
    <w:p w14:paraId="60678A1B" w14:textId="77777777" w:rsidR="003C0CD0" w:rsidRPr="003C0CD0" w:rsidRDefault="003C0CD0" w:rsidP="003C0CD0"/>
    <w:p w14:paraId="7F2A2A09" w14:textId="77777777" w:rsidR="003C0CD0" w:rsidRPr="003C0CD0" w:rsidRDefault="003C0CD0" w:rsidP="003C0CD0">
      <w:r w:rsidRPr="003C0CD0">
        <w:t>D. Backward compatibility ensures that newer versions of software can support projects or data from older versions. VS Code is generally backward compatible, allowing users to open and work on projects created in earlier versions without issues. This approach minimizes disruptions and ensures a seamless transition when updating to newer versions.</w:t>
      </w:r>
    </w:p>
    <w:bookmarkEnd w:id="10"/>
    <w:p w14:paraId="0F9BA19F" w14:textId="77777777" w:rsidR="003C0CD0" w:rsidRPr="003C0CD0" w:rsidRDefault="003C0CD0" w:rsidP="003C0CD0"/>
    <w:p w14:paraId="6093F819" w14:textId="77777777" w:rsidR="003C0CD0" w:rsidRPr="003C0CD0" w:rsidRDefault="003C0CD0" w:rsidP="003C0CD0">
      <w:r w:rsidRPr="003C0CD0">
        <w:t>E. URL: Visual Studio Code February 2025 Release Notes</w:t>
      </w:r>
      <w:r w:rsidRPr="003C0CD0">
        <w:rPr>
          <w:rFonts w:ascii="Arial" w:hAnsi="Arial" w:cs="Arial"/>
        </w:rPr>
        <w:t>​</w:t>
      </w:r>
    </w:p>
    <w:p w14:paraId="27A1BEC9" w14:textId="77777777" w:rsidR="003C0CD0" w:rsidRPr="003C0CD0" w:rsidRDefault="003C0CD0" w:rsidP="003C0CD0">
      <w:r w:rsidRPr="003C0CD0">
        <w:t>web-cdn.bsky.app</w:t>
      </w:r>
    </w:p>
    <w:p w14:paraId="0320E77C" w14:textId="77777777" w:rsidR="003C0CD0" w:rsidRPr="003C0CD0" w:rsidRDefault="003C0CD0" w:rsidP="003C0CD0"/>
    <w:p w14:paraId="205D37F2" w14:textId="77777777" w:rsidR="003C0CD0" w:rsidRPr="003C0CD0" w:rsidRDefault="003C0CD0" w:rsidP="003C0CD0">
      <w:r w:rsidRPr="003C0CD0">
        <w:t>Release Date: March 5, 2025</w:t>
      </w:r>
      <w:r w:rsidRPr="003C0CD0">
        <w:rPr>
          <w:rFonts w:ascii="Arial" w:hAnsi="Arial" w:cs="Arial"/>
        </w:rPr>
        <w:t>​</w:t>
      </w:r>
    </w:p>
    <w:p w14:paraId="333805BA" w14:textId="77777777" w:rsidR="003C0CD0" w:rsidRPr="003C0CD0" w:rsidRDefault="003C0CD0" w:rsidP="003C0CD0">
      <w:r w:rsidRPr="003C0CD0">
        <w:t>web-cdn.bsky.app</w:t>
      </w:r>
    </w:p>
    <w:p w14:paraId="07406DA4" w14:textId="77777777" w:rsidR="003C0CD0" w:rsidRPr="003C0CD0" w:rsidRDefault="003C0CD0" w:rsidP="003C0CD0">
      <w:r w:rsidRPr="003C0CD0">
        <w:t>gerardorenteria.blog</w:t>
      </w:r>
    </w:p>
    <w:p w14:paraId="4DBAE17A" w14:textId="77777777" w:rsidR="003C0CD0" w:rsidRPr="003C0CD0" w:rsidRDefault="003C0CD0" w:rsidP="003C0CD0"/>
    <w:p w14:paraId="1568E84E" w14:textId="77777777" w:rsidR="003C0CD0" w:rsidRPr="003C0CD0" w:rsidRDefault="003C0CD0" w:rsidP="003C0CD0">
      <w:r w:rsidRPr="003C0CD0">
        <w:t>Description of One of the Latest Changes:</w:t>
      </w:r>
    </w:p>
    <w:p w14:paraId="74A4A9C9" w14:textId="77777777" w:rsidR="003C0CD0" w:rsidRPr="003C0CD0" w:rsidRDefault="003C0CD0" w:rsidP="003C0CD0"/>
    <w:p w14:paraId="6C127FB9" w14:textId="77777777" w:rsidR="003C0CD0" w:rsidRPr="003C0CD0" w:rsidRDefault="003C0CD0" w:rsidP="003C0CD0">
      <w:r w:rsidRPr="003C0CD0">
        <w:t>One notable enhancement in version 1.98 is the Next Edit Suggestions (Preview) feature. GitHub Copilot now predicts the next edit you are likely to make, streamlining the coding process and improving efficiency.</w:t>
      </w:r>
      <w:r w:rsidRPr="003C0CD0">
        <w:rPr>
          <w:rFonts w:ascii="Arial" w:hAnsi="Arial" w:cs="Arial"/>
        </w:rPr>
        <w:t>​</w:t>
      </w:r>
    </w:p>
    <w:p w14:paraId="2D20D6CE" w14:textId="77777777" w:rsidR="00C06567" w:rsidRDefault="00C06567"/>
    <w:sectPr w:rsidR="00C06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D0"/>
    <w:rsid w:val="000D6485"/>
    <w:rsid w:val="00163685"/>
    <w:rsid w:val="003C0CD0"/>
    <w:rsid w:val="006E3B2F"/>
    <w:rsid w:val="007A45FC"/>
    <w:rsid w:val="00C06567"/>
    <w:rsid w:val="00EA72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DA31"/>
  <w15:chartTrackingRefBased/>
  <w15:docId w15:val="{78E6BC57-5BD3-41F0-A9BE-319594F1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CD0"/>
    <w:rPr>
      <w:rFonts w:eastAsiaTheme="majorEastAsia" w:cstheme="majorBidi"/>
      <w:color w:val="272727" w:themeColor="text1" w:themeTint="D8"/>
    </w:rPr>
  </w:style>
  <w:style w:type="paragraph" w:styleId="Title">
    <w:name w:val="Title"/>
    <w:basedOn w:val="Normal"/>
    <w:next w:val="Normal"/>
    <w:link w:val="TitleChar"/>
    <w:uiPriority w:val="10"/>
    <w:qFormat/>
    <w:rsid w:val="003C0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CD0"/>
    <w:pPr>
      <w:spacing w:before="160"/>
      <w:jc w:val="center"/>
    </w:pPr>
    <w:rPr>
      <w:i/>
      <w:iCs/>
      <w:color w:val="404040" w:themeColor="text1" w:themeTint="BF"/>
    </w:rPr>
  </w:style>
  <w:style w:type="character" w:customStyle="1" w:styleId="QuoteChar">
    <w:name w:val="Quote Char"/>
    <w:basedOn w:val="DefaultParagraphFont"/>
    <w:link w:val="Quote"/>
    <w:uiPriority w:val="29"/>
    <w:rsid w:val="003C0CD0"/>
    <w:rPr>
      <w:i/>
      <w:iCs/>
      <w:color w:val="404040" w:themeColor="text1" w:themeTint="BF"/>
    </w:rPr>
  </w:style>
  <w:style w:type="paragraph" w:styleId="ListParagraph">
    <w:name w:val="List Paragraph"/>
    <w:basedOn w:val="Normal"/>
    <w:uiPriority w:val="34"/>
    <w:qFormat/>
    <w:rsid w:val="003C0CD0"/>
    <w:pPr>
      <w:ind w:left="720"/>
      <w:contextualSpacing/>
    </w:pPr>
  </w:style>
  <w:style w:type="character" w:styleId="IntenseEmphasis">
    <w:name w:val="Intense Emphasis"/>
    <w:basedOn w:val="DefaultParagraphFont"/>
    <w:uiPriority w:val="21"/>
    <w:qFormat/>
    <w:rsid w:val="003C0CD0"/>
    <w:rPr>
      <w:i/>
      <w:iCs/>
      <w:color w:val="0F4761" w:themeColor="accent1" w:themeShade="BF"/>
    </w:rPr>
  </w:style>
  <w:style w:type="paragraph" w:styleId="IntenseQuote">
    <w:name w:val="Intense Quote"/>
    <w:basedOn w:val="Normal"/>
    <w:next w:val="Normal"/>
    <w:link w:val="IntenseQuoteChar"/>
    <w:uiPriority w:val="30"/>
    <w:qFormat/>
    <w:rsid w:val="003C0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CD0"/>
    <w:rPr>
      <w:i/>
      <w:iCs/>
      <w:color w:val="0F4761" w:themeColor="accent1" w:themeShade="BF"/>
    </w:rPr>
  </w:style>
  <w:style w:type="character" w:styleId="IntenseReference">
    <w:name w:val="Intense Reference"/>
    <w:basedOn w:val="DefaultParagraphFont"/>
    <w:uiPriority w:val="32"/>
    <w:qFormat/>
    <w:rsid w:val="003C0CD0"/>
    <w:rPr>
      <w:b/>
      <w:bCs/>
      <w:smallCaps/>
      <w:color w:val="0F4761" w:themeColor="accent1" w:themeShade="BF"/>
      <w:spacing w:val="5"/>
    </w:rPr>
  </w:style>
  <w:style w:type="table" w:styleId="TableGrid">
    <w:name w:val="Table Grid"/>
    <w:basedOn w:val="TableNormal"/>
    <w:uiPriority w:val="39"/>
    <w:rsid w:val="003C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61518">
      <w:bodyDiv w:val="1"/>
      <w:marLeft w:val="0"/>
      <w:marRight w:val="0"/>
      <w:marTop w:val="0"/>
      <w:marBottom w:val="0"/>
      <w:divBdr>
        <w:top w:val="none" w:sz="0" w:space="0" w:color="auto"/>
        <w:left w:val="none" w:sz="0" w:space="0" w:color="auto"/>
        <w:bottom w:val="none" w:sz="0" w:space="0" w:color="auto"/>
        <w:right w:val="none" w:sz="0" w:space="0" w:color="auto"/>
      </w:divBdr>
    </w:div>
    <w:div w:id="194969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9136E08629453CA03FB4F0CA1E47B8"/>
        <w:category>
          <w:name w:val="General"/>
          <w:gallery w:val="placeholder"/>
        </w:category>
        <w:types>
          <w:type w:val="bbPlcHdr"/>
        </w:types>
        <w:behaviors>
          <w:behavior w:val="content"/>
        </w:behaviors>
        <w:guid w:val="{A51B9826-668F-419D-AFB0-6B11F9E49547}"/>
      </w:docPartPr>
      <w:docPartBody>
        <w:p w:rsidR="00000000" w:rsidRDefault="00CF222C" w:rsidP="00CF222C">
          <w:pPr>
            <w:pStyle w:val="379136E08629453CA03FB4F0CA1E47B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2C"/>
    <w:rsid w:val="000D6485"/>
    <w:rsid w:val="00110D69"/>
    <w:rsid w:val="00CF22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22C"/>
  </w:style>
  <w:style w:type="paragraph" w:customStyle="1" w:styleId="C9B8F0AD74784C0A8C70559E9E69ED0F">
    <w:name w:val="C9B8F0AD74784C0A8C70559E9E69ED0F"/>
    <w:rsid w:val="00CF222C"/>
  </w:style>
  <w:style w:type="paragraph" w:customStyle="1" w:styleId="379136E08629453CA03FB4F0CA1E47B8">
    <w:name w:val="379136E08629453CA03FB4F0CA1E47B8"/>
    <w:rsid w:val="00CF2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kheirollahi</dc:creator>
  <cp:keywords/>
  <dc:description/>
  <cp:lastModifiedBy>arash kheirollahi</cp:lastModifiedBy>
  <cp:revision>3</cp:revision>
  <dcterms:created xsi:type="dcterms:W3CDTF">2025-03-13T01:35:00Z</dcterms:created>
  <dcterms:modified xsi:type="dcterms:W3CDTF">2025-03-13T01:43:00Z</dcterms:modified>
</cp:coreProperties>
</file>