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9A92E" w14:textId="43FC04BD" w:rsidR="00735907" w:rsidRDefault="00735907" w:rsidP="002A33A6">
      <w:pPr>
        <w:pStyle w:val="Heading1"/>
        <w:spacing w:before="0" w:after="0"/>
        <w:rPr>
          <w:lang w:val="en-CA"/>
        </w:rPr>
      </w:pPr>
      <w:r>
        <w:rPr>
          <w:lang w:val="en-CA"/>
        </w:rPr>
        <w:t>Arash Kheirollahi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9"/>
        <w:gridCol w:w="2519"/>
        <w:gridCol w:w="2519"/>
        <w:gridCol w:w="2519"/>
      </w:tblGrid>
      <w:tr w:rsidR="00790267" w14:paraId="1DEAE01D" w14:textId="77777777" w:rsidTr="002A33A6">
        <w:tc>
          <w:tcPr>
            <w:tcW w:w="5038" w:type="dxa"/>
            <w:gridSpan w:val="2"/>
          </w:tcPr>
          <w:p w14:paraId="530ACDB9" w14:textId="7486E4B2" w:rsidR="00790267" w:rsidRDefault="00790267" w:rsidP="002A33A6">
            <w:pPr>
              <w:pStyle w:val="Heading2"/>
              <w:spacing w:before="0" w:after="240"/>
              <w:rPr>
                <w:lang w:val="en-CA"/>
              </w:rPr>
            </w:pPr>
            <w:r>
              <w:rPr>
                <w:lang w:val="en-CA"/>
              </w:rPr>
              <w:t>Front-End Developer</w:t>
            </w:r>
          </w:p>
        </w:tc>
        <w:tc>
          <w:tcPr>
            <w:tcW w:w="5038" w:type="dxa"/>
            <w:gridSpan w:val="2"/>
            <w:vAlign w:val="center"/>
          </w:tcPr>
          <w:p w14:paraId="60830886" w14:textId="0CF49589" w:rsidR="00790267" w:rsidRDefault="00790267" w:rsidP="002A33A6">
            <w:pPr>
              <w:spacing w:after="80"/>
              <w:jc w:val="right"/>
              <w:rPr>
                <w:lang w:val="en-CA"/>
              </w:rPr>
            </w:pPr>
            <w:r>
              <w:rPr>
                <w:lang w:val="en-CA"/>
              </w:rPr>
              <w:t>Toronto, Ontario</w:t>
            </w:r>
          </w:p>
        </w:tc>
      </w:tr>
      <w:tr w:rsidR="003B3A1B" w14:paraId="439A0E08" w14:textId="77777777" w:rsidTr="002A33A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54"/>
        </w:trPr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ACF815" w14:textId="4CE85969" w:rsidR="003B3A1B" w:rsidRDefault="003B3A1B" w:rsidP="002A33A6">
            <w:pPr>
              <w:rPr>
                <w:lang w:val="en-CA"/>
              </w:rPr>
            </w:pPr>
            <w:hyperlink r:id="rId7" w:history="1">
              <w:r w:rsidRPr="00060C4F">
                <w:rPr>
                  <w:rStyle w:val="Hyperlink"/>
                  <w:lang w:val="en-CA"/>
                </w:rPr>
                <w:t>contact@Arashkh.com</w:t>
              </w:r>
            </w:hyperlink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B5FEBE" w14:textId="1E6DD81A" w:rsidR="003B3A1B" w:rsidRDefault="003B3A1B" w:rsidP="002A33A6">
            <w:pPr>
              <w:jc w:val="center"/>
              <w:rPr>
                <w:lang w:val="en-CA"/>
              </w:rPr>
            </w:pPr>
            <w:r w:rsidRPr="00790267">
              <w:rPr>
                <w:lang w:val="en-CA"/>
              </w:rPr>
              <w:t>(416)-627-9876</w:t>
            </w:r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FA92F1" w14:textId="7B2798AB" w:rsidR="003B3A1B" w:rsidRDefault="003B3A1B" w:rsidP="002A33A6">
            <w:pPr>
              <w:jc w:val="center"/>
              <w:rPr>
                <w:lang w:val="en-CA"/>
              </w:rPr>
            </w:pPr>
            <w:hyperlink r:id="rId8" w:history="1">
              <w:r w:rsidRPr="00324036">
                <w:rPr>
                  <w:rStyle w:val="Hyperlink"/>
                  <w:lang w:val="en-CA"/>
                </w:rPr>
                <w:t>Arashkh.com</w:t>
              </w:r>
            </w:hyperlink>
          </w:p>
        </w:tc>
        <w:tc>
          <w:tcPr>
            <w:tcW w:w="251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E4122D" w14:textId="7455A466" w:rsidR="003B3A1B" w:rsidRDefault="003B3A1B" w:rsidP="002A33A6">
            <w:pPr>
              <w:jc w:val="right"/>
              <w:rPr>
                <w:lang w:val="en-CA"/>
              </w:rPr>
            </w:pPr>
            <w:hyperlink r:id="rId9" w:history="1">
              <w:r w:rsidRPr="00324036">
                <w:rPr>
                  <w:rStyle w:val="Hyperlink"/>
                  <w:lang w:val="en-CA"/>
                </w:rPr>
                <w:t>github.com/Arashkkh</w:t>
              </w:r>
            </w:hyperlink>
          </w:p>
        </w:tc>
      </w:tr>
    </w:tbl>
    <w:p w14:paraId="2B80B25F" w14:textId="776424B1" w:rsidR="002A33A6" w:rsidRDefault="002A33A6" w:rsidP="002A33A6">
      <w:pPr>
        <w:pStyle w:val="Heading3"/>
        <w:rPr>
          <w:lang w:val="en-CA"/>
        </w:rPr>
      </w:pPr>
      <w:r>
        <w:rPr>
          <w:lang w:val="en-CA"/>
        </w:rPr>
        <w:t>Profile</w:t>
      </w:r>
    </w:p>
    <w:p w14:paraId="7DF0FA06" w14:textId="77777777" w:rsidR="00124990" w:rsidRDefault="00124990" w:rsidP="00124990">
      <w:r w:rsidRPr="00124990">
        <w:t>Front-End Developer with 2+ years of professional experience building scalable, high-performance web applications using React.js and Next.js. Experienced in delivering responsive, accessible, and production-ready websites for government, healthcare, and private sector clients.</w:t>
      </w:r>
    </w:p>
    <w:p w14:paraId="1A020F19" w14:textId="77777777" w:rsidR="00124990" w:rsidRDefault="00124990" w:rsidP="007C560C">
      <w:pPr>
        <w:rPr>
          <w:lang w:val="en-CA"/>
        </w:rPr>
      </w:pPr>
      <w:r w:rsidRPr="00124990">
        <w:rPr>
          <w:lang w:val="en-CA"/>
        </w:rPr>
        <w:t>Proven track record of leading front-end development for 20+ projects, improving performance, documentation standards, and UI consistency. Strong background in component architecture, optimization, and cross-functional collaboration.</w:t>
      </w:r>
    </w:p>
    <w:p w14:paraId="1280B148" w14:textId="39A7EBEA" w:rsidR="00035780" w:rsidRDefault="00124990" w:rsidP="00124990">
      <w:pPr>
        <w:rPr>
          <w:lang w:val="en-CA"/>
        </w:rPr>
      </w:pPr>
      <w:r w:rsidRPr="00124990">
        <w:t>I am currently pursuing a Diploma in Computer Programming at Seneca Polytechnic, expanding expertise toward full-stack development. Passionate about building maintainable systems and modern user experiences in fast-paced environments.</w:t>
      </w:r>
    </w:p>
    <w:p w14:paraId="40318484" w14:textId="6DDC8F57" w:rsidR="00035780" w:rsidRDefault="00035780" w:rsidP="00035780">
      <w:pPr>
        <w:pStyle w:val="Heading3"/>
        <w:rPr>
          <w:lang w:val="en-CA"/>
        </w:rPr>
      </w:pPr>
      <w:r>
        <w:rPr>
          <w:lang w:val="en-CA"/>
        </w:rPr>
        <w:t>Technical Skills</w:t>
      </w:r>
    </w:p>
    <w:tbl>
      <w:tblPr>
        <w:tblStyle w:val="TableGrid"/>
        <w:tblW w:w="0" w:type="auto"/>
        <w:tblCellSpacing w:w="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4"/>
        <w:gridCol w:w="7529"/>
      </w:tblGrid>
      <w:tr w:rsidR="00CE6056" w14:paraId="7E46B72D" w14:textId="77777777" w:rsidTr="00CE6056">
        <w:trPr>
          <w:trHeight w:val="247"/>
          <w:tblCellSpacing w:w="42" w:type="dxa"/>
        </w:trPr>
        <w:tc>
          <w:tcPr>
            <w:tcW w:w="2278" w:type="dxa"/>
          </w:tcPr>
          <w:p w14:paraId="2B45E1D2" w14:textId="09C3BE67" w:rsidR="00CE6056" w:rsidRDefault="00CE6056" w:rsidP="00035780">
            <w:pPr>
              <w:rPr>
                <w:lang w:val="en-CA"/>
              </w:rPr>
            </w:pPr>
            <w:r>
              <w:rPr>
                <w:lang w:val="en-CA"/>
              </w:rPr>
              <w:t>Core Languages</w:t>
            </w:r>
          </w:p>
        </w:tc>
        <w:tc>
          <w:tcPr>
            <w:tcW w:w="7403" w:type="dxa"/>
          </w:tcPr>
          <w:p w14:paraId="32F50ED4" w14:textId="643B1FC2" w:rsidR="00CE6056" w:rsidRDefault="00CE6056" w:rsidP="00035780">
            <w:pPr>
              <w:jc w:val="right"/>
              <w:rPr>
                <w:lang w:val="en-CA"/>
              </w:rPr>
            </w:pPr>
            <w:r>
              <w:rPr>
                <w:lang w:val="en-CA"/>
              </w:rPr>
              <w:t>JavaScript, HTML, CSS, Bash, Markdown</w:t>
            </w:r>
          </w:p>
        </w:tc>
      </w:tr>
      <w:tr w:rsidR="00CE6056" w14:paraId="41C8A8D2" w14:textId="77777777" w:rsidTr="00CE6056">
        <w:trPr>
          <w:trHeight w:val="233"/>
          <w:tblCellSpacing w:w="42" w:type="dxa"/>
        </w:trPr>
        <w:tc>
          <w:tcPr>
            <w:tcW w:w="2278" w:type="dxa"/>
          </w:tcPr>
          <w:p w14:paraId="158C2A19" w14:textId="1CF7D446" w:rsidR="00CE6056" w:rsidRDefault="00CE6056" w:rsidP="00035780">
            <w:pPr>
              <w:rPr>
                <w:lang w:val="en-CA"/>
              </w:rPr>
            </w:pPr>
            <w:r>
              <w:rPr>
                <w:lang w:val="en-CA"/>
              </w:rPr>
              <w:t>Frameworks &amp; Libraries</w:t>
            </w:r>
          </w:p>
        </w:tc>
        <w:tc>
          <w:tcPr>
            <w:tcW w:w="7403" w:type="dxa"/>
          </w:tcPr>
          <w:p w14:paraId="1C674B83" w14:textId="62629FA9" w:rsidR="00CE6056" w:rsidRDefault="00CE6056" w:rsidP="00035780">
            <w:pPr>
              <w:jc w:val="right"/>
              <w:rPr>
                <w:lang w:val="en-CA"/>
              </w:rPr>
            </w:pPr>
            <w:r>
              <w:rPr>
                <w:lang w:val="en-CA"/>
              </w:rPr>
              <w:t>React.js, Next.js, Tailwind CSS, Bootstrap, MUI, GSAP</w:t>
            </w:r>
          </w:p>
        </w:tc>
      </w:tr>
      <w:tr w:rsidR="00827091" w14:paraId="59867861" w14:textId="77777777" w:rsidTr="00CE6056">
        <w:trPr>
          <w:trHeight w:val="233"/>
          <w:tblCellSpacing w:w="42" w:type="dxa"/>
        </w:trPr>
        <w:tc>
          <w:tcPr>
            <w:tcW w:w="2278" w:type="dxa"/>
          </w:tcPr>
          <w:p w14:paraId="0C7672D3" w14:textId="64CEAE26" w:rsidR="00827091" w:rsidRDefault="00827091" w:rsidP="00035780">
            <w:pPr>
              <w:rPr>
                <w:lang w:val="en-CA"/>
              </w:rPr>
            </w:pPr>
            <w:r>
              <w:rPr>
                <w:lang w:val="en-CA"/>
              </w:rPr>
              <w:t>Backend and Database</w:t>
            </w:r>
          </w:p>
        </w:tc>
        <w:tc>
          <w:tcPr>
            <w:tcW w:w="7403" w:type="dxa"/>
          </w:tcPr>
          <w:p w14:paraId="371FC99E" w14:textId="191B70B3" w:rsidR="00827091" w:rsidRDefault="00827091" w:rsidP="00035780">
            <w:pPr>
              <w:jc w:val="right"/>
              <w:rPr>
                <w:lang w:val="en-CA"/>
              </w:rPr>
            </w:pPr>
            <w:r>
              <w:rPr>
                <w:lang w:val="en-CA"/>
              </w:rPr>
              <w:t>Python</w:t>
            </w:r>
            <w:r>
              <w:rPr>
                <w:lang w:val="en-CA"/>
              </w:rPr>
              <w:t xml:space="preserve">, </w:t>
            </w:r>
            <w:r>
              <w:rPr>
                <w:lang w:val="en-CA"/>
              </w:rPr>
              <w:t>SQL,</w:t>
            </w:r>
            <w:r w:rsidRPr="009478D5">
              <w:rPr>
                <w:lang w:val="en-CA"/>
              </w:rPr>
              <w:t xml:space="preserve"> </w:t>
            </w:r>
            <w:r w:rsidRPr="009478D5">
              <w:rPr>
                <w:lang w:val="en-CA"/>
              </w:rPr>
              <w:t>Supabase</w:t>
            </w:r>
            <w:r>
              <w:rPr>
                <w:lang w:val="en-CA"/>
              </w:rPr>
              <w:t xml:space="preserve">, </w:t>
            </w:r>
            <w:r w:rsidR="00C019E6">
              <w:rPr>
                <w:lang w:val="en-CA"/>
              </w:rPr>
              <w:t>E</w:t>
            </w:r>
            <w:r>
              <w:rPr>
                <w:lang w:val="en-CA"/>
              </w:rPr>
              <w:t>xpress.js</w:t>
            </w:r>
          </w:p>
        </w:tc>
      </w:tr>
      <w:tr w:rsidR="00CE6056" w14:paraId="70682AB1" w14:textId="77777777" w:rsidTr="00CE6056">
        <w:trPr>
          <w:trHeight w:val="247"/>
          <w:tblCellSpacing w:w="42" w:type="dxa"/>
        </w:trPr>
        <w:tc>
          <w:tcPr>
            <w:tcW w:w="2278" w:type="dxa"/>
          </w:tcPr>
          <w:p w14:paraId="20271150" w14:textId="40190C40" w:rsidR="00CE6056" w:rsidRDefault="00CE6056" w:rsidP="00035780">
            <w:pPr>
              <w:rPr>
                <w:lang w:val="en-CA"/>
              </w:rPr>
            </w:pPr>
            <w:r>
              <w:rPr>
                <w:lang w:val="en-CA"/>
              </w:rPr>
              <w:t>UIUX &amp; Design Tools</w:t>
            </w:r>
          </w:p>
        </w:tc>
        <w:tc>
          <w:tcPr>
            <w:tcW w:w="7403" w:type="dxa"/>
          </w:tcPr>
          <w:p w14:paraId="629B06FE" w14:textId="3BCB1E46" w:rsidR="00CE6056" w:rsidRDefault="00CE6056" w:rsidP="00035780">
            <w:pPr>
              <w:jc w:val="right"/>
              <w:rPr>
                <w:lang w:val="en-CA"/>
              </w:rPr>
            </w:pPr>
            <w:r>
              <w:rPr>
                <w:lang w:val="en-CA"/>
              </w:rPr>
              <w:t>Figma, Adobe Photoshop, Adobe InDesign</w:t>
            </w:r>
          </w:p>
        </w:tc>
      </w:tr>
      <w:tr w:rsidR="00CE6056" w14:paraId="4C599570" w14:textId="77777777" w:rsidTr="00CE6056">
        <w:trPr>
          <w:trHeight w:val="247"/>
          <w:tblCellSpacing w:w="42" w:type="dxa"/>
        </w:trPr>
        <w:tc>
          <w:tcPr>
            <w:tcW w:w="2278" w:type="dxa"/>
          </w:tcPr>
          <w:p w14:paraId="497E0A23" w14:textId="5FC3B099" w:rsidR="00CE6056" w:rsidRDefault="00CE6056" w:rsidP="00035780">
            <w:pPr>
              <w:rPr>
                <w:lang w:val="en-CA"/>
              </w:rPr>
            </w:pPr>
            <w:r w:rsidRPr="00035780">
              <w:rPr>
                <w:lang w:val="en-CA"/>
              </w:rPr>
              <w:t>Tools &amp; Environment</w:t>
            </w:r>
            <w:r>
              <w:rPr>
                <w:lang w:val="en-CA"/>
              </w:rPr>
              <w:t>s</w:t>
            </w:r>
          </w:p>
        </w:tc>
        <w:tc>
          <w:tcPr>
            <w:tcW w:w="7403" w:type="dxa"/>
          </w:tcPr>
          <w:p w14:paraId="553E268B" w14:textId="5CEFDB88" w:rsidR="00CE6056" w:rsidRDefault="00CE6056" w:rsidP="00035780">
            <w:pPr>
              <w:jc w:val="right"/>
              <w:rPr>
                <w:lang w:val="en-CA"/>
              </w:rPr>
            </w:pPr>
            <w:r>
              <w:rPr>
                <w:lang w:val="en-CA"/>
              </w:rPr>
              <w:t>GitHub, Azure, Jira, Trello, Notion, Teams, Linux, Vercel, Firebase, AWS</w:t>
            </w:r>
          </w:p>
        </w:tc>
      </w:tr>
      <w:tr w:rsidR="00CE6056" w14:paraId="1CF27F81" w14:textId="77777777" w:rsidTr="00CE6056">
        <w:trPr>
          <w:trHeight w:val="716"/>
          <w:tblCellSpacing w:w="42" w:type="dxa"/>
        </w:trPr>
        <w:tc>
          <w:tcPr>
            <w:tcW w:w="2278" w:type="dxa"/>
          </w:tcPr>
          <w:p w14:paraId="2A3FD5B9" w14:textId="571F874E" w:rsidR="00CE6056" w:rsidRPr="00035780" w:rsidRDefault="00CE6056" w:rsidP="00035780">
            <w:pPr>
              <w:rPr>
                <w:lang w:val="en-CA"/>
              </w:rPr>
            </w:pPr>
            <w:r>
              <w:rPr>
                <w:lang w:val="en-CA"/>
              </w:rPr>
              <w:t>Organizational</w:t>
            </w:r>
          </w:p>
        </w:tc>
        <w:tc>
          <w:tcPr>
            <w:tcW w:w="7403" w:type="dxa"/>
          </w:tcPr>
          <w:p w14:paraId="343CD635" w14:textId="28EF422B" w:rsidR="00CE6056" w:rsidRDefault="00CE6056" w:rsidP="004A74CA">
            <w:pPr>
              <w:tabs>
                <w:tab w:val="left" w:pos="1603"/>
              </w:tabs>
              <w:jc w:val="right"/>
              <w:rPr>
                <w:lang w:val="en-CA"/>
              </w:rPr>
            </w:pPr>
            <w:r>
              <w:rPr>
                <w:lang w:val="en-CA"/>
              </w:rPr>
              <w:t>Project and Task Management, Codebase Organization, Version Control and Discipline, Documentation and Communication, Time Workflow Management, Client Communication</w:t>
            </w:r>
          </w:p>
        </w:tc>
      </w:tr>
    </w:tbl>
    <w:p w14:paraId="49DE433A" w14:textId="2A042EBD" w:rsidR="009478D5" w:rsidRDefault="009478D5" w:rsidP="009478D5">
      <w:pPr>
        <w:pStyle w:val="Heading3"/>
        <w:rPr>
          <w:lang w:val="en-CA"/>
        </w:rPr>
      </w:pPr>
      <w:r>
        <w:rPr>
          <w:lang w:val="en-CA"/>
        </w:rPr>
        <w:t>Work Experiences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8"/>
        <w:gridCol w:w="5038"/>
      </w:tblGrid>
      <w:tr w:rsidR="009478D5" w14:paraId="47C3AC32" w14:textId="77777777" w:rsidTr="00CC794E">
        <w:tc>
          <w:tcPr>
            <w:tcW w:w="5038" w:type="dxa"/>
          </w:tcPr>
          <w:p w14:paraId="4F9CF338" w14:textId="3CBB2546" w:rsidR="009478D5" w:rsidRDefault="009478D5" w:rsidP="004A74CA">
            <w:pPr>
              <w:pStyle w:val="Heading4"/>
              <w:rPr>
                <w:lang w:val="en-CA"/>
              </w:rPr>
            </w:pPr>
            <w:r>
              <w:rPr>
                <w:lang w:val="en-CA"/>
              </w:rPr>
              <w:t xml:space="preserve">Freelance Front </w:t>
            </w:r>
            <w:r w:rsidR="00324036">
              <w:rPr>
                <w:lang w:val="en-CA"/>
              </w:rPr>
              <w:t>E</w:t>
            </w:r>
            <w:r>
              <w:rPr>
                <w:lang w:val="en-CA"/>
              </w:rPr>
              <w:t>nd Developer</w:t>
            </w:r>
          </w:p>
        </w:tc>
        <w:tc>
          <w:tcPr>
            <w:tcW w:w="5038" w:type="dxa"/>
          </w:tcPr>
          <w:p w14:paraId="532B8615" w14:textId="4F13C6A4" w:rsidR="009478D5" w:rsidRDefault="009478D5" w:rsidP="004A74CA">
            <w:pPr>
              <w:pStyle w:val="Heading4"/>
              <w:jc w:val="right"/>
              <w:rPr>
                <w:lang w:val="en-CA"/>
              </w:rPr>
            </w:pPr>
            <w:r>
              <w:rPr>
                <w:lang w:val="en-CA"/>
              </w:rPr>
              <w:t>Toronto</w:t>
            </w:r>
            <w:r w:rsidRPr="009478D5">
              <w:rPr>
                <w:lang w:val="en-CA"/>
              </w:rPr>
              <w:t xml:space="preserve">, </w:t>
            </w:r>
            <w:r>
              <w:rPr>
                <w:lang w:val="en-CA"/>
              </w:rPr>
              <w:t>Canada</w:t>
            </w:r>
            <w:r w:rsidRPr="009478D5">
              <w:rPr>
                <w:lang w:val="en-CA"/>
              </w:rPr>
              <w:t xml:space="preserve"> | </w:t>
            </w:r>
            <w:r>
              <w:rPr>
                <w:lang w:val="en-CA"/>
              </w:rPr>
              <w:t>Feb</w:t>
            </w:r>
            <w:r w:rsidRPr="009478D5">
              <w:rPr>
                <w:lang w:val="en-CA"/>
              </w:rPr>
              <w:t xml:space="preserve"> </w:t>
            </w:r>
            <w:r>
              <w:rPr>
                <w:lang w:val="en-CA"/>
              </w:rPr>
              <w:t>2025</w:t>
            </w:r>
            <w:r w:rsidRPr="009478D5">
              <w:rPr>
                <w:lang w:val="en-CA"/>
              </w:rPr>
              <w:t xml:space="preserve"> </w:t>
            </w:r>
            <w:r>
              <w:rPr>
                <w:lang w:val="en-CA"/>
              </w:rPr>
              <w:t>–</w:t>
            </w:r>
            <w:r w:rsidRPr="009478D5">
              <w:rPr>
                <w:lang w:val="en-CA"/>
              </w:rPr>
              <w:t xml:space="preserve"> </w:t>
            </w:r>
            <w:r w:rsidR="007C560C">
              <w:rPr>
                <w:lang w:val="en-CA"/>
              </w:rPr>
              <w:t>Present</w:t>
            </w:r>
          </w:p>
        </w:tc>
      </w:tr>
    </w:tbl>
    <w:p w14:paraId="5D221425" w14:textId="77777777" w:rsidR="00C019E6" w:rsidRPr="00C019E6" w:rsidRDefault="00C019E6" w:rsidP="00C019E6">
      <w:pPr>
        <w:pStyle w:val="ListParagraph"/>
        <w:numPr>
          <w:ilvl w:val="0"/>
          <w:numId w:val="2"/>
        </w:numPr>
      </w:pPr>
      <w:r w:rsidRPr="00C019E6">
        <w:t>Delivered custom web applications for small businesses and organizations in Canada.</w:t>
      </w:r>
    </w:p>
    <w:p w14:paraId="7F6BA65B" w14:textId="77777777" w:rsidR="00C019E6" w:rsidRPr="00C019E6" w:rsidRDefault="00C019E6" w:rsidP="00C019E6">
      <w:pPr>
        <w:pStyle w:val="ListParagraph"/>
        <w:numPr>
          <w:ilvl w:val="0"/>
          <w:numId w:val="2"/>
        </w:numPr>
      </w:pPr>
      <w:r w:rsidRPr="00C019E6">
        <w:t>Managed full project lifecycle from client consultation to deployment.</w:t>
      </w:r>
    </w:p>
    <w:p w14:paraId="5FD9E5DF" w14:textId="77777777" w:rsidR="00C019E6" w:rsidRPr="00C019E6" w:rsidRDefault="00C019E6" w:rsidP="00C019E6">
      <w:pPr>
        <w:pStyle w:val="ListParagraph"/>
        <w:numPr>
          <w:ilvl w:val="0"/>
          <w:numId w:val="2"/>
        </w:numPr>
      </w:pPr>
      <w:r w:rsidRPr="00C019E6">
        <w:t>Coordinated collaboration between designers and stakeholders to implement production-ready solutions.</w:t>
      </w:r>
    </w:p>
    <w:p w14:paraId="45547CBF" w14:textId="77777777" w:rsidR="00C019E6" w:rsidRPr="00C019E6" w:rsidRDefault="00C019E6" w:rsidP="00C019E6">
      <w:pPr>
        <w:pStyle w:val="ListParagraph"/>
        <w:numPr>
          <w:ilvl w:val="0"/>
          <w:numId w:val="2"/>
        </w:numPr>
      </w:pPr>
      <w:r w:rsidRPr="00C019E6">
        <w:t>Provided ongoing maintenance, feature enhancements, and performance optimization.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8"/>
        <w:gridCol w:w="5038"/>
      </w:tblGrid>
      <w:tr w:rsidR="009478D5" w14:paraId="12375CD7" w14:textId="77777777" w:rsidTr="009478D5">
        <w:tc>
          <w:tcPr>
            <w:tcW w:w="5038" w:type="dxa"/>
          </w:tcPr>
          <w:p w14:paraId="1CAD2350" w14:textId="068C2107" w:rsidR="009478D5" w:rsidRDefault="009478D5" w:rsidP="004A74CA">
            <w:pPr>
              <w:pStyle w:val="Heading4"/>
              <w:rPr>
                <w:lang w:val="en-CA"/>
              </w:rPr>
            </w:pPr>
            <w:r w:rsidRPr="009478D5">
              <w:rPr>
                <w:lang w:val="en-CA"/>
              </w:rPr>
              <w:t>EzWeb – Lead Front End Developer</w:t>
            </w:r>
          </w:p>
        </w:tc>
        <w:tc>
          <w:tcPr>
            <w:tcW w:w="5038" w:type="dxa"/>
          </w:tcPr>
          <w:p w14:paraId="39306FA2" w14:textId="16849085" w:rsidR="009478D5" w:rsidRDefault="009478D5" w:rsidP="004A74CA">
            <w:pPr>
              <w:pStyle w:val="Heading4"/>
              <w:jc w:val="right"/>
              <w:rPr>
                <w:lang w:val="en-CA"/>
              </w:rPr>
            </w:pPr>
            <w:r w:rsidRPr="009478D5">
              <w:rPr>
                <w:lang w:val="en-CA"/>
              </w:rPr>
              <w:t xml:space="preserve">Tehran, Iran | Nov 2023 </w:t>
            </w:r>
            <w:r>
              <w:rPr>
                <w:lang w:val="en-CA"/>
              </w:rPr>
              <w:t>-</w:t>
            </w:r>
            <w:r w:rsidRPr="009478D5">
              <w:rPr>
                <w:lang w:val="en-CA"/>
              </w:rPr>
              <w:t xml:space="preserve"> Nov 2024</w:t>
            </w:r>
          </w:p>
        </w:tc>
      </w:tr>
    </w:tbl>
    <w:p w14:paraId="745D0634" w14:textId="3A96F158" w:rsidR="00827091" w:rsidRPr="00827091" w:rsidRDefault="00827091" w:rsidP="00827091">
      <w:pPr>
        <w:pStyle w:val="ListParagraph"/>
        <w:numPr>
          <w:ilvl w:val="0"/>
          <w:numId w:val="2"/>
        </w:numPr>
        <w:rPr>
          <w:lang w:val="en-CA"/>
        </w:rPr>
      </w:pPr>
      <w:r w:rsidRPr="00827091">
        <w:rPr>
          <w:lang w:val="en-CA"/>
        </w:rPr>
        <w:t>Reduced average project delivery time by 75% through development of reusable component libraries and standardized workflows.</w:t>
      </w:r>
    </w:p>
    <w:p w14:paraId="0A7493D9" w14:textId="0C3BA608" w:rsidR="00827091" w:rsidRPr="00827091" w:rsidRDefault="00827091" w:rsidP="00827091">
      <w:pPr>
        <w:pStyle w:val="ListParagraph"/>
        <w:numPr>
          <w:ilvl w:val="0"/>
          <w:numId w:val="2"/>
        </w:numPr>
        <w:rPr>
          <w:lang w:val="en-CA"/>
        </w:rPr>
      </w:pPr>
      <w:r w:rsidRPr="00827091">
        <w:rPr>
          <w:lang w:val="en-CA"/>
        </w:rPr>
        <w:t>Engineered 100+ reusable UI components and utilities to accelerate multi-project production.</w:t>
      </w:r>
    </w:p>
    <w:p w14:paraId="25237D05" w14:textId="38B9E2A7" w:rsidR="00827091" w:rsidRPr="00827091" w:rsidRDefault="00827091" w:rsidP="00827091">
      <w:pPr>
        <w:pStyle w:val="ListParagraph"/>
        <w:numPr>
          <w:ilvl w:val="0"/>
          <w:numId w:val="2"/>
        </w:numPr>
        <w:rPr>
          <w:lang w:val="en-CA"/>
        </w:rPr>
      </w:pPr>
      <w:r w:rsidRPr="00827091">
        <w:rPr>
          <w:lang w:val="en-CA"/>
        </w:rPr>
        <w:t>Delivered 20+ responsive websites across government, healthcare, and e-commerce sectors.</w:t>
      </w:r>
    </w:p>
    <w:p w14:paraId="0D91D6A7" w14:textId="0F37EBEE" w:rsidR="00827091" w:rsidRPr="00827091" w:rsidRDefault="00827091" w:rsidP="00827091">
      <w:pPr>
        <w:pStyle w:val="ListParagraph"/>
        <w:numPr>
          <w:ilvl w:val="0"/>
          <w:numId w:val="2"/>
        </w:numPr>
        <w:rPr>
          <w:lang w:val="en-CA"/>
        </w:rPr>
      </w:pPr>
      <w:r w:rsidRPr="00827091">
        <w:rPr>
          <w:lang w:val="en-CA"/>
        </w:rPr>
        <w:t>Improved Lighthouse performance scores by an average of 60% through systematic refactoring initiatives.</w:t>
      </w:r>
    </w:p>
    <w:p w14:paraId="5B512DDE" w14:textId="2EE48927" w:rsidR="00324036" w:rsidRPr="00435E0C" w:rsidRDefault="00827091" w:rsidP="00827091">
      <w:pPr>
        <w:pStyle w:val="ListParagraph"/>
        <w:numPr>
          <w:ilvl w:val="0"/>
          <w:numId w:val="2"/>
        </w:numPr>
        <w:rPr>
          <w:lang w:val="en-CA"/>
        </w:rPr>
      </w:pPr>
      <w:r w:rsidRPr="00827091">
        <w:rPr>
          <w:lang w:val="en-CA"/>
        </w:rPr>
        <w:t>Designed internal development frameworks and authored 20+ pages of documentation to streamline onboarding and reduce production errors.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38"/>
        <w:gridCol w:w="5038"/>
      </w:tblGrid>
      <w:tr w:rsidR="00324036" w14:paraId="21698070" w14:textId="77777777" w:rsidTr="00CC794E">
        <w:tc>
          <w:tcPr>
            <w:tcW w:w="5038" w:type="dxa"/>
          </w:tcPr>
          <w:p w14:paraId="729FAE30" w14:textId="48846BDB" w:rsidR="00324036" w:rsidRDefault="00324036" w:rsidP="00CC794E">
            <w:pPr>
              <w:pStyle w:val="Heading4"/>
              <w:rPr>
                <w:lang w:val="en-CA"/>
              </w:rPr>
            </w:pPr>
            <w:r>
              <w:rPr>
                <w:lang w:val="en-CA"/>
              </w:rPr>
              <w:t>Beman Agency</w:t>
            </w:r>
            <w:r w:rsidRPr="009478D5">
              <w:rPr>
                <w:lang w:val="en-CA"/>
              </w:rPr>
              <w:t xml:space="preserve"> – </w:t>
            </w:r>
            <w:r>
              <w:rPr>
                <w:lang w:val="en-CA"/>
              </w:rPr>
              <w:t>Front End Developer</w:t>
            </w:r>
          </w:p>
        </w:tc>
        <w:tc>
          <w:tcPr>
            <w:tcW w:w="5038" w:type="dxa"/>
          </w:tcPr>
          <w:p w14:paraId="72EA4BC4" w14:textId="2ACC3F48" w:rsidR="00324036" w:rsidRDefault="00324036" w:rsidP="00CC794E">
            <w:pPr>
              <w:pStyle w:val="Heading4"/>
              <w:jc w:val="right"/>
              <w:rPr>
                <w:lang w:val="en-CA"/>
              </w:rPr>
            </w:pPr>
            <w:r w:rsidRPr="009478D5">
              <w:rPr>
                <w:lang w:val="en-CA"/>
              </w:rPr>
              <w:t xml:space="preserve">Tehran, Iran | Nov </w:t>
            </w:r>
            <w:r>
              <w:rPr>
                <w:lang w:val="en-CA"/>
              </w:rPr>
              <w:t>2022</w:t>
            </w:r>
            <w:r w:rsidRPr="009478D5">
              <w:rPr>
                <w:lang w:val="en-CA"/>
              </w:rPr>
              <w:t xml:space="preserve"> </w:t>
            </w:r>
            <w:r>
              <w:rPr>
                <w:lang w:val="en-CA"/>
              </w:rPr>
              <w:t>-</w:t>
            </w:r>
            <w:r w:rsidRPr="009478D5">
              <w:rPr>
                <w:lang w:val="en-CA"/>
              </w:rPr>
              <w:t xml:space="preserve"> Nov </w:t>
            </w:r>
            <w:r>
              <w:rPr>
                <w:lang w:val="en-CA"/>
              </w:rPr>
              <w:t>2023</w:t>
            </w:r>
          </w:p>
        </w:tc>
      </w:tr>
    </w:tbl>
    <w:p w14:paraId="3F237602" w14:textId="0EE62D23" w:rsidR="00324036" w:rsidRPr="00324036" w:rsidRDefault="00324036" w:rsidP="00CE6056">
      <w:pPr>
        <w:pStyle w:val="ListParagraph"/>
        <w:numPr>
          <w:ilvl w:val="0"/>
          <w:numId w:val="2"/>
        </w:numPr>
        <w:rPr>
          <w:lang w:val="en-CA"/>
        </w:rPr>
      </w:pPr>
      <w:r w:rsidRPr="00324036">
        <w:rPr>
          <w:lang w:val="en-CA"/>
        </w:rPr>
        <w:t xml:space="preserve">Built </w:t>
      </w:r>
      <w:r w:rsidR="00CE6056">
        <w:rPr>
          <w:lang w:val="en-CA"/>
        </w:rPr>
        <w:t xml:space="preserve">and delivered </w:t>
      </w:r>
      <w:r w:rsidR="00CE6056" w:rsidRPr="00CE6056">
        <w:rPr>
          <w:b/>
          <w:bCs/>
          <w:lang w:val="en-CA"/>
        </w:rPr>
        <w:t>10+</w:t>
      </w:r>
      <w:r w:rsidR="00CE6056">
        <w:rPr>
          <w:lang w:val="en-CA"/>
        </w:rPr>
        <w:t xml:space="preserve"> </w:t>
      </w:r>
      <w:r w:rsidRPr="00324036">
        <w:rPr>
          <w:lang w:val="en-CA"/>
        </w:rPr>
        <w:t xml:space="preserve">Progressive Web Apps </w:t>
      </w:r>
      <w:r w:rsidRPr="00CE6056">
        <w:rPr>
          <w:b/>
          <w:bCs/>
          <w:lang w:val="en-CA"/>
        </w:rPr>
        <w:t>(PWAs)</w:t>
      </w:r>
      <w:r w:rsidRPr="00324036">
        <w:rPr>
          <w:lang w:val="en-CA"/>
        </w:rPr>
        <w:t xml:space="preserve"> and dashboards using React and MUI.</w:t>
      </w:r>
    </w:p>
    <w:p w14:paraId="4E730AC9" w14:textId="1BD3973A" w:rsidR="00324036" w:rsidRPr="00324036" w:rsidRDefault="00324036" w:rsidP="00324036">
      <w:pPr>
        <w:pStyle w:val="ListParagraph"/>
        <w:numPr>
          <w:ilvl w:val="0"/>
          <w:numId w:val="2"/>
        </w:numPr>
        <w:rPr>
          <w:lang w:val="en-CA"/>
        </w:rPr>
      </w:pPr>
      <w:r w:rsidRPr="00324036">
        <w:rPr>
          <w:lang w:val="en-CA"/>
        </w:rPr>
        <w:t>Collaborated with clients and team members to implement custom features and meet deadlines.</w:t>
      </w:r>
    </w:p>
    <w:p w14:paraId="2E71959D" w14:textId="784037F8" w:rsidR="00324036" w:rsidRPr="00324036" w:rsidRDefault="00CE6056" w:rsidP="00324036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Refactored</w:t>
      </w:r>
      <w:r w:rsidR="00324036" w:rsidRPr="00324036">
        <w:rPr>
          <w:lang w:val="en-CA"/>
        </w:rPr>
        <w:t xml:space="preserve"> </w:t>
      </w:r>
      <w:r>
        <w:rPr>
          <w:lang w:val="en-CA"/>
        </w:rPr>
        <w:t>company</w:t>
      </w:r>
      <w:r w:rsidR="00324036" w:rsidRPr="00324036">
        <w:rPr>
          <w:lang w:val="en-CA"/>
        </w:rPr>
        <w:t xml:space="preserve"> CRM system for better UI consistency and usability.</w:t>
      </w:r>
    </w:p>
    <w:p w14:paraId="0626C237" w14:textId="345BB798" w:rsidR="00C019E6" w:rsidRPr="00C019E6" w:rsidRDefault="00324036" w:rsidP="00C019E6">
      <w:pPr>
        <w:pStyle w:val="ListParagraph"/>
        <w:numPr>
          <w:ilvl w:val="0"/>
          <w:numId w:val="2"/>
        </w:numPr>
        <w:rPr>
          <w:lang w:val="en-CA"/>
        </w:rPr>
      </w:pPr>
      <w:r w:rsidRPr="00324036">
        <w:rPr>
          <w:lang w:val="en-CA"/>
        </w:rPr>
        <w:t>Strengthened foundations in version control, accessibility, and structured content updates.</w:t>
      </w:r>
    </w:p>
    <w:p w14:paraId="7B190CEF" w14:textId="3B684E89" w:rsidR="00324036" w:rsidRDefault="00324036" w:rsidP="00324036">
      <w:pPr>
        <w:pStyle w:val="Heading3"/>
        <w:rPr>
          <w:lang w:val="en-CA"/>
        </w:rPr>
      </w:pPr>
      <w:r>
        <w:rPr>
          <w:lang w:val="en-CA"/>
        </w:rPr>
        <w:lastRenderedPageBreak/>
        <w:t>Education &amp; Training</w:t>
      </w:r>
    </w:p>
    <w:p w14:paraId="611B9188" w14:textId="489408D6" w:rsidR="00F101A6" w:rsidRDefault="00F101A6" w:rsidP="00F101A6">
      <w:pPr>
        <w:pStyle w:val="ListParagraph"/>
        <w:numPr>
          <w:ilvl w:val="0"/>
          <w:numId w:val="3"/>
        </w:numPr>
      </w:pPr>
      <w:r>
        <w:rPr>
          <w:rFonts w:eastAsiaTheme="majorEastAsia" w:cstheme="majorBidi"/>
          <w:b/>
          <w:iCs/>
        </w:rPr>
        <w:t>Diploma</w:t>
      </w:r>
      <w:r w:rsidRPr="00F101A6">
        <w:rPr>
          <w:rFonts w:eastAsiaTheme="majorEastAsia" w:cstheme="majorBidi"/>
          <w:b/>
          <w:iCs/>
        </w:rPr>
        <w:t xml:space="preserve"> </w:t>
      </w:r>
      <w:r>
        <w:rPr>
          <w:rFonts w:eastAsiaTheme="majorEastAsia" w:cstheme="majorBidi"/>
          <w:b/>
          <w:iCs/>
        </w:rPr>
        <w:t xml:space="preserve">in </w:t>
      </w:r>
      <w:r w:rsidR="00324036" w:rsidRPr="00F101A6">
        <w:rPr>
          <w:rFonts w:eastAsiaTheme="majorEastAsia" w:cstheme="majorBidi"/>
          <w:b/>
          <w:iCs/>
        </w:rPr>
        <w:t>Computer Programming</w:t>
      </w:r>
      <w:r>
        <w:rPr>
          <w:rFonts w:eastAsiaTheme="majorEastAsia" w:cstheme="majorBidi"/>
          <w:b/>
          <w:iCs/>
        </w:rPr>
        <w:t xml:space="preserve"> –</w:t>
      </w:r>
      <w:r w:rsidR="00842DA2">
        <w:rPr>
          <w:rFonts w:eastAsiaTheme="majorEastAsia" w:cstheme="majorBidi"/>
          <w:b/>
          <w:iCs/>
        </w:rPr>
        <w:t xml:space="preserve"> </w:t>
      </w:r>
      <w:r>
        <w:rPr>
          <w:rFonts w:eastAsiaTheme="majorEastAsia" w:cstheme="majorBidi"/>
          <w:b/>
          <w:iCs/>
        </w:rPr>
        <w:t>2026 | GPA: 3.7</w:t>
      </w:r>
      <w:r>
        <w:br/>
        <w:t>Seneca Polytechnic - Toronto, Canada</w:t>
      </w:r>
    </w:p>
    <w:p w14:paraId="07F262A9" w14:textId="36874F91" w:rsidR="00F101A6" w:rsidRDefault="00CE6056" w:rsidP="00F101A6">
      <w:pPr>
        <w:pStyle w:val="ListParagraph"/>
        <w:numPr>
          <w:ilvl w:val="0"/>
          <w:numId w:val="3"/>
        </w:numPr>
      </w:pPr>
      <w:r>
        <w:rPr>
          <w:rFonts w:eastAsiaTheme="majorEastAsia" w:cstheme="majorBidi"/>
          <w:b/>
          <w:iCs/>
        </w:rPr>
        <w:t xml:space="preserve">Bachelor’s in </w:t>
      </w:r>
      <w:r w:rsidR="00C019E6">
        <w:rPr>
          <w:rFonts w:eastAsiaTheme="majorEastAsia" w:cstheme="majorBidi"/>
          <w:b/>
          <w:iCs/>
        </w:rPr>
        <w:t>C</w:t>
      </w:r>
      <w:r>
        <w:rPr>
          <w:rFonts w:eastAsiaTheme="majorEastAsia" w:cstheme="majorBidi"/>
          <w:b/>
          <w:iCs/>
        </w:rPr>
        <w:t xml:space="preserve">omputer </w:t>
      </w:r>
      <w:r w:rsidR="00C019E6">
        <w:rPr>
          <w:rFonts w:eastAsiaTheme="majorEastAsia" w:cstheme="majorBidi"/>
          <w:b/>
          <w:iCs/>
        </w:rPr>
        <w:t>E</w:t>
      </w:r>
      <w:r>
        <w:rPr>
          <w:rFonts w:eastAsiaTheme="majorEastAsia" w:cstheme="majorBidi"/>
          <w:b/>
          <w:iCs/>
        </w:rPr>
        <w:t>ngineering</w:t>
      </w:r>
      <w:r w:rsidR="00F101A6" w:rsidRPr="00F101A6">
        <w:rPr>
          <w:rFonts w:eastAsiaTheme="majorEastAsia" w:cstheme="majorBidi"/>
          <w:b/>
          <w:iCs/>
        </w:rPr>
        <w:t xml:space="preserve"> </w:t>
      </w:r>
      <w:r w:rsidR="00842DA2">
        <w:rPr>
          <w:rFonts w:eastAsiaTheme="majorEastAsia" w:cstheme="majorBidi"/>
          <w:b/>
          <w:iCs/>
        </w:rPr>
        <w:t>–</w:t>
      </w:r>
      <w:r w:rsidR="00F101A6" w:rsidRPr="00F101A6">
        <w:rPr>
          <w:rFonts w:eastAsiaTheme="majorEastAsia" w:cstheme="majorBidi"/>
          <w:b/>
          <w:iCs/>
        </w:rPr>
        <w:t xml:space="preserve"> </w:t>
      </w:r>
      <w:r w:rsidRPr="00F101A6">
        <w:rPr>
          <w:rFonts w:eastAsiaTheme="majorEastAsia" w:cstheme="majorBidi"/>
          <w:b/>
          <w:iCs/>
        </w:rPr>
        <w:t>2024 |</w:t>
      </w:r>
      <w:r w:rsidR="00F101A6" w:rsidRPr="00F101A6">
        <w:rPr>
          <w:rFonts w:eastAsiaTheme="majorEastAsia" w:cstheme="majorBidi"/>
          <w:b/>
          <w:iCs/>
        </w:rPr>
        <w:t xml:space="preserve"> GPA: 3.7</w:t>
      </w:r>
      <w:r w:rsidR="00F101A6">
        <w:br/>
      </w:r>
      <w:r w:rsidR="00F101A6" w:rsidRPr="00F101A6">
        <w:t>Azad University of Technology</w:t>
      </w:r>
      <w:r w:rsidR="00F101A6">
        <w:t xml:space="preserve"> – Tehran, Iran</w:t>
      </w:r>
    </w:p>
    <w:p w14:paraId="49A44681" w14:textId="024BDFDF" w:rsidR="00842DA2" w:rsidRDefault="00842DA2" w:rsidP="00842DA2">
      <w:pPr>
        <w:pStyle w:val="ListParagraph"/>
        <w:numPr>
          <w:ilvl w:val="0"/>
          <w:numId w:val="3"/>
        </w:numPr>
      </w:pPr>
      <w:r>
        <w:rPr>
          <w:rFonts w:eastAsiaTheme="majorEastAsia" w:cstheme="majorBidi"/>
          <w:b/>
          <w:iCs/>
        </w:rPr>
        <w:t xml:space="preserve">Certificate of </w:t>
      </w:r>
      <w:r w:rsidR="00CE6056">
        <w:rPr>
          <w:rFonts w:eastAsiaTheme="majorEastAsia" w:cstheme="majorBidi"/>
          <w:b/>
          <w:iCs/>
        </w:rPr>
        <w:t>Front-End</w:t>
      </w:r>
      <w:r>
        <w:rPr>
          <w:rFonts w:eastAsiaTheme="majorEastAsia" w:cstheme="majorBidi"/>
          <w:b/>
          <w:iCs/>
        </w:rPr>
        <w:t xml:space="preserve"> Development </w:t>
      </w:r>
      <w:r w:rsidRPr="00F101A6">
        <w:rPr>
          <w:rFonts w:eastAsiaTheme="majorEastAsia" w:cstheme="majorBidi"/>
          <w:b/>
          <w:iCs/>
        </w:rPr>
        <w:t>–</w:t>
      </w:r>
      <w:r>
        <w:rPr>
          <w:rFonts w:eastAsiaTheme="majorEastAsia" w:cstheme="majorBidi"/>
          <w:b/>
          <w:iCs/>
        </w:rPr>
        <w:t xml:space="preserve"> 2022</w:t>
      </w:r>
      <w:r>
        <w:br/>
        <w:t>Parnian EDU group – Tehran, Iran</w:t>
      </w:r>
    </w:p>
    <w:p w14:paraId="38FF9908" w14:textId="3E597EC9" w:rsidR="00F101A6" w:rsidRDefault="00842DA2" w:rsidP="00842DA2">
      <w:pPr>
        <w:pStyle w:val="ListParagraph"/>
        <w:numPr>
          <w:ilvl w:val="0"/>
          <w:numId w:val="3"/>
        </w:numPr>
      </w:pPr>
      <w:r>
        <w:rPr>
          <w:rFonts w:eastAsiaTheme="majorEastAsia" w:cstheme="majorBidi"/>
          <w:b/>
          <w:iCs/>
        </w:rPr>
        <w:t>Certificate</w:t>
      </w:r>
      <w:r w:rsidR="00F101A6">
        <w:rPr>
          <w:rFonts w:eastAsiaTheme="majorEastAsia" w:cstheme="majorBidi"/>
          <w:b/>
          <w:iCs/>
        </w:rPr>
        <w:t xml:space="preserve"> </w:t>
      </w:r>
      <w:r>
        <w:rPr>
          <w:rFonts w:eastAsiaTheme="majorEastAsia" w:cstheme="majorBidi"/>
          <w:b/>
          <w:iCs/>
        </w:rPr>
        <w:t xml:space="preserve">of </w:t>
      </w:r>
      <w:r w:rsidR="00F101A6">
        <w:rPr>
          <w:rFonts w:eastAsiaTheme="majorEastAsia" w:cstheme="majorBidi"/>
          <w:b/>
          <w:iCs/>
        </w:rPr>
        <w:t xml:space="preserve">Algorithm and Programming </w:t>
      </w:r>
      <w:r w:rsidR="00F101A6" w:rsidRPr="00F101A6">
        <w:rPr>
          <w:rFonts w:eastAsiaTheme="majorEastAsia" w:cstheme="majorBidi"/>
          <w:b/>
          <w:iCs/>
        </w:rPr>
        <w:t>–</w:t>
      </w:r>
      <w:r>
        <w:rPr>
          <w:rFonts w:eastAsiaTheme="majorEastAsia" w:cstheme="majorBidi"/>
          <w:b/>
          <w:iCs/>
        </w:rPr>
        <w:t xml:space="preserve"> 2021</w:t>
      </w:r>
      <w:r w:rsidR="00F101A6">
        <w:br/>
      </w:r>
      <w:r w:rsidRPr="00842DA2">
        <w:t>Tehran Institute of Technology</w:t>
      </w:r>
      <w:r w:rsidR="00F101A6">
        <w:t xml:space="preserve"> – Tehran, Iran</w:t>
      </w:r>
    </w:p>
    <w:p w14:paraId="245E57B0" w14:textId="21BE9852" w:rsidR="00435E0C" w:rsidRDefault="00435E0C" w:rsidP="00435E0C">
      <w:pPr>
        <w:pStyle w:val="Heading3"/>
      </w:pPr>
      <w:r>
        <w:t>Project Highlights</w:t>
      </w:r>
    </w:p>
    <w:p w14:paraId="492E19FE" w14:textId="65D6ADDC" w:rsidR="00435E0C" w:rsidRDefault="00435E0C" w:rsidP="00C019E6">
      <w:pPr>
        <w:pStyle w:val="Heading4"/>
      </w:pPr>
      <w:hyperlink r:id="rId10" w:history="1">
        <w:r w:rsidR="00827091">
          <w:rPr>
            <w:rStyle w:val="Hyperlink"/>
          </w:rPr>
          <w:t>Option Trading Platform (Full-Stack System)</w:t>
        </w:r>
      </w:hyperlink>
      <w:r w:rsidR="005F204C">
        <w:br/>
      </w:r>
      <w:r w:rsidR="00C019E6" w:rsidRPr="00C019E6">
        <w:rPr>
          <w:b w:val="0"/>
          <w:bCs/>
          <w:i/>
          <w:iCs w:val="0"/>
        </w:rPr>
        <w:t>Next.js, FastAPI, Python, WebSockets</w:t>
      </w:r>
    </w:p>
    <w:p w14:paraId="040BF1F8" w14:textId="19731E8E" w:rsidR="00435E0C" w:rsidRDefault="00435E0C" w:rsidP="00435E0C">
      <w:pPr>
        <w:pStyle w:val="ListParagraph"/>
        <w:numPr>
          <w:ilvl w:val="0"/>
          <w:numId w:val="5"/>
        </w:numPr>
      </w:pPr>
      <w:r>
        <w:t>Architected a modular trading engine with rule-evaluation logic for automated position monitoring.</w:t>
      </w:r>
    </w:p>
    <w:p w14:paraId="32DC37DF" w14:textId="6B921CFF" w:rsidR="00435E0C" w:rsidRDefault="00435E0C" w:rsidP="00435E0C">
      <w:pPr>
        <w:pStyle w:val="ListParagraph"/>
        <w:numPr>
          <w:ilvl w:val="0"/>
          <w:numId w:val="5"/>
        </w:numPr>
      </w:pPr>
      <w:r>
        <w:t>Implemented asynchronous WebSocket broadcasting for real-time frontend updates.</w:t>
      </w:r>
    </w:p>
    <w:p w14:paraId="65C73DAB" w14:textId="330CAD65" w:rsidR="00435E0C" w:rsidRDefault="00435E0C" w:rsidP="00435E0C">
      <w:pPr>
        <w:pStyle w:val="ListParagraph"/>
        <w:numPr>
          <w:ilvl w:val="0"/>
          <w:numId w:val="5"/>
        </w:numPr>
      </w:pPr>
      <w:r>
        <w:t>Structured backend services using FastAPI with clear separation of trading logic and API endpoints.</w:t>
      </w:r>
    </w:p>
    <w:p w14:paraId="0901D352" w14:textId="2795A92E" w:rsidR="00435E0C" w:rsidRDefault="00435E0C" w:rsidP="00435E0C">
      <w:pPr>
        <w:pStyle w:val="ListParagraph"/>
        <w:numPr>
          <w:ilvl w:val="0"/>
          <w:numId w:val="5"/>
        </w:numPr>
      </w:pPr>
      <w:r>
        <w:t>Optimized UI performance using controlled rendering and efficient state management.</w:t>
      </w:r>
    </w:p>
    <w:p w14:paraId="4064C3D4" w14:textId="57453DE8" w:rsidR="00435E0C" w:rsidRDefault="00435E0C" w:rsidP="00827091">
      <w:pPr>
        <w:pStyle w:val="Heading4"/>
      </w:pPr>
      <w:hyperlink r:id="rId11" w:history="1">
        <w:r w:rsidRPr="00435E0C">
          <w:rPr>
            <w:rStyle w:val="Hyperlink"/>
          </w:rPr>
          <w:t>StarNation Menu – Restaurant Ordering &amp; Management Platform</w:t>
        </w:r>
      </w:hyperlink>
      <w:r w:rsidR="005F204C">
        <w:br/>
      </w:r>
      <w:r w:rsidR="00827091" w:rsidRPr="00827091">
        <w:rPr>
          <w:b w:val="0"/>
          <w:bCs/>
          <w:i/>
          <w:iCs w:val="0"/>
        </w:rPr>
        <w:t>Next.js, Supabase (PostgreSQL), MUI, Vercel</w:t>
      </w:r>
    </w:p>
    <w:p w14:paraId="742C117C" w14:textId="4CD368CE" w:rsidR="005F204C" w:rsidRDefault="005F204C" w:rsidP="005F204C">
      <w:pPr>
        <w:pStyle w:val="ListParagraph"/>
        <w:numPr>
          <w:ilvl w:val="0"/>
          <w:numId w:val="6"/>
        </w:numPr>
      </w:pPr>
      <w:r>
        <w:t>Designed and deployed a full-stack restaurant ordering and menu management platform.</w:t>
      </w:r>
    </w:p>
    <w:p w14:paraId="10E5A4D4" w14:textId="7E0CD1A3" w:rsidR="005F204C" w:rsidRDefault="005F204C" w:rsidP="005F204C">
      <w:pPr>
        <w:pStyle w:val="ListParagraph"/>
        <w:numPr>
          <w:ilvl w:val="0"/>
          <w:numId w:val="6"/>
        </w:numPr>
      </w:pPr>
      <w:r>
        <w:t>Implemented dynamic menu rendering with Supabase (PostgreSQL) and Row-Level Security (RLS) policies.</w:t>
      </w:r>
    </w:p>
    <w:p w14:paraId="40B515B6" w14:textId="5261692D" w:rsidR="005F204C" w:rsidRDefault="005F204C" w:rsidP="005F204C">
      <w:pPr>
        <w:pStyle w:val="ListParagraph"/>
        <w:numPr>
          <w:ilvl w:val="0"/>
          <w:numId w:val="6"/>
        </w:numPr>
      </w:pPr>
      <w:r>
        <w:t>Built an admin dashboard for CRUD operations on menu items, categories, and pricing.</w:t>
      </w:r>
    </w:p>
    <w:p w14:paraId="157F3991" w14:textId="77777777" w:rsidR="00827091" w:rsidRDefault="00827091" w:rsidP="005F204C">
      <w:pPr>
        <w:pStyle w:val="ListParagraph"/>
        <w:numPr>
          <w:ilvl w:val="0"/>
          <w:numId w:val="6"/>
        </w:numPr>
      </w:pPr>
      <w:r w:rsidRPr="00827091">
        <w:t>Integrated responsive UI components using MUI.</w:t>
      </w:r>
    </w:p>
    <w:p w14:paraId="0573DCD3" w14:textId="41E8A7EE" w:rsidR="00435E0C" w:rsidRPr="00435E0C" w:rsidRDefault="005F204C" w:rsidP="005F204C">
      <w:pPr>
        <w:pStyle w:val="ListParagraph"/>
        <w:numPr>
          <w:ilvl w:val="0"/>
          <w:numId w:val="6"/>
        </w:numPr>
      </w:pPr>
      <w:r>
        <w:t>Deployed production-ready application on Vercel with environment-based configuration.</w:t>
      </w:r>
    </w:p>
    <w:p w14:paraId="6644D436" w14:textId="2EC533BC" w:rsidR="00435E0C" w:rsidRPr="005F204C" w:rsidRDefault="005F204C" w:rsidP="005F204C">
      <w:pPr>
        <w:pStyle w:val="Heading4"/>
        <w:rPr>
          <w:b w:val="0"/>
          <w:bCs/>
          <w:i/>
          <w:iCs w:val="0"/>
        </w:rPr>
      </w:pPr>
      <w:hyperlink r:id="rId12" w:history="1">
        <w:r w:rsidRPr="005F204C">
          <w:rPr>
            <w:rStyle w:val="Hyperlink"/>
          </w:rPr>
          <w:t>Pasargad E&amp;P – Corporate Website Development</w:t>
        </w:r>
      </w:hyperlink>
      <w:r>
        <w:br/>
      </w:r>
      <w:r w:rsidRPr="005F204C">
        <w:rPr>
          <w:b w:val="0"/>
          <w:bCs/>
          <w:i/>
          <w:iCs w:val="0"/>
        </w:rPr>
        <w:t>DotNetNuke (DNN), Bootstrap, Apache, JavaScript</w:t>
      </w:r>
      <w:r w:rsidR="00573A24">
        <w:rPr>
          <w:b w:val="0"/>
          <w:bCs/>
          <w:i/>
          <w:iCs w:val="0"/>
        </w:rPr>
        <w:t>, .N</w:t>
      </w:r>
      <w:r w:rsidR="00C019E6">
        <w:rPr>
          <w:b w:val="0"/>
          <w:bCs/>
          <w:i/>
          <w:iCs w:val="0"/>
        </w:rPr>
        <w:t>ET</w:t>
      </w:r>
    </w:p>
    <w:p w14:paraId="268A8FC2" w14:textId="1FFD0054" w:rsidR="005F204C" w:rsidRDefault="005F204C" w:rsidP="005F204C">
      <w:pPr>
        <w:pStyle w:val="ListParagraph"/>
        <w:numPr>
          <w:ilvl w:val="0"/>
          <w:numId w:val="7"/>
        </w:numPr>
      </w:pPr>
      <w:r>
        <w:t>Delivered production-ready CMS-based solution for a corporate client in the oil &amp; energy industry.</w:t>
      </w:r>
    </w:p>
    <w:p w14:paraId="70548822" w14:textId="6465CB4E" w:rsidR="005F204C" w:rsidRDefault="005F204C" w:rsidP="005F204C">
      <w:pPr>
        <w:pStyle w:val="ListParagraph"/>
        <w:numPr>
          <w:ilvl w:val="0"/>
          <w:numId w:val="7"/>
        </w:numPr>
      </w:pPr>
      <w:r>
        <w:t>Structured reusable layout templates within DNN for scalable content updates.</w:t>
      </w:r>
    </w:p>
    <w:p w14:paraId="54D13CBA" w14:textId="620F3A9B" w:rsidR="005F204C" w:rsidRDefault="005F204C" w:rsidP="005F204C">
      <w:pPr>
        <w:pStyle w:val="ListParagraph"/>
        <w:numPr>
          <w:ilvl w:val="0"/>
          <w:numId w:val="7"/>
        </w:numPr>
      </w:pPr>
      <w:r>
        <w:t>Ensured website stability, security compliance, and optimized performance under live traffic.</w:t>
      </w:r>
    </w:p>
    <w:p w14:paraId="0B468C42" w14:textId="24A87812" w:rsidR="005F204C" w:rsidRPr="005F204C" w:rsidRDefault="005F204C" w:rsidP="005F204C">
      <w:pPr>
        <w:pStyle w:val="Heading4"/>
        <w:rPr>
          <w:b w:val="0"/>
          <w:bCs/>
          <w:i/>
          <w:iCs w:val="0"/>
        </w:rPr>
      </w:pPr>
      <w:hyperlink r:id="rId13" w:history="1">
        <w:r>
          <w:rPr>
            <w:rStyle w:val="Hyperlink"/>
          </w:rPr>
          <w:t>Abas</w:t>
        </w:r>
        <w:r w:rsidR="00827091">
          <w:rPr>
            <w:rStyle w:val="Hyperlink"/>
          </w:rPr>
          <w:t>a</w:t>
        </w:r>
        <w:r>
          <w:rPr>
            <w:rStyle w:val="Hyperlink"/>
          </w:rPr>
          <w:t>bad Eco Park</w:t>
        </w:r>
        <w:r w:rsidRPr="005F204C">
          <w:rPr>
            <w:rStyle w:val="Hyperlink"/>
          </w:rPr>
          <w:t xml:space="preserve"> – Corporate Website Development</w:t>
        </w:r>
      </w:hyperlink>
      <w:r>
        <w:br/>
      </w:r>
      <w:r w:rsidRPr="005F204C">
        <w:rPr>
          <w:b w:val="0"/>
          <w:bCs/>
          <w:i/>
          <w:iCs w:val="0"/>
        </w:rPr>
        <w:t>DotNetNuke (DNN), Bootstrap, Apache, JavaScript</w:t>
      </w:r>
      <w:r w:rsidR="00573A24">
        <w:rPr>
          <w:b w:val="0"/>
          <w:bCs/>
          <w:i/>
          <w:iCs w:val="0"/>
        </w:rPr>
        <w:t>, .N</w:t>
      </w:r>
      <w:r w:rsidR="00C019E6">
        <w:rPr>
          <w:b w:val="0"/>
          <w:bCs/>
          <w:i/>
          <w:iCs w:val="0"/>
        </w:rPr>
        <w:t>ET</w:t>
      </w:r>
    </w:p>
    <w:p w14:paraId="7D321C4B" w14:textId="049F99AE" w:rsidR="00573A24" w:rsidRDefault="00573A24" w:rsidP="00573A24">
      <w:pPr>
        <w:pStyle w:val="ListParagraph"/>
        <w:numPr>
          <w:ilvl w:val="0"/>
          <w:numId w:val="8"/>
        </w:numPr>
      </w:pPr>
      <w:r>
        <w:t>Led direct client communication to assess requested changes and proposed a full website refactor to improve structure and maintainability.</w:t>
      </w:r>
    </w:p>
    <w:p w14:paraId="3C37845A" w14:textId="715929A5" w:rsidR="00573A24" w:rsidRDefault="00573A24" w:rsidP="00573A24">
      <w:pPr>
        <w:pStyle w:val="ListParagraph"/>
        <w:numPr>
          <w:ilvl w:val="0"/>
          <w:numId w:val="8"/>
        </w:numPr>
      </w:pPr>
      <w:r>
        <w:t>Redesigned and restructured front-end architecture within security-constrained CMS environment (DNN).</w:t>
      </w:r>
    </w:p>
    <w:p w14:paraId="1E1C48F3" w14:textId="2BC2F5B7" w:rsidR="00573A24" w:rsidRDefault="00573A24" w:rsidP="00573A24">
      <w:pPr>
        <w:pStyle w:val="ListParagraph"/>
        <w:numPr>
          <w:ilvl w:val="0"/>
          <w:numId w:val="8"/>
        </w:numPr>
      </w:pPr>
      <w:r>
        <w:t>Implemented UI improvements while complying with strict hosting and security policies.</w:t>
      </w:r>
    </w:p>
    <w:p w14:paraId="07468546" w14:textId="6833F175" w:rsidR="00573A24" w:rsidRDefault="00573A24" w:rsidP="00573A24">
      <w:pPr>
        <w:pStyle w:val="ListParagraph"/>
        <w:numPr>
          <w:ilvl w:val="0"/>
          <w:numId w:val="8"/>
        </w:numPr>
      </w:pPr>
      <w:r>
        <w:t>Optimized content structure and layout templates to improve usability and long-term scalability.</w:t>
      </w:r>
    </w:p>
    <w:p w14:paraId="48ABDEB3" w14:textId="6843AFFC" w:rsidR="00573A24" w:rsidRDefault="00573A24" w:rsidP="00573A24">
      <w:pPr>
        <w:pStyle w:val="ListParagraph"/>
        <w:numPr>
          <w:ilvl w:val="0"/>
          <w:numId w:val="8"/>
        </w:numPr>
      </w:pPr>
      <w:r>
        <w:t>Delivered production-ready updates under municipal-level security standards.</w:t>
      </w:r>
    </w:p>
    <w:p w14:paraId="4F802804" w14:textId="0F1ACC4D" w:rsidR="00573A24" w:rsidRPr="005F204C" w:rsidRDefault="00573A24" w:rsidP="00573A24">
      <w:pPr>
        <w:pStyle w:val="Heading4"/>
        <w:rPr>
          <w:b w:val="0"/>
          <w:bCs/>
          <w:i/>
          <w:iCs w:val="0"/>
        </w:rPr>
      </w:pPr>
      <w:hyperlink r:id="rId14" w:history="1">
        <w:r>
          <w:rPr>
            <w:rStyle w:val="Hyperlink"/>
          </w:rPr>
          <w:t>Dejpa Bitumen</w:t>
        </w:r>
        <w:r w:rsidRPr="005F204C">
          <w:rPr>
            <w:rStyle w:val="Hyperlink"/>
          </w:rPr>
          <w:t xml:space="preserve"> – Corporate Website Development</w:t>
        </w:r>
      </w:hyperlink>
      <w:r>
        <w:br/>
      </w:r>
      <w:r w:rsidRPr="005F204C">
        <w:rPr>
          <w:b w:val="0"/>
          <w:bCs/>
          <w:i/>
          <w:iCs w:val="0"/>
        </w:rPr>
        <w:t>DotNetNuke (DNN), Bootstrap, Apache, JavaScript</w:t>
      </w:r>
      <w:r>
        <w:rPr>
          <w:b w:val="0"/>
          <w:bCs/>
          <w:i/>
          <w:iCs w:val="0"/>
        </w:rPr>
        <w:t>, .N</w:t>
      </w:r>
      <w:r w:rsidR="00C019E6">
        <w:rPr>
          <w:b w:val="0"/>
          <w:bCs/>
          <w:i/>
          <w:iCs w:val="0"/>
        </w:rPr>
        <w:t>ET</w:t>
      </w:r>
    </w:p>
    <w:p w14:paraId="215AA9EA" w14:textId="5DB8393C" w:rsidR="00573A24" w:rsidRDefault="00573A24" w:rsidP="00573A24">
      <w:pPr>
        <w:pStyle w:val="ListParagraph"/>
        <w:numPr>
          <w:ilvl w:val="0"/>
          <w:numId w:val="8"/>
        </w:numPr>
      </w:pPr>
      <w:r>
        <w:t>Engineered custom solutions to accommodate unique and changing business requirements beyond initial project scope.</w:t>
      </w:r>
    </w:p>
    <w:p w14:paraId="48266FFC" w14:textId="08AD70B1" w:rsidR="00573A24" w:rsidRDefault="00573A24" w:rsidP="00573A24">
      <w:pPr>
        <w:pStyle w:val="ListParagraph"/>
        <w:numPr>
          <w:ilvl w:val="0"/>
          <w:numId w:val="8"/>
        </w:numPr>
      </w:pPr>
      <w:r>
        <w:t>Adapted architecture to support continuous edits and dynamic feature enhancements.</w:t>
      </w:r>
    </w:p>
    <w:p w14:paraId="64ED8AF3" w14:textId="05A304D8" w:rsidR="00573A24" w:rsidRPr="005F204C" w:rsidRDefault="00573A24" w:rsidP="00573A24">
      <w:pPr>
        <w:pStyle w:val="ListParagraph"/>
        <w:numPr>
          <w:ilvl w:val="0"/>
          <w:numId w:val="8"/>
        </w:numPr>
      </w:pPr>
      <w:r>
        <w:t>Balanced client expectations with technical feasibility through structured communication and solution proposals.</w:t>
      </w:r>
    </w:p>
    <w:sectPr w:rsidR="00573A24" w:rsidRPr="005F204C" w:rsidSect="00C019E6">
      <w:pgSz w:w="12240" w:h="15840"/>
      <w:pgMar w:top="737" w:right="737" w:bottom="73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BFE41" w14:textId="77777777" w:rsidR="008465E3" w:rsidRDefault="008465E3" w:rsidP="00735907">
      <w:pPr>
        <w:spacing w:after="0" w:line="240" w:lineRule="auto"/>
      </w:pPr>
      <w:r>
        <w:separator/>
      </w:r>
    </w:p>
  </w:endnote>
  <w:endnote w:type="continuationSeparator" w:id="0">
    <w:p w14:paraId="7F8A45EB" w14:textId="77777777" w:rsidR="008465E3" w:rsidRDefault="008465E3" w:rsidP="007359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F5E095" w14:textId="77777777" w:rsidR="008465E3" w:rsidRDefault="008465E3" w:rsidP="00735907">
      <w:pPr>
        <w:spacing w:after="0" w:line="240" w:lineRule="auto"/>
      </w:pPr>
      <w:r>
        <w:separator/>
      </w:r>
    </w:p>
  </w:footnote>
  <w:footnote w:type="continuationSeparator" w:id="0">
    <w:p w14:paraId="518F782F" w14:textId="77777777" w:rsidR="008465E3" w:rsidRDefault="008465E3" w:rsidP="007359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37458"/>
    <w:multiLevelType w:val="hybridMultilevel"/>
    <w:tmpl w:val="48B26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94BF8"/>
    <w:multiLevelType w:val="hybridMultilevel"/>
    <w:tmpl w:val="3B3CD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C86144"/>
    <w:multiLevelType w:val="hybridMultilevel"/>
    <w:tmpl w:val="810408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69D5571"/>
    <w:multiLevelType w:val="multilevel"/>
    <w:tmpl w:val="52F0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35B0C"/>
    <w:multiLevelType w:val="hybridMultilevel"/>
    <w:tmpl w:val="EC1EC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B5466B"/>
    <w:multiLevelType w:val="hybridMultilevel"/>
    <w:tmpl w:val="628C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D95441"/>
    <w:multiLevelType w:val="hybridMultilevel"/>
    <w:tmpl w:val="2BBAC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C25F3C"/>
    <w:multiLevelType w:val="hybridMultilevel"/>
    <w:tmpl w:val="A5FAD8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CD4B8D"/>
    <w:multiLevelType w:val="hybridMultilevel"/>
    <w:tmpl w:val="62FCD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7983074">
    <w:abstractNumId w:val="2"/>
  </w:num>
  <w:num w:numId="2" w16cid:durableId="71239002">
    <w:abstractNumId w:val="7"/>
  </w:num>
  <w:num w:numId="3" w16cid:durableId="359204915">
    <w:abstractNumId w:val="4"/>
  </w:num>
  <w:num w:numId="4" w16cid:durableId="786392664">
    <w:abstractNumId w:val="0"/>
  </w:num>
  <w:num w:numId="5" w16cid:durableId="2084447837">
    <w:abstractNumId w:val="8"/>
  </w:num>
  <w:num w:numId="6" w16cid:durableId="811481431">
    <w:abstractNumId w:val="6"/>
  </w:num>
  <w:num w:numId="7" w16cid:durableId="431436499">
    <w:abstractNumId w:val="1"/>
  </w:num>
  <w:num w:numId="8" w16cid:durableId="665015260">
    <w:abstractNumId w:val="5"/>
  </w:num>
  <w:num w:numId="9" w16cid:durableId="18311004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4ED"/>
    <w:rsid w:val="00035780"/>
    <w:rsid w:val="00104D5C"/>
    <w:rsid w:val="00124990"/>
    <w:rsid w:val="00165530"/>
    <w:rsid w:val="002A33A6"/>
    <w:rsid w:val="00324036"/>
    <w:rsid w:val="003B3A1B"/>
    <w:rsid w:val="003F5E26"/>
    <w:rsid w:val="004004ED"/>
    <w:rsid w:val="00435E0C"/>
    <w:rsid w:val="004A74CA"/>
    <w:rsid w:val="00573A24"/>
    <w:rsid w:val="005E11C3"/>
    <w:rsid w:val="005F204C"/>
    <w:rsid w:val="00735907"/>
    <w:rsid w:val="00790267"/>
    <w:rsid w:val="007C560C"/>
    <w:rsid w:val="007D1F29"/>
    <w:rsid w:val="00827091"/>
    <w:rsid w:val="00842DA2"/>
    <w:rsid w:val="008465E3"/>
    <w:rsid w:val="009007BB"/>
    <w:rsid w:val="009478D5"/>
    <w:rsid w:val="00A21DD7"/>
    <w:rsid w:val="00A31873"/>
    <w:rsid w:val="00B802D5"/>
    <w:rsid w:val="00C019E6"/>
    <w:rsid w:val="00CA073D"/>
    <w:rsid w:val="00CE6056"/>
    <w:rsid w:val="00E41073"/>
    <w:rsid w:val="00ED7C9A"/>
    <w:rsid w:val="00F10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3E926"/>
  <w15:chartTrackingRefBased/>
  <w15:docId w15:val="{E7ED26A3-544C-4E67-9091-B597FEA0E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873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5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2A33A6"/>
    <w:pPr>
      <w:spacing w:before="160"/>
      <w:outlineLvl w:val="2"/>
    </w:pPr>
    <w:rPr>
      <w:rFonts w:ascii="Arial" w:hAnsi="Arial"/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A74CA"/>
    <w:pPr>
      <w:keepNext/>
      <w:keepLines/>
      <w:spacing w:before="120" w:after="12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907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5907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33A6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A74CA"/>
    <w:rPr>
      <w:rFonts w:eastAsiaTheme="majorEastAsia" w:cstheme="majorBidi"/>
      <w:b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4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4E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359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5907"/>
  </w:style>
  <w:style w:type="paragraph" w:styleId="Footer">
    <w:name w:val="footer"/>
    <w:basedOn w:val="Normal"/>
    <w:link w:val="FooterChar"/>
    <w:uiPriority w:val="99"/>
    <w:unhideWhenUsed/>
    <w:rsid w:val="007359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5907"/>
  </w:style>
  <w:style w:type="character" w:styleId="Hyperlink">
    <w:name w:val="Hyperlink"/>
    <w:basedOn w:val="DefaultParagraphFont"/>
    <w:uiPriority w:val="99"/>
    <w:unhideWhenUsed/>
    <w:rsid w:val="00735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5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318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32403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ashkh.com" TargetMode="External"/><Relationship Id="rId13" Type="http://schemas.openxmlformats.org/officeDocument/2006/relationships/hyperlink" Target="https://www.abasabadecopark.com/en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ontact@Arashkh.com" TargetMode="External"/><Relationship Id="rId12" Type="http://schemas.openxmlformats.org/officeDocument/2006/relationships/hyperlink" Target="https://www.pasargadep.com/en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tarnation-menu.vercel.app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ArashkKH/OptionTradingAssista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rashkkh" TargetMode="External"/><Relationship Id="rId14" Type="http://schemas.openxmlformats.org/officeDocument/2006/relationships/hyperlink" Target="https://www.dejp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2</Pages>
  <Words>892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arash kheirollahi</dc:creator>
  <cp:keywords/>
  <dc:description/>
  <cp:lastModifiedBy>arash kheirollahi</cp:lastModifiedBy>
  <cp:revision>5</cp:revision>
  <dcterms:created xsi:type="dcterms:W3CDTF">2026-02-21T15:19:00Z</dcterms:created>
  <dcterms:modified xsi:type="dcterms:W3CDTF">2026-02-21T20:19:00Z</dcterms:modified>
</cp:coreProperties>
</file>