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A92E" w14:textId="43FC04BD" w:rsidR="00735907" w:rsidRDefault="00735907" w:rsidP="002A33A6">
      <w:pPr>
        <w:pStyle w:val="Heading1"/>
        <w:spacing w:before="0" w:after="0"/>
        <w:rPr>
          <w:lang w:val="en-CA"/>
        </w:rPr>
      </w:pPr>
      <w:r>
        <w:rPr>
          <w:lang w:val="en-CA"/>
        </w:rPr>
        <w:t>Arash Kheirollahi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9"/>
        <w:gridCol w:w="3577"/>
        <w:gridCol w:w="1461"/>
        <w:gridCol w:w="2519"/>
      </w:tblGrid>
      <w:tr w:rsidR="00790267" w14:paraId="1DEAE01D" w14:textId="77777777" w:rsidTr="00864A4A">
        <w:tc>
          <w:tcPr>
            <w:tcW w:w="6096" w:type="dxa"/>
            <w:gridSpan w:val="2"/>
          </w:tcPr>
          <w:p w14:paraId="530ACDB9" w14:textId="09F69251" w:rsidR="00790267" w:rsidRDefault="00864A4A" w:rsidP="002A33A6">
            <w:pPr>
              <w:pStyle w:val="Heading2"/>
              <w:spacing w:before="0" w:after="240"/>
              <w:rPr>
                <w:lang w:val="en-CA"/>
              </w:rPr>
            </w:pPr>
            <w:r w:rsidRPr="00864A4A">
              <w:rPr>
                <w:lang w:val="en-CA"/>
              </w:rPr>
              <w:t>Front-End Developer | React &amp; Design Systems</w:t>
            </w:r>
          </w:p>
        </w:tc>
        <w:tc>
          <w:tcPr>
            <w:tcW w:w="3980" w:type="dxa"/>
            <w:gridSpan w:val="2"/>
            <w:vAlign w:val="center"/>
          </w:tcPr>
          <w:p w14:paraId="60830886" w14:textId="0CF49589" w:rsidR="00790267" w:rsidRDefault="00790267" w:rsidP="002A33A6">
            <w:pPr>
              <w:spacing w:after="80"/>
              <w:jc w:val="right"/>
              <w:rPr>
                <w:lang w:val="en-CA"/>
              </w:rPr>
            </w:pPr>
            <w:r>
              <w:rPr>
                <w:lang w:val="en-CA"/>
              </w:rPr>
              <w:t>Toronto, Ontario</w:t>
            </w:r>
          </w:p>
        </w:tc>
      </w:tr>
      <w:tr w:rsidR="003B3A1B" w14:paraId="439A0E08" w14:textId="77777777" w:rsidTr="00864A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ACF815" w14:textId="4CE85969" w:rsidR="003B3A1B" w:rsidRDefault="003B3A1B" w:rsidP="002A33A6">
            <w:pPr>
              <w:rPr>
                <w:lang w:val="en-CA"/>
              </w:rPr>
            </w:pPr>
            <w:hyperlink r:id="rId7" w:history="1">
              <w:r w:rsidRPr="00060C4F">
                <w:rPr>
                  <w:rStyle w:val="Hyperlink"/>
                  <w:lang w:val="en-CA"/>
                </w:rPr>
                <w:t>contact@Arashkh.com</w:t>
              </w:r>
            </w:hyperlink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B5FEBE" w14:textId="1E6DD81A" w:rsidR="003B3A1B" w:rsidRDefault="003B3A1B" w:rsidP="002A33A6">
            <w:pPr>
              <w:jc w:val="center"/>
              <w:rPr>
                <w:lang w:val="en-CA"/>
              </w:rPr>
            </w:pPr>
            <w:r w:rsidRPr="00790267">
              <w:rPr>
                <w:lang w:val="en-CA"/>
              </w:rPr>
              <w:t>(416)-627-9876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A92F1" w14:textId="7B2798AB" w:rsidR="003B3A1B" w:rsidRDefault="003B3A1B" w:rsidP="002A33A6">
            <w:pPr>
              <w:jc w:val="center"/>
              <w:rPr>
                <w:lang w:val="en-CA"/>
              </w:rPr>
            </w:pPr>
            <w:hyperlink r:id="rId8" w:history="1">
              <w:r w:rsidRPr="00324036">
                <w:rPr>
                  <w:rStyle w:val="Hyperlink"/>
                  <w:lang w:val="en-CA"/>
                </w:rPr>
                <w:t>Arashkh.com</w:t>
              </w:r>
            </w:hyperlink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4122D" w14:textId="7455A466" w:rsidR="003B3A1B" w:rsidRDefault="003B3A1B" w:rsidP="002A33A6">
            <w:pPr>
              <w:jc w:val="right"/>
              <w:rPr>
                <w:lang w:val="en-CA"/>
              </w:rPr>
            </w:pPr>
            <w:hyperlink r:id="rId9" w:history="1">
              <w:r w:rsidRPr="00324036">
                <w:rPr>
                  <w:rStyle w:val="Hyperlink"/>
                  <w:lang w:val="en-CA"/>
                </w:rPr>
                <w:t>github.com/</w:t>
              </w:r>
              <w:proofErr w:type="spellStart"/>
              <w:r w:rsidRPr="00324036">
                <w:rPr>
                  <w:rStyle w:val="Hyperlink"/>
                  <w:lang w:val="en-CA"/>
                </w:rPr>
                <w:t>Arashkkh</w:t>
              </w:r>
              <w:proofErr w:type="spellEnd"/>
            </w:hyperlink>
          </w:p>
        </w:tc>
      </w:tr>
    </w:tbl>
    <w:p w14:paraId="2B80B25F" w14:textId="776424B1" w:rsidR="002A33A6" w:rsidRDefault="002A33A6" w:rsidP="002A33A6">
      <w:pPr>
        <w:pStyle w:val="Heading3"/>
        <w:rPr>
          <w:lang w:val="en-CA"/>
        </w:rPr>
      </w:pPr>
      <w:r>
        <w:rPr>
          <w:lang w:val="en-CA"/>
        </w:rPr>
        <w:t>Profile</w:t>
      </w:r>
    </w:p>
    <w:p w14:paraId="78A25987" w14:textId="77777777" w:rsidR="00864A4A" w:rsidRPr="00864A4A" w:rsidRDefault="00864A4A" w:rsidP="00864A4A">
      <w:pPr>
        <w:rPr>
          <w:lang w:val="en-CA"/>
        </w:rPr>
      </w:pPr>
      <w:r w:rsidRPr="00864A4A">
        <w:rPr>
          <w:lang w:val="en-CA"/>
        </w:rPr>
        <w:t>Senior Front-End Developer with 2+ years of professional experience building scalable, high-performance React and Next.js applications. Specialized in component architecture, design system implementation, and pixel-perfect translation of Figma designs into reusable UI components.</w:t>
      </w:r>
    </w:p>
    <w:p w14:paraId="0751902D" w14:textId="77777777" w:rsidR="00864A4A" w:rsidRPr="00864A4A" w:rsidRDefault="00864A4A" w:rsidP="00864A4A">
      <w:pPr>
        <w:rPr>
          <w:lang w:val="en-CA"/>
        </w:rPr>
      </w:pPr>
      <w:r w:rsidRPr="00864A4A">
        <w:rPr>
          <w:lang w:val="en-CA"/>
        </w:rPr>
        <w:t>Experienced in leading front-end initiatives across 20+ projects, improving UI consistency, performance optimization, and development workflows. Strong focus on accessibility, responsiveness, and production-ready interface design.</w:t>
      </w:r>
    </w:p>
    <w:p w14:paraId="1280B148" w14:textId="72912F4D" w:rsidR="00035780" w:rsidRDefault="00864A4A" w:rsidP="00864A4A">
      <w:pPr>
        <w:rPr>
          <w:lang w:val="en-CA"/>
        </w:rPr>
      </w:pPr>
      <w:r w:rsidRPr="00864A4A">
        <w:rPr>
          <w:lang w:val="en-CA"/>
        </w:rPr>
        <w:t>Currently pursuing a Diploma in Computer Programming at Seneca Polytechnic, expanding expertise toward full-stack systems and scalable application architecture.</w:t>
      </w:r>
    </w:p>
    <w:p w14:paraId="40318484" w14:textId="6DDC8F57" w:rsidR="00035780" w:rsidRDefault="00035780" w:rsidP="00035780">
      <w:pPr>
        <w:pStyle w:val="Heading3"/>
        <w:rPr>
          <w:lang w:val="en-CA"/>
        </w:rPr>
      </w:pPr>
      <w:r>
        <w:rPr>
          <w:lang w:val="en-CA"/>
        </w:rPr>
        <w:t>Technical Skills</w:t>
      </w:r>
    </w:p>
    <w:tbl>
      <w:tblPr>
        <w:tblStyle w:val="TableGrid"/>
        <w:tblW w:w="0" w:type="auto"/>
        <w:tblCellSpacing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4"/>
        <w:gridCol w:w="7529"/>
      </w:tblGrid>
      <w:tr w:rsidR="00CE6056" w14:paraId="7E46B72D" w14:textId="77777777" w:rsidTr="00CE6056">
        <w:trPr>
          <w:trHeight w:val="247"/>
          <w:tblCellSpacing w:w="42" w:type="dxa"/>
        </w:trPr>
        <w:tc>
          <w:tcPr>
            <w:tcW w:w="2278" w:type="dxa"/>
          </w:tcPr>
          <w:p w14:paraId="2B45E1D2" w14:textId="09C3BE67" w:rsidR="00CE6056" w:rsidRDefault="00CE6056" w:rsidP="00035780">
            <w:pPr>
              <w:rPr>
                <w:lang w:val="en-CA"/>
              </w:rPr>
            </w:pPr>
            <w:r>
              <w:rPr>
                <w:lang w:val="en-CA"/>
              </w:rPr>
              <w:t>Core Languages</w:t>
            </w:r>
          </w:p>
        </w:tc>
        <w:tc>
          <w:tcPr>
            <w:tcW w:w="7403" w:type="dxa"/>
          </w:tcPr>
          <w:p w14:paraId="32F50ED4" w14:textId="49BDE58C" w:rsidR="00CE6056" w:rsidRDefault="00864A4A" w:rsidP="00035780">
            <w:pPr>
              <w:jc w:val="right"/>
              <w:rPr>
                <w:lang w:val="en-CA"/>
              </w:rPr>
            </w:pPr>
            <w:r w:rsidRPr="00864A4A">
              <w:rPr>
                <w:lang w:val="en-CA"/>
              </w:rPr>
              <w:t>JavaScript (ES6+), TypeScript, HTML5, CSS3</w:t>
            </w:r>
          </w:p>
        </w:tc>
      </w:tr>
      <w:tr w:rsidR="00CE6056" w14:paraId="41C8A8D2" w14:textId="77777777" w:rsidTr="00CE6056">
        <w:trPr>
          <w:trHeight w:val="233"/>
          <w:tblCellSpacing w:w="42" w:type="dxa"/>
        </w:trPr>
        <w:tc>
          <w:tcPr>
            <w:tcW w:w="2278" w:type="dxa"/>
          </w:tcPr>
          <w:p w14:paraId="158C2A19" w14:textId="1CF7D446" w:rsidR="00CE6056" w:rsidRDefault="00CE6056" w:rsidP="00035780">
            <w:pPr>
              <w:rPr>
                <w:lang w:val="en-CA"/>
              </w:rPr>
            </w:pPr>
            <w:r>
              <w:rPr>
                <w:lang w:val="en-CA"/>
              </w:rPr>
              <w:t>Frameworks &amp; Libraries</w:t>
            </w:r>
          </w:p>
        </w:tc>
        <w:tc>
          <w:tcPr>
            <w:tcW w:w="7403" w:type="dxa"/>
          </w:tcPr>
          <w:p w14:paraId="1C674B83" w14:textId="73F9EE4B" w:rsidR="00CE6056" w:rsidRDefault="00864A4A" w:rsidP="00035780">
            <w:pPr>
              <w:jc w:val="right"/>
              <w:rPr>
                <w:lang w:val="en-CA"/>
              </w:rPr>
            </w:pPr>
            <w:r w:rsidRPr="00864A4A">
              <w:rPr>
                <w:lang w:val="en-CA"/>
              </w:rPr>
              <w:t xml:space="preserve">React.js, Next.js, TypeScript, Tailwind CSS, MUI, </w:t>
            </w:r>
            <w:proofErr w:type="spellStart"/>
            <w:r w:rsidRPr="00864A4A">
              <w:rPr>
                <w:lang w:val="en-CA"/>
              </w:rPr>
              <w:t>shadcn</w:t>
            </w:r>
            <w:proofErr w:type="spellEnd"/>
            <w:r w:rsidRPr="00864A4A">
              <w:rPr>
                <w:lang w:val="en-CA"/>
              </w:rPr>
              <w:t>/</w:t>
            </w:r>
            <w:proofErr w:type="spellStart"/>
            <w:r w:rsidRPr="00864A4A">
              <w:rPr>
                <w:lang w:val="en-CA"/>
              </w:rPr>
              <w:t>ui</w:t>
            </w:r>
            <w:proofErr w:type="spellEnd"/>
            <w:r w:rsidRPr="00864A4A">
              <w:rPr>
                <w:lang w:val="en-CA"/>
              </w:rPr>
              <w:t>, Bootstrap, GSAP</w:t>
            </w:r>
          </w:p>
        </w:tc>
      </w:tr>
      <w:tr w:rsidR="00864A4A" w14:paraId="019E7005" w14:textId="77777777" w:rsidTr="00CE6056">
        <w:trPr>
          <w:trHeight w:val="233"/>
          <w:tblCellSpacing w:w="42" w:type="dxa"/>
        </w:trPr>
        <w:tc>
          <w:tcPr>
            <w:tcW w:w="2278" w:type="dxa"/>
          </w:tcPr>
          <w:p w14:paraId="513277EF" w14:textId="0BD73C24" w:rsidR="00864A4A" w:rsidRDefault="00864A4A" w:rsidP="00864A4A">
            <w:pPr>
              <w:rPr>
                <w:lang w:val="en-CA"/>
              </w:rPr>
            </w:pPr>
            <w:r w:rsidRPr="00864A4A">
              <w:t>Front-End Architecture</w:t>
            </w:r>
          </w:p>
        </w:tc>
        <w:tc>
          <w:tcPr>
            <w:tcW w:w="7403" w:type="dxa"/>
          </w:tcPr>
          <w:p w14:paraId="182FECDC" w14:textId="40D56E6A" w:rsidR="00864A4A" w:rsidRPr="00864A4A" w:rsidRDefault="00864A4A" w:rsidP="00035780">
            <w:pPr>
              <w:jc w:val="right"/>
              <w:rPr>
                <w:lang w:val="en-CA"/>
              </w:rPr>
            </w:pPr>
            <w:r w:rsidRPr="00864A4A">
              <w:rPr>
                <w:lang w:val="en-CA"/>
              </w:rPr>
              <w:t>Design Systems, Component Architecture, UI Token Implementation, Responsive Design, Accessibility (WCAG principles), REST API Integration</w:t>
            </w:r>
          </w:p>
        </w:tc>
      </w:tr>
      <w:tr w:rsidR="00827091" w14:paraId="59867861" w14:textId="77777777" w:rsidTr="00CE6056">
        <w:trPr>
          <w:trHeight w:val="233"/>
          <w:tblCellSpacing w:w="42" w:type="dxa"/>
        </w:trPr>
        <w:tc>
          <w:tcPr>
            <w:tcW w:w="2278" w:type="dxa"/>
          </w:tcPr>
          <w:p w14:paraId="0C7672D3" w14:textId="64CEAE26" w:rsidR="00827091" w:rsidRDefault="00827091" w:rsidP="00035780">
            <w:pPr>
              <w:rPr>
                <w:lang w:val="en-CA"/>
              </w:rPr>
            </w:pPr>
            <w:r>
              <w:rPr>
                <w:lang w:val="en-CA"/>
              </w:rPr>
              <w:t>Backend and Database</w:t>
            </w:r>
          </w:p>
        </w:tc>
        <w:tc>
          <w:tcPr>
            <w:tcW w:w="7403" w:type="dxa"/>
          </w:tcPr>
          <w:p w14:paraId="371FC99E" w14:textId="191B70B3" w:rsidR="00827091" w:rsidRDefault="00827091" w:rsidP="00035780">
            <w:pPr>
              <w:jc w:val="right"/>
              <w:rPr>
                <w:lang w:val="en-CA"/>
              </w:rPr>
            </w:pPr>
            <w:r>
              <w:rPr>
                <w:lang w:val="en-CA"/>
              </w:rPr>
              <w:t>Python, SQL,</w:t>
            </w:r>
            <w:r w:rsidRPr="009478D5">
              <w:rPr>
                <w:lang w:val="en-CA"/>
              </w:rPr>
              <w:t xml:space="preserve"> Supabase</w:t>
            </w:r>
            <w:r>
              <w:rPr>
                <w:lang w:val="en-CA"/>
              </w:rPr>
              <w:t xml:space="preserve">, </w:t>
            </w:r>
            <w:r w:rsidR="00C019E6">
              <w:rPr>
                <w:lang w:val="en-CA"/>
              </w:rPr>
              <w:t>E</w:t>
            </w:r>
            <w:r>
              <w:rPr>
                <w:lang w:val="en-CA"/>
              </w:rPr>
              <w:t>xpress.js</w:t>
            </w:r>
          </w:p>
        </w:tc>
      </w:tr>
      <w:tr w:rsidR="00CE6056" w14:paraId="70682AB1" w14:textId="77777777" w:rsidTr="00CE6056">
        <w:trPr>
          <w:trHeight w:val="247"/>
          <w:tblCellSpacing w:w="42" w:type="dxa"/>
        </w:trPr>
        <w:tc>
          <w:tcPr>
            <w:tcW w:w="2278" w:type="dxa"/>
          </w:tcPr>
          <w:p w14:paraId="20271150" w14:textId="40190C40" w:rsidR="00CE6056" w:rsidRDefault="00CE6056" w:rsidP="00035780">
            <w:pPr>
              <w:rPr>
                <w:lang w:val="en-CA"/>
              </w:rPr>
            </w:pPr>
            <w:r>
              <w:rPr>
                <w:lang w:val="en-CA"/>
              </w:rPr>
              <w:t>UIUX &amp; Design Tools</w:t>
            </w:r>
          </w:p>
        </w:tc>
        <w:tc>
          <w:tcPr>
            <w:tcW w:w="7403" w:type="dxa"/>
          </w:tcPr>
          <w:p w14:paraId="629B06FE" w14:textId="3BCB1E46" w:rsidR="00CE6056" w:rsidRDefault="00CE6056" w:rsidP="00035780">
            <w:pPr>
              <w:jc w:val="right"/>
              <w:rPr>
                <w:lang w:val="en-CA"/>
              </w:rPr>
            </w:pPr>
            <w:r>
              <w:rPr>
                <w:lang w:val="en-CA"/>
              </w:rPr>
              <w:t>Figma, Adobe Photoshop, Adobe InDesign</w:t>
            </w:r>
          </w:p>
        </w:tc>
      </w:tr>
      <w:tr w:rsidR="00CE6056" w14:paraId="4C599570" w14:textId="77777777" w:rsidTr="00CE6056">
        <w:trPr>
          <w:trHeight w:val="247"/>
          <w:tblCellSpacing w:w="42" w:type="dxa"/>
        </w:trPr>
        <w:tc>
          <w:tcPr>
            <w:tcW w:w="2278" w:type="dxa"/>
          </w:tcPr>
          <w:p w14:paraId="497E0A23" w14:textId="5FC3B099" w:rsidR="00CE6056" w:rsidRDefault="00CE6056" w:rsidP="00035780">
            <w:pPr>
              <w:rPr>
                <w:lang w:val="en-CA"/>
              </w:rPr>
            </w:pPr>
            <w:r w:rsidRPr="00035780">
              <w:rPr>
                <w:lang w:val="en-CA"/>
              </w:rPr>
              <w:t>Tools &amp; Environment</w:t>
            </w:r>
            <w:r>
              <w:rPr>
                <w:lang w:val="en-CA"/>
              </w:rPr>
              <w:t>s</w:t>
            </w:r>
          </w:p>
        </w:tc>
        <w:tc>
          <w:tcPr>
            <w:tcW w:w="7403" w:type="dxa"/>
          </w:tcPr>
          <w:p w14:paraId="553E268B" w14:textId="5CEFDB88" w:rsidR="00CE6056" w:rsidRDefault="00CE6056" w:rsidP="00035780">
            <w:pPr>
              <w:jc w:val="right"/>
              <w:rPr>
                <w:lang w:val="en-CA"/>
              </w:rPr>
            </w:pPr>
            <w:r>
              <w:rPr>
                <w:lang w:val="en-CA"/>
              </w:rPr>
              <w:t>GitHub, Azure, Jira, Trello, Notion, Teams, Linux, Vercel, Firebase, AWS</w:t>
            </w:r>
          </w:p>
        </w:tc>
      </w:tr>
      <w:tr w:rsidR="00CE6056" w14:paraId="1CF27F81" w14:textId="77777777" w:rsidTr="00CE6056">
        <w:trPr>
          <w:trHeight w:val="716"/>
          <w:tblCellSpacing w:w="42" w:type="dxa"/>
        </w:trPr>
        <w:tc>
          <w:tcPr>
            <w:tcW w:w="2278" w:type="dxa"/>
          </w:tcPr>
          <w:p w14:paraId="2A3FD5B9" w14:textId="571F874E" w:rsidR="00CE6056" w:rsidRPr="00035780" w:rsidRDefault="00CE6056" w:rsidP="00035780">
            <w:pPr>
              <w:rPr>
                <w:lang w:val="en-CA"/>
              </w:rPr>
            </w:pPr>
            <w:r>
              <w:rPr>
                <w:lang w:val="en-CA"/>
              </w:rPr>
              <w:t>Organizational</w:t>
            </w:r>
          </w:p>
        </w:tc>
        <w:tc>
          <w:tcPr>
            <w:tcW w:w="7403" w:type="dxa"/>
          </w:tcPr>
          <w:p w14:paraId="343CD635" w14:textId="28EF422B" w:rsidR="00CE6056" w:rsidRDefault="00CE6056" w:rsidP="004A74CA">
            <w:pPr>
              <w:tabs>
                <w:tab w:val="left" w:pos="1603"/>
              </w:tabs>
              <w:jc w:val="right"/>
              <w:rPr>
                <w:lang w:val="en-CA"/>
              </w:rPr>
            </w:pPr>
            <w:r>
              <w:rPr>
                <w:lang w:val="en-CA"/>
              </w:rPr>
              <w:t>Project and Task Management, Codebase Organization, Version Control and Discipline, Documentation and Communication, Time Workflow Management, Client Communication</w:t>
            </w:r>
          </w:p>
        </w:tc>
      </w:tr>
    </w:tbl>
    <w:p w14:paraId="57C456BE" w14:textId="422932A4" w:rsidR="00864A4A" w:rsidRDefault="00864A4A" w:rsidP="00864A4A">
      <w:pPr>
        <w:pStyle w:val="Heading3"/>
        <w:rPr>
          <w:bCs/>
          <w:lang w:val="en-CA"/>
        </w:rPr>
      </w:pPr>
      <w:r w:rsidRPr="00864A4A">
        <w:rPr>
          <w:bCs/>
          <w:lang w:val="en-CA"/>
        </w:rPr>
        <w:t>Professional Strengths</w:t>
      </w:r>
    </w:p>
    <w:p w14:paraId="589A2030" w14:textId="08B4247F" w:rsidR="00864A4A" w:rsidRPr="00864A4A" w:rsidRDefault="00864A4A" w:rsidP="00864A4A">
      <w:pPr>
        <w:pStyle w:val="Heading4"/>
        <w:numPr>
          <w:ilvl w:val="0"/>
          <w:numId w:val="11"/>
        </w:numPr>
        <w:rPr>
          <w:b w:val="0"/>
          <w:lang w:val="en-CA"/>
        </w:rPr>
      </w:pPr>
      <w:r w:rsidRPr="00864A4A">
        <w:rPr>
          <w:b w:val="0"/>
          <w:lang w:val="en-CA"/>
        </w:rPr>
        <w:t>Strong attention to design detail and UI precision</w:t>
      </w:r>
    </w:p>
    <w:p w14:paraId="25850CE4" w14:textId="67176CC1" w:rsidR="00864A4A" w:rsidRPr="00864A4A" w:rsidRDefault="00864A4A" w:rsidP="00864A4A">
      <w:pPr>
        <w:pStyle w:val="Heading4"/>
        <w:numPr>
          <w:ilvl w:val="0"/>
          <w:numId w:val="11"/>
        </w:numPr>
        <w:rPr>
          <w:b w:val="0"/>
          <w:lang w:val="en-CA"/>
        </w:rPr>
      </w:pPr>
      <w:r w:rsidRPr="00864A4A">
        <w:rPr>
          <w:b w:val="0"/>
          <w:lang w:val="en-CA"/>
        </w:rPr>
        <w:t>Clear communication across design and backend teams</w:t>
      </w:r>
    </w:p>
    <w:p w14:paraId="18C39631" w14:textId="2FFF100C" w:rsidR="00864A4A" w:rsidRPr="00864A4A" w:rsidRDefault="00864A4A" w:rsidP="00864A4A">
      <w:pPr>
        <w:pStyle w:val="Heading4"/>
        <w:numPr>
          <w:ilvl w:val="0"/>
          <w:numId w:val="11"/>
        </w:numPr>
        <w:rPr>
          <w:b w:val="0"/>
          <w:lang w:val="en-CA"/>
        </w:rPr>
      </w:pPr>
      <w:r w:rsidRPr="00864A4A">
        <w:rPr>
          <w:b w:val="0"/>
          <w:lang w:val="en-CA"/>
        </w:rPr>
        <w:t>Ownership-driven and proactive problem solver</w:t>
      </w:r>
    </w:p>
    <w:p w14:paraId="2F6DBDD2" w14:textId="2265A1DB" w:rsidR="00864A4A" w:rsidRPr="00864A4A" w:rsidRDefault="00864A4A" w:rsidP="00864A4A">
      <w:pPr>
        <w:pStyle w:val="Heading4"/>
        <w:numPr>
          <w:ilvl w:val="0"/>
          <w:numId w:val="11"/>
        </w:numPr>
        <w:rPr>
          <w:b w:val="0"/>
          <w:lang w:val="en-CA"/>
        </w:rPr>
      </w:pPr>
      <w:r w:rsidRPr="00864A4A">
        <w:rPr>
          <w:b w:val="0"/>
          <w:lang w:val="en-CA"/>
        </w:rPr>
        <w:t>Reliable under deadlines with structured task management</w:t>
      </w:r>
    </w:p>
    <w:p w14:paraId="49DE433A" w14:textId="6A79A538" w:rsidR="009478D5" w:rsidRDefault="009478D5" w:rsidP="009478D5">
      <w:pPr>
        <w:pStyle w:val="Heading3"/>
        <w:rPr>
          <w:lang w:val="en-CA"/>
        </w:rPr>
      </w:pPr>
      <w:r>
        <w:rPr>
          <w:lang w:val="en-CA"/>
        </w:rPr>
        <w:t>Work Experiences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8"/>
        <w:gridCol w:w="5038"/>
      </w:tblGrid>
      <w:tr w:rsidR="009478D5" w14:paraId="47C3AC32" w14:textId="77777777" w:rsidTr="00CC794E">
        <w:tc>
          <w:tcPr>
            <w:tcW w:w="5038" w:type="dxa"/>
          </w:tcPr>
          <w:p w14:paraId="4F9CF338" w14:textId="3CBB2546" w:rsidR="009478D5" w:rsidRDefault="009478D5" w:rsidP="004A74CA">
            <w:pPr>
              <w:pStyle w:val="Heading4"/>
              <w:rPr>
                <w:lang w:val="en-CA"/>
              </w:rPr>
            </w:pPr>
            <w:r>
              <w:rPr>
                <w:lang w:val="en-CA"/>
              </w:rPr>
              <w:t xml:space="preserve">Freelance Front </w:t>
            </w:r>
            <w:r w:rsidR="00324036">
              <w:rPr>
                <w:lang w:val="en-CA"/>
              </w:rPr>
              <w:t>E</w:t>
            </w:r>
            <w:r>
              <w:rPr>
                <w:lang w:val="en-CA"/>
              </w:rPr>
              <w:t>nd Developer</w:t>
            </w:r>
          </w:p>
        </w:tc>
        <w:tc>
          <w:tcPr>
            <w:tcW w:w="5038" w:type="dxa"/>
          </w:tcPr>
          <w:p w14:paraId="532B8615" w14:textId="4F13C6A4" w:rsidR="009478D5" w:rsidRDefault="009478D5" w:rsidP="004A74CA">
            <w:pPr>
              <w:pStyle w:val="Heading4"/>
              <w:jc w:val="right"/>
              <w:rPr>
                <w:lang w:val="en-CA"/>
              </w:rPr>
            </w:pPr>
            <w:r>
              <w:rPr>
                <w:lang w:val="en-CA"/>
              </w:rPr>
              <w:t>Toronto</w:t>
            </w:r>
            <w:r w:rsidRPr="009478D5">
              <w:rPr>
                <w:lang w:val="en-CA"/>
              </w:rPr>
              <w:t xml:space="preserve">, </w:t>
            </w:r>
            <w:r>
              <w:rPr>
                <w:lang w:val="en-CA"/>
              </w:rPr>
              <w:t>Canada</w:t>
            </w:r>
            <w:r w:rsidRPr="009478D5">
              <w:rPr>
                <w:lang w:val="en-CA"/>
              </w:rPr>
              <w:t xml:space="preserve"> | </w:t>
            </w:r>
            <w:r>
              <w:rPr>
                <w:lang w:val="en-CA"/>
              </w:rPr>
              <w:t>Feb</w:t>
            </w:r>
            <w:r w:rsidRPr="009478D5">
              <w:rPr>
                <w:lang w:val="en-CA"/>
              </w:rPr>
              <w:t xml:space="preserve"> </w:t>
            </w:r>
            <w:r>
              <w:rPr>
                <w:lang w:val="en-CA"/>
              </w:rPr>
              <w:t>2025</w:t>
            </w:r>
            <w:r w:rsidRPr="009478D5">
              <w:rPr>
                <w:lang w:val="en-CA"/>
              </w:rPr>
              <w:t xml:space="preserve"> </w:t>
            </w:r>
            <w:r>
              <w:rPr>
                <w:lang w:val="en-CA"/>
              </w:rPr>
              <w:t>–</w:t>
            </w:r>
            <w:r w:rsidRPr="009478D5">
              <w:rPr>
                <w:lang w:val="en-CA"/>
              </w:rPr>
              <w:t xml:space="preserve"> </w:t>
            </w:r>
            <w:r w:rsidR="007C560C">
              <w:rPr>
                <w:lang w:val="en-CA"/>
              </w:rPr>
              <w:t>Present</w:t>
            </w:r>
          </w:p>
        </w:tc>
      </w:tr>
    </w:tbl>
    <w:p w14:paraId="5D221425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Delivered custom web applications for small businesses and organizations in Canada.</w:t>
      </w:r>
    </w:p>
    <w:p w14:paraId="7F6BA65B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Managed full project lifecycle from client consultation to deployment.</w:t>
      </w:r>
    </w:p>
    <w:p w14:paraId="5FD9E5DF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Coordinated collaboration between designers and stakeholders to implement production-ready solutions.</w:t>
      </w:r>
    </w:p>
    <w:p w14:paraId="45547CBF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Provided ongoing maintenance, feature enhancements, and performance optimization.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8"/>
        <w:gridCol w:w="5038"/>
      </w:tblGrid>
      <w:tr w:rsidR="009478D5" w14:paraId="12375CD7" w14:textId="77777777" w:rsidTr="009478D5">
        <w:tc>
          <w:tcPr>
            <w:tcW w:w="5038" w:type="dxa"/>
          </w:tcPr>
          <w:p w14:paraId="1CAD2350" w14:textId="068C2107" w:rsidR="009478D5" w:rsidRDefault="009478D5" w:rsidP="004A74CA">
            <w:pPr>
              <w:pStyle w:val="Heading4"/>
              <w:rPr>
                <w:lang w:val="en-CA"/>
              </w:rPr>
            </w:pPr>
            <w:r w:rsidRPr="009478D5">
              <w:rPr>
                <w:lang w:val="en-CA"/>
              </w:rPr>
              <w:t>EzWeb – Lead Front End Developer</w:t>
            </w:r>
          </w:p>
        </w:tc>
        <w:tc>
          <w:tcPr>
            <w:tcW w:w="5038" w:type="dxa"/>
          </w:tcPr>
          <w:p w14:paraId="39306FA2" w14:textId="16849085" w:rsidR="009478D5" w:rsidRDefault="009478D5" w:rsidP="004A74CA">
            <w:pPr>
              <w:pStyle w:val="Heading4"/>
              <w:jc w:val="right"/>
              <w:rPr>
                <w:lang w:val="en-CA"/>
              </w:rPr>
            </w:pPr>
            <w:r w:rsidRPr="009478D5">
              <w:rPr>
                <w:lang w:val="en-CA"/>
              </w:rPr>
              <w:t xml:space="preserve">Tehran, Iran | Nov 2023 </w:t>
            </w:r>
            <w:r>
              <w:rPr>
                <w:lang w:val="en-CA"/>
              </w:rPr>
              <w:t>-</w:t>
            </w:r>
            <w:r w:rsidRPr="009478D5">
              <w:rPr>
                <w:lang w:val="en-CA"/>
              </w:rPr>
              <w:t xml:space="preserve"> Nov 2024</w:t>
            </w:r>
          </w:p>
        </w:tc>
      </w:tr>
    </w:tbl>
    <w:p w14:paraId="745D0634" w14:textId="3A96F158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Reduced average project delivery time by 75% through development of reusable component libraries and standardized workflows.</w:t>
      </w:r>
    </w:p>
    <w:p w14:paraId="0A7493D9" w14:textId="0C3BA608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Engineered 100+ reusable UI components and utilities to accelerate multi-project production.</w:t>
      </w:r>
    </w:p>
    <w:p w14:paraId="25237D05" w14:textId="38B9E2A7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Delivered 20+ responsive websites across government, healthcare, and e-commerce sectors.</w:t>
      </w:r>
    </w:p>
    <w:p w14:paraId="0D91D6A7" w14:textId="0F37EBEE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Improved Lighthouse performance scores by an average of 60% through systematic refactoring initiatives.</w:t>
      </w:r>
    </w:p>
    <w:p w14:paraId="5B512DDE" w14:textId="2EE48927" w:rsidR="00324036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lastRenderedPageBreak/>
        <w:t>Designed internal development frameworks and authored 20+ pages of documentation to streamline onboarding and reduce production errors.</w:t>
      </w:r>
    </w:p>
    <w:p w14:paraId="41DA6D6C" w14:textId="2235A551" w:rsidR="00864A4A" w:rsidRDefault="00864A4A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64A4A">
        <w:rPr>
          <w:lang w:val="en-CA"/>
        </w:rPr>
        <w:t>Established and enforced UI component standards to ensure visual consistency across 20+ production websites.</w:t>
      </w:r>
    </w:p>
    <w:p w14:paraId="36FF6289" w14:textId="74CC0313" w:rsidR="00864A4A" w:rsidRPr="00435E0C" w:rsidRDefault="00864A4A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64A4A">
        <w:rPr>
          <w:lang w:val="en-CA"/>
        </w:rPr>
        <w:t>Collaborated closely with designers to translate Figma prototypes into reusable, scalable React components.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8"/>
        <w:gridCol w:w="5038"/>
      </w:tblGrid>
      <w:tr w:rsidR="00324036" w14:paraId="21698070" w14:textId="77777777" w:rsidTr="00CC794E">
        <w:tc>
          <w:tcPr>
            <w:tcW w:w="5038" w:type="dxa"/>
          </w:tcPr>
          <w:p w14:paraId="729FAE30" w14:textId="48846BDB" w:rsidR="00324036" w:rsidRDefault="00324036" w:rsidP="00CC794E">
            <w:pPr>
              <w:pStyle w:val="Heading4"/>
              <w:rPr>
                <w:lang w:val="en-CA"/>
              </w:rPr>
            </w:pPr>
            <w:r>
              <w:rPr>
                <w:lang w:val="en-CA"/>
              </w:rPr>
              <w:t>Beman Agency</w:t>
            </w:r>
            <w:r w:rsidRPr="009478D5">
              <w:rPr>
                <w:lang w:val="en-CA"/>
              </w:rPr>
              <w:t xml:space="preserve"> – </w:t>
            </w:r>
            <w:r>
              <w:rPr>
                <w:lang w:val="en-CA"/>
              </w:rPr>
              <w:t>Front End Developer</w:t>
            </w:r>
          </w:p>
        </w:tc>
        <w:tc>
          <w:tcPr>
            <w:tcW w:w="5038" w:type="dxa"/>
          </w:tcPr>
          <w:p w14:paraId="72EA4BC4" w14:textId="2ACC3F48" w:rsidR="00324036" w:rsidRDefault="00324036" w:rsidP="00CC794E">
            <w:pPr>
              <w:pStyle w:val="Heading4"/>
              <w:jc w:val="right"/>
              <w:rPr>
                <w:lang w:val="en-CA"/>
              </w:rPr>
            </w:pPr>
            <w:r w:rsidRPr="009478D5">
              <w:rPr>
                <w:lang w:val="en-CA"/>
              </w:rPr>
              <w:t xml:space="preserve">Tehran, Iran | Nov </w:t>
            </w:r>
            <w:r>
              <w:rPr>
                <w:lang w:val="en-CA"/>
              </w:rPr>
              <w:t>2022</w:t>
            </w:r>
            <w:r w:rsidRPr="009478D5">
              <w:rPr>
                <w:lang w:val="en-CA"/>
              </w:rPr>
              <w:t xml:space="preserve"> </w:t>
            </w:r>
            <w:r>
              <w:rPr>
                <w:lang w:val="en-CA"/>
              </w:rPr>
              <w:t>-</w:t>
            </w:r>
            <w:r w:rsidRPr="009478D5">
              <w:rPr>
                <w:lang w:val="en-CA"/>
              </w:rPr>
              <w:t xml:space="preserve"> Nov </w:t>
            </w:r>
            <w:r>
              <w:rPr>
                <w:lang w:val="en-CA"/>
              </w:rPr>
              <w:t>2023</w:t>
            </w:r>
          </w:p>
        </w:tc>
      </w:tr>
    </w:tbl>
    <w:p w14:paraId="3F237602" w14:textId="7689A950" w:rsidR="00324036" w:rsidRPr="00324036" w:rsidRDefault="00864A4A" w:rsidP="00CE6056">
      <w:pPr>
        <w:pStyle w:val="ListParagraph"/>
        <w:numPr>
          <w:ilvl w:val="0"/>
          <w:numId w:val="2"/>
        </w:numPr>
        <w:rPr>
          <w:lang w:val="en-CA"/>
        </w:rPr>
      </w:pPr>
      <w:r w:rsidRPr="00864A4A">
        <w:rPr>
          <w:lang w:val="en-CA"/>
        </w:rPr>
        <w:t>Collaborated closely with designers to translate Figma prototypes into reusable, scalable React components.</w:t>
      </w:r>
    </w:p>
    <w:p w14:paraId="4E730AC9" w14:textId="1BD3973A" w:rsidR="00324036" w:rsidRPr="00324036" w:rsidRDefault="00324036" w:rsidP="00324036">
      <w:pPr>
        <w:pStyle w:val="ListParagraph"/>
        <w:numPr>
          <w:ilvl w:val="0"/>
          <w:numId w:val="2"/>
        </w:numPr>
        <w:rPr>
          <w:lang w:val="en-CA"/>
        </w:rPr>
      </w:pPr>
      <w:r w:rsidRPr="00324036">
        <w:rPr>
          <w:lang w:val="en-CA"/>
        </w:rPr>
        <w:t>Collaborated with clients and team members to implement custom features and meet deadlines.</w:t>
      </w:r>
    </w:p>
    <w:p w14:paraId="2E71959D" w14:textId="784037F8" w:rsidR="00324036" w:rsidRPr="00324036" w:rsidRDefault="00CE6056" w:rsidP="00324036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Refactored</w:t>
      </w:r>
      <w:r w:rsidR="00324036" w:rsidRPr="00324036">
        <w:rPr>
          <w:lang w:val="en-CA"/>
        </w:rPr>
        <w:t xml:space="preserve"> </w:t>
      </w:r>
      <w:r>
        <w:rPr>
          <w:lang w:val="en-CA"/>
        </w:rPr>
        <w:t>company</w:t>
      </w:r>
      <w:r w:rsidR="00324036" w:rsidRPr="00324036">
        <w:rPr>
          <w:lang w:val="en-CA"/>
        </w:rPr>
        <w:t xml:space="preserve"> CRM system for better UI consistency and usability.</w:t>
      </w:r>
    </w:p>
    <w:p w14:paraId="0626C237" w14:textId="345BB798" w:rsidR="00C019E6" w:rsidRDefault="00324036" w:rsidP="00C019E6">
      <w:pPr>
        <w:pStyle w:val="ListParagraph"/>
        <w:numPr>
          <w:ilvl w:val="0"/>
          <w:numId w:val="2"/>
        </w:numPr>
        <w:rPr>
          <w:lang w:val="en-CA"/>
        </w:rPr>
      </w:pPr>
      <w:r w:rsidRPr="00324036">
        <w:rPr>
          <w:lang w:val="en-CA"/>
        </w:rPr>
        <w:t>Strengthened foundations in version control, accessibility, and structured content updates.</w:t>
      </w:r>
    </w:p>
    <w:p w14:paraId="74909111" w14:textId="5F91C796" w:rsidR="00864A4A" w:rsidRPr="00C019E6" w:rsidRDefault="00864A4A" w:rsidP="00C019E6">
      <w:pPr>
        <w:pStyle w:val="ListParagraph"/>
        <w:numPr>
          <w:ilvl w:val="0"/>
          <w:numId w:val="2"/>
        </w:numPr>
        <w:rPr>
          <w:lang w:val="en-CA"/>
        </w:rPr>
      </w:pPr>
      <w:r w:rsidRPr="00864A4A">
        <w:rPr>
          <w:lang w:val="en-CA"/>
        </w:rPr>
        <w:t>Collaborated closely with designers to translate Figma prototypes into reusable, scalable React components.</w:t>
      </w:r>
    </w:p>
    <w:p w14:paraId="3DDA7A3B" w14:textId="77777777" w:rsidR="000E69A2" w:rsidRDefault="000E69A2" w:rsidP="00435E0C">
      <w:pPr>
        <w:pStyle w:val="Heading3"/>
      </w:pPr>
      <w:r>
        <w:t>Project Highlights</w:t>
      </w:r>
    </w:p>
    <w:p w14:paraId="01900D8B" w14:textId="77777777" w:rsidR="000E69A2" w:rsidRDefault="000E69A2" w:rsidP="00C019E6">
      <w:pPr>
        <w:pStyle w:val="Heading4"/>
      </w:pPr>
      <w:hyperlink r:id="rId10" w:history="1">
        <w:r>
          <w:rPr>
            <w:rStyle w:val="Hyperlink"/>
          </w:rPr>
          <w:t>Option Trading Platform (Full-Stack System)</w:t>
        </w:r>
      </w:hyperlink>
      <w:r>
        <w:br/>
      </w:r>
      <w:r w:rsidRPr="00C019E6">
        <w:rPr>
          <w:b w:val="0"/>
          <w:bCs/>
          <w:i/>
          <w:iCs w:val="0"/>
        </w:rPr>
        <w:t xml:space="preserve">Next.js, </w:t>
      </w:r>
      <w:proofErr w:type="spellStart"/>
      <w:r w:rsidRPr="00C019E6">
        <w:rPr>
          <w:b w:val="0"/>
          <w:bCs/>
          <w:i/>
          <w:iCs w:val="0"/>
        </w:rPr>
        <w:t>FastAPI</w:t>
      </w:r>
      <w:proofErr w:type="spellEnd"/>
      <w:r w:rsidRPr="00C019E6">
        <w:rPr>
          <w:b w:val="0"/>
          <w:bCs/>
          <w:i/>
          <w:iCs w:val="0"/>
        </w:rPr>
        <w:t xml:space="preserve">, Python, </w:t>
      </w:r>
      <w:proofErr w:type="spellStart"/>
      <w:r w:rsidRPr="00C019E6">
        <w:rPr>
          <w:b w:val="0"/>
          <w:bCs/>
          <w:i/>
          <w:iCs w:val="0"/>
        </w:rPr>
        <w:t>WebSockets</w:t>
      </w:r>
      <w:proofErr w:type="spellEnd"/>
    </w:p>
    <w:p w14:paraId="0E643FDA" w14:textId="77777777" w:rsidR="000E69A2" w:rsidRDefault="000E69A2" w:rsidP="00435E0C">
      <w:pPr>
        <w:pStyle w:val="ListParagraph"/>
        <w:numPr>
          <w:ilvl w:val="0"/>
          <w:numId w:val="5"/>
        </w:numPr>
      </w:pPr>
      <w:r>
        <w:t>Architected a modular trading engine with rule-evaluation logic for automated position monitoring.</w:t>
      </w:r>
    </w:p>
    <w:p w14:paraId="36F24412" w14:textId="77777777" w:rsidR="000E69A2" w:rsidRDefault="000E69A2" w:rsidP="00435E0C">
      <w:pPr>
        <w:pStyle w:val="ListParagraph"/>
        <w:numPr>
          <w:ilvl w:val="0"/>
          <w:numId w:val="5"/>
        </w:numPr>
      </w:pPr>
      <w:r>
        <w:t>Implemented asynchronous WebSocket broadcasting for real-time frontend updates.</w:t>
      </w:r>
    </w:p>
    <w:p w14:paraId="072A3C86" w14:textId="77777777" w:rsidR="000E69A2" w:rsidRDefault="000E69A2" w:rsidP="00435E0C">
      <w:pPr>
        <w:pStyle w:val="ListParagraph"/>
        <w:numPr>
          <w:ilvl w:val="0"/>
          <w:numId w:val="5"/>
        </w:numPr>
      </w:pPr>
      <w:r>
        <w:t>Structured backend services using FastAPI with clear separation of trading logic and API endpoints.</w:t>
      </w:r>
    </w:p>
    <w:p w14:paraId="7A609188" w14:textId="77777777" w:rsidR="000E69A2" w:rsidRDefault="000E69A2" w:rsidP="00435E0C">
      <w:pPr>
        <w:pStyle w:val="ListParagraph"/>
        <w:numPr>
          <w:ilvl w:val="0"/>
          <w:numId w:val="5"/>
        </w:numPr>
      </w:pPr>
      <w:r>
        <w:t>Optimized UI performance using controlled rendering and efficient state management.</w:t>
      </w:r>
    </w:p>
    <w:p w14:paraId="5C61EAE9" w14:textId="54468EFD" w:rsidR="00864A4A" w:rsidRDefault="00864A4A" w:rsidP="00435E0C">
      <w:pPr>
        <w:pStyle w:val="ListParagraph"/>
        <w:numPr>
          <w:ilvl w:val="0"/>
          <w:numId w:val="5"/>
        </w:numPr>
      </w:pPr>
      <w:r w:rsidRPr="00864A4A">
        <w:t>Designed modular front-end architecture to support scalable feature expansion and maintain clean component boundaries.</w:t>
      </w:r>
    </w:p>
    <w:p w14:paraId="65BBF8BA" w14:textId="77777777" w:rsidR="000E69A2" w:rsidRDefault="000E69A2" w:rsidP="00827091">
      <w:pPr>
        <w:pStyle w:val="Heading4"/>
      </w:pPr>
      <w:hyperlink r:id="rId11" w:history="1">
        <w:r w:rsidRPr="00435E0C">
          <w:rPr>
            <w:rStyle w:val="Hyperlink"/>
          </w:rPr>
          <w:t>StarNation Menu – Restaurant Ordering &amp; Management Platform</w:t>
        </w:r>
      </w:hyperlink>
      <w:r>
        <w:br/>
      </w:r>
      <w:r w:rsidRPr="00827091">
        <w:rPr>
          <w:b w:val="0"/>
          <w:bCs/>
          <w:i/>
          <w:iCs w:val="0"/>
        </w:rPr>
        <w:t>Next.js, Supabase (PostgreSQL), MUI, Vercel</w:t>
      </w:r>
    </w:p>
    <w:p w14:paraId="7741EE2E" w14:textId="77777777" w:rsidR="000E69A2" w:rsidRDefault="000E69A2" w:rsidP="005F204C">
      <w:pPr>
        <w:pStyle w:val="ListParagraph"/>
        <w:numPr>
          <w:ilvl w:val="0"/>
          <w:numId w:val="6"/>
        </w:numPr>
      </w:pPr>
      <w:r>
        <w:t>Designed and deployed a full-stack restaurant ordering and menu management platform.</w:t>
      </w:r>
    </w:p>
    <w:p w14:paraId="375B4928" w14:textId="77777777" w:rsidR="000E69A2" w:rsidRDefault="000E69A2" w:rsidP="005F204C">
      <w:pPr>
        <w:pStyle w:val="ListParagraph"/>
        <w:numPr>
          <w:ilvl w:val="0"/>
          <w:numId w:val="6"/>
        </w:numPr>
      </w:pPr>
      <w:r>
        <w:t>Implemented dynamic menu rendering with Supabase (PostgreSQL) and Row-Level Security (RLS) policies.</w:t>
      </w:r>
    </w:p>
    <w:p w14:paraId="4412537B" w14:textId="77777777" w:rsidR="000E69A2" w:rsidRDefault="000E69A2" w:rsidP="005F204C">
      <w:pPr>
        <w:pStyle w:val="ListParagraph"/>
        <w:numPr>
          <w:ilvl w:val="0"/>
          <w:numId w:val="6"/>
        </w:numPr>
      </w:pPr>
      <w:r>
        <w:t>Built an admin dashboard for CRUD operations on menu items, categories, and pricing.</w:t>
      </w:r>
    </w:p>
    <w:p w14:paraId="0E196842" w14:textId="77777777" w:rsidR="000E69A2" w:rsidRDefault="000E69A2" w:rsidP="005F204C">
      <w:pPr>
        <w:pStyle w:val="ListParagraph"/>
        <w:numPr>
          <w:ilvl w:val="0"/>
          <w:numId w:val="6"/>
        </w:numPr>
      </w:pPr>
      <w:r w:rsidRPr="00827091">
        <w:t>Integrated responsive UI components using MUI.</w:t>
      </w:r>
    </w:p>
    <w:p w14:paraId="7FC165E4" w14:textId="77777777" w:rsidR="000E69A2" w:rsidRDefault="000E69A2" w:rsidP="005F204C">
      <w:pPr>
        <w:pStyle w:val="ListParagraph"/>
        <w:numPr>
          <w:ilvl w:val="0"/>
          <w:numId w:val="6"/>
        </w:numPr>
      </w:pPr>
      <w:r>
        <w:t xml:space="preserve">Deployed production-ready application on </w:t>
      </w:r>
      <w:proofErr w:type="spellStart"/>
      <w:r>
        <w:t>Vercel</w:t>
      </w:r>
      <w:proofErr w:type="spellEnd"/>
      <w:r>
        <w:t xml:space="preserve"> with environment-based configuration.</w:t>
      </w:r>
    </w:p>
    <w:p w14:paraId="3B269CA5" w14:textId="163FBBC2" w:rsidR="00864A4A" w:rsidRPr="00435E0C" w:rsidRDefault="00864A4A" w:rsidP="005F204C">
      <w:pPr>
        <w:pStyle w:val="ListParagraph"/>
        <w:numPr>
          <w:ilvl w:val="0"/>
          <w:numId w:val="6"/>
        </w:numPr>
      </w:pPr>
      <w:r w:rsidRPr="00864A4A">
        <w:t>Implemented structured UI components aligned with design system principles and ensured cross-device responsiveness.</w:t>
      </w:r>
    </w:p>
    <w:p w14:paraId="396EEBB1" w14:textId="77777777" w:rsidR="000E69A2" w:rsidRPr="005F204C" w:rsidRDefault="000E69A2" w:rsidP="005F204C">
      <w:pPr>
        <w:pStyle w:val="Heading4"/>
        <w:rPr>
          <w:b w:val="0"/>
          <w:bCs/>
          <w:i/>
          <w:iCs w:val="0"/>
        </w:rPr>
      </w:pPr>
      <w:hyperlink r:id="rId12" w:history="1">
        <w:r w:rsidRPr="005F204C">
          <w:rPr>
            <w:rStyle w:val="Hyperlink"/>
          </w:rPr>
          <w:t>Pasargad E&amp;P – Corporate Website Development</w:t>
        </w:r>
      </w:hyperlink>
      <w:r>
        <w:br/>
      </w:r>
      <w:r w:rsidRPr="005F204C">
        <w:rPr>
          <w:b w:val="0"/>
          <w:bCs/>
          <w:i/>
          <w:iCs w:val="0"/>
        </w:rPr>
        <w:t>DotNetNuke (DNN), Bootstrap, Apache, JavaScript</w:t>
      </w:r>
      <w:r>
        <w:rPr>
          <w:b w:val="0"/>
          <w:bCs/>
          <w:i/>
          <w:iCs w:val="0"/>
        </w:rPr>
        <w:t>, .NET</w:t>
      </w:r>
    </w:p>
    <w:p w14:paraId="6F54B58C" w14:textId="77777777" w:rsidR="000E69A2" w:rsidRDefault="000E69A2" w:rsidP="005F204C">
      <w:pPr>
        <w:pStyle w:val="ListParagraph"/>
        <w:numPr>
          <w:ilvl w:val="0"/>
          <w:numId w:val="7"/>
        </w:numPr>
      </w:pPr>
      <w:r>
        <w:t>Delivered production-ready CMS-based solution for a corporate client in the oil &amp; energy industry.</w:t>
      </w:r>
    </w:p>
    <w:p w14:paraId="1FC5AA4E" w14:textId="77777777" w:rsidR="000E69A2" w:rsidRDefault="000E69A2" w:rsidP="005F204C">
      <w:pPr>
        <w:pStyle w:val="ListParagraph"/>
        <w:numPr>
          <w:ilvl w:val="0"/>
          <w:numId w:val="7"/>
        </w:numPr>
      </w:pPr>
      <w:r>
        <w:t>Structured reusable layout templates within DNN for scalable content updates.</w:t>
      </w:r>
    </w:p>
    <w:p w14:paraId="7D234248" w14:textId="77777777" w:rsidR="000E69A2" w:rsidRDefault="000E69A2" w:rsidP="005F204C">
      <w:pPr>
        <w:pStyle w:val="ListParagraph"/>
        <w:numPr>
          <w:ilvl w:val="0"/>
          <w:numId w:val="7"/>
        </w:numPr>
      </w:pPr>
      <w:r>
        <w:t>Ensured website stability, security compliance, and optimized performance under live traffic.</w:t>
      </w:r>
    </w:p>
    <w:p w14:paraId="4CB2BD17" w14:textId="77777777" w:rsidR="000E69A2" w:rsidRPr="005F204C" w:rsidRDefault="000E69A2" w:rsidP="005F204C">
      <w:pPr>
        <w:pStyle w:val="Heading4"/>
        <w:rPr>
          <w:b w:val="0"/>
          <w:bCs/>
          <w:i/>
          <w:iCs w:val="0"/>
        </w:rPr>
      </w:pPr>
      <w:hyperlink r:id="rId13" w:history="1">
        <w:proofErr w:type="spellStart"/>
        <w:r>
          <w:rPr>
            <w:rStyle w:val="Hyperlink"/>
          </w:rPr>
          <w:t>Abasabad</w:t>
        </w:r>
        <w:proofErr w:type="spellEnd"/>
        <w:r>
          <w:rPr>
            <w:rStyle w:val="Hyperlink"/>
          </w:rPr>
          <w:t xml:space="preserve"> Eco Park</w:t>
        </w:r>
        <w:r w:rsidRPr="005F204C">
          <w:rPr>
            <w:rStyle w:val="Hyperlink"/>
          </w:rPr>
          <w:t xml:space="preserve"> – Corporate Website Development</w:t>
        </w:r>
      </w:hyperlink>
      <w:r>
        <w:br/>
      </w:r>
      <w:r w:rsidRPr="005F204C">
        <w:rPr>
          <w:b w:val="0"/>
          <w:bCs/>
          <w:i/>
          <w:iCs w:val="0"/>
        </w:rPr>
        <w:t>DotNetNuke (DNN), Bootstrap, Apache, JavaScript</w:t>
      </w:r>
      <w:r>
        <w:rPr>
          <w:b w:val="0"/>
          <w:bCs/>
          <w:i/>
          <w:iCs w:val="0"/>
        </w:rPr>
        <w:t>, .NET</w:t>
      </w:r>
    </w:p>
    <w:p w14:paraId="000CFBCB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Led direct client communication to assess requested changes and proposed a full website refactor to improve structure and maintainability.</w:t>
      </w:r>
    </w:p>
    <w:p w14:paraId="0D244575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Redesigned and restructured front-end architecture within security-constrained CMS environment (DNN).</w:t>
      </w:r>
    </w:p>
    <w:p w14:paraId="43896183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 xml:space="preserve">Implemented </w:t>
      </w:r>
      <w:proofErr w:type="gramStart"/>
      <w:r>
        <w:t>UI improvements</w:t>
      </w:r>
      <w:proofErr w:type="gramEnd"/>
      <w:r>
        <w:t xml:space="preserve"> while complying with strict hosting and security policies.</w:t>
      </w:r>
    </w:p>
    <w:p w14:paraId="086EB514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Optimized content structure and layout templates to improve usability and long-term scalability.</w:t>
      </w:r>
    </w:p>
    <w:p w14:paraId="1A258367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Delivered production-ready updates under municipal-level security standards.</w:t>
      </w:r>
    </w:p>
    <w:p w14:paraId="2C2ED6AB" w14:textId="77777777" w:rsidR="000E69A2" w:rsidRPr="005F204C" w:rsidRDefault="000E69A2" w:rsidP="00573A24">
      <w:pPr>
        <w:pStyle w:val="Heading4"/>
        <w:rPr>
          <w:b w:val="0"/>
          <w:bCs/>
          <w:i/>
          <w:iCs w:val="0"/>
        </w:rPr>
      </w:pPr>
      <w:hyperlink r:id="rId14" w:history="1">
        <w:proofErr w:type="spellStart"/>
        <w:r>
          <w:rPr>
            <w:rStyle w:val="Hyperlink"/>
          </w:rPr>
          <w:t>Dejpa</w:t>
        </w:r>
        <w:proofErr w:type="spellEnd"/>
        <w:r>
          <w:rPr>
            <w:rStyle w:val="Hyperlink"/>
          </w:rPr>
          <w:t xml:space="preserve"> Bitumen</w:t>
        </w:r>
        <w:r w:rsidRPr="005F204C">
          <w:rPr>
            <w:rStyle w:val="Hyperlink"/>
          </w:rPr>
          <w:t xml:space="preserve"> – Corporate Website Development</w:t>
        </w:r>
      </w:hyperlink>
      <w:r>
        <w:br/>
      </w:r>
      <w:r w:rsidRPr="005F204C">
        <w:rPr>
          <w:b w:val="0"/>
          <w:bCs/>
          <w:i/>
          <w:iCs w:val="0"/>
        </w:rPr>
        <w:t>DotNetNuke (DNN), Bootstrap, Apache, JavaScript</w:t>
      </w:r>
      <w:r>
        <w:rPr>
          <w:b w:val="0"/>
          <w:bCs/>
          <w:i/>
          <w:iCs w:val="0"/>
        </w:rPr>
        <w:t>, .NET</w:t>
      </w:r>
    </w:p>
    <w:p w14:paraId="1BEE2634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Engineered custom solutions to accommodate unique and changing business requirements beyond initial project scope.</w:t>
      </w:r>
    </w:p>
    <w:p w14:paraId="1A3C68B1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lastRenderedPageBreak/>
        <w:t>Adapted architecture to support continuous edits and dynamic feature enhancements.</w:t>
      </w:r>
    </w:p>
    <w:p w14:paraId="1A8912F0" w14:textId="77777777" w:rsidR="000E69A2" w:rsidRPr="005F204C" w:rsidRDefault="000E69A2" w:rsidP="00573A24">
      <w:pPr>
        <w:pStyle w:val="ListParagraph"/>
        <w:numPr>
          <w:ilvl w:val="0"/>
          <w:numId w:val="8"/>
        </w:numPr>
      </w:pPr>
      <w:r>
        <w:t>Balanced client expectations with technical feasibility through structured communication and solution proposals.</w:t>
      </w:r>
    </w:p>
    <w:p w14:paraId="7B190CEF" w14:textId="3B684E89" w:rsidR="00324036" w:rsidRDefault="00324036" w:rsidP="00324036">
      <w:pPr>
        <w:pStyle w:val="Heading3"/>
        <w:rPr>
          <w:lang w:val="en-CA"/>
        </w:rPr>
      </w:pPr>
      <w:r>
        <w:rPr>
          <w:lang w:val="en-CA"/>
        </w:rPr>
        <w:t>Education &amp; Training</w:t>
      </w:r>
    </w:p>
    <w:p w14:paraId="611B9188" w14:textId="489408D6" w:rsidR="00F101A6" w:rsidRDefault="00F101A6" w:rsidP="00F101A6">
      <w:pPr>
        <w:pStyle w:val="ListParagraph"/>
        <w:numPr>
          <w:ilvl w:val="0"/>
          <w:numId w:val="3"/>
        </w:numPr>
      </w:pPr>
      <w:r>
        <w:rPr>
          <w:rFonts w:eastAsiaTheme="majorEastAsia" w:cstheme="majorBidi"/>
          <w:b/>
          <w:iCs/>
        </w:rPr>
        <w:t>Diploma</w:t>
      </w:r>
      <w:r w:rsidRPr="00F101A6">
        <w:rPr>
          <w:rFonts w:eastAsiaTheme="majorEastAsia" w:cstheme="majorBidi"/>
          <w:b/>
          <w:iCs/>
        </w:rPr>
        <w:t xml:space="preserve"> </w:t>
      </w:r>
      <w:r>
        <w:rPr>
          <w:rFonts w:eastAsiaTheme="majorEastAsia" w:cstheme="majorBidi"/>
          <w:b/>
          <w:iCs/>
        </w:rPr>
        <w:t xml:space="preserve">in </w:t>
      </w:r>
      <w:r w:rsidR="00324036" w:rsidRPr="00F101A6">
        <w:rPr>
          <w:rFonts w:eastAsiaTheme="majorEastAsia" w:cstheme="majorBidi"/>
          <w:b/>
          <w:iCs/>
        </w:rPr>
        <w:t>Computer Programming</w:t>
      </w:r>
      <w:r>
        <w:rPr>
          <w:rFonts w:eastAsiaTheme="majorEastAsia" w:cstheme="majorBidi"/>
          <w:b/>
          <w:iCs/>
        </w:rPr>
        <w:t xml:space="preserve"> –</w:t>
      </w:r>
      <w:r w:rsidR="00842DA2">
        <w:rPr>
          <w:rFonts w:eastAsiaTheme="majorEastAsia" w:cstheme="majorBidi"/>
          <w:b/>
          <w:iCs/>
        </w:rPr>
        <w:t xml:space="preserve"> </w:t>
      </w:r>
      <w:r>
        <w:rPr>
          <w:rFonts w:eastAsiaTheme="majorEastAsia" w:cstheme="majorBidi"/>
          <w:b/>
          <w:iCs/>
        </w:rPr>
        <w:t>2026 | GPA: 3.7</w:t>
      </w:r>
      <w:r>
        <w:br/>
        <w:t>Seneca Polytechnic - Toronto, Canada</w:t>
      </w:r>
    </w:p>
    <w:p w14:paraId="07F262A9" w14:textId="36874F91" w:rsidR="00F101A6" w:rsidRDefault="00CE6056" w:rsidP="00F101A6">
      <w:pPr>
        <w:pStyle w:val="ListParagraph"/>
        <w:numPr>
          <w:ilvl w:val="0"/>
          <w:numId w:val="3"/>
        </w:numPr>
      </w:pPr>
      <w:proofErr w:type="gramStart"/>
      <w:r>
        <w:rPr>
          <w:rFonts w:eastAsiaTheme="majorEastAsia" w:cstheme="majorBidi"/>
          <w:b/>
          <w:iCs/>
        </w:rPr>
        <w:t xml:space="preserve">Bachelor’s in </w:t>
      </w:r>
      <w:r w:rsidR="00C019E6">
        <w:rPr>
          <w:rFonts w:eastAsiaTheme="majorEastAsia" w:cstheme="majorBidi"/>
          <w:b/>
          <w:iCs/>
        </w:rPr>
        <w:t>C</w:t>
      </w:r>
      <w:r>
        <w:rPr>
          <w:rFonts w:eastAsiaTheme="majorEastAsia" w:cstheme="majorBidi"/>
          <w:b/>
          <w:iCs/>
        </w:rPr>
        <w:t xml:space="preserve">omputer </w:t>
      </w:r>
      <w:r w:rsidR="00C019E6">
        <w:rPr>
          <w:rFonts w:eastAsiaTheme="majorEastAsia" w:cstheme="majorBidi"/>
          <w:b/>
          <w:iCs/>
        </w:rPr>
        <w:t>E</w:t>
      </w:r>
      <w:r>
        <w:rPr>
          <w:rFonts w:eastAsiaTheme="majorEastAsia" w:cstheme="majorBidi"/>
          <w:b/>
          <w:iCs/>
        </w:rPr>
        <w:t>ngineering</w:t>
      </w:r>
      <w:proofErr w:type="gramEnd"/>
      <w:r w:rsidR="00F101A6" w:rsidRPr="00F101A6">
        <w:rPr>
          <w:rFonts w:eastAsiaTheme="majorEastAsia" w:cstheme="majorBidi"/>
          <w:b/>
          <w:iCs/>
        </w:rPr>
        <w:t xml:space="preserve"> </w:t>
      </w:r>
      <w:r w:rsidR="00842DA2">
        <w:rPr>
          <w:rFonts w:eastAsiaTheme="majorEastAsia" w:cstheme="majorBidi"/>
          <w:b/>
          <w:iCs/>
        </w:rPr>
        <w:t>–</w:t>
      </w:r>
      <w:r w:rsidR="00F101A6" w:rsidRPr="00F101A6">
        <w:rPr>
          <w:rFonts w:eastAsiaTheme="majorEastAsia" w:cstheme="majorBidi"/>
          <w:b/>
          <w:iCs/>
        </w:rPr>
        <w:t xml:space="preserve"> </w:t>
      </w:r>
      <w:r w:rsidRPr="00F101A6">
        <w:rPr>
          <w:rFonts w:eastAsiaTheme="majorEastAsia" w:cstheme="majorBidi"/>
          <w:b/>
          <w:iCs/>
        </w:rPr>
        <w:t>2024 |</w:t>
      </w:r>
      <w:r w:rsidR="00F101A6" w:rsidRPr="00F101A6">
        <w:rPr>
          <w:rFonts w:eastAsiaTheme="majorEastAsia" w:cstheme="majorBidi"/>
          <w:b/>
          <w:iCs/>
        </w:rPr>
        <w:t xml:space="preserve"> GPA: 3.7</w:t>
      </w:r>
      <w:r w:rsidR="00F101A6">
        <w:br/>
      </w:r>
      <w:r w:rsidR="00F101A6" w:rsidRPr="00F101A6">
        <w:t>Azad University of Technology</w:t>
      </w:r>
      <w:r w:rsidR="00F101A6">
        <w:t xml:space="preserve"> – Tehran, Iran</w:t>
      </w:r>
    </w:p>
    <w:p w14:paraId="49A44681" w14:textId="024BDFDF" w:rsidR="00842DA2" w:rsidRDefault="00842DA2" w:rsidP="00842DA2">
      <w:pPr>
        <w:pStyle w:val="ListParagraph"/>
        <w:numPr>
          <w:ilvl w:val="0"/>
          <w:numId w:val="3"/>
        </w:numPr>
      </w:pPr>
      <w:r>
        <w:rPr>
          <w:rFonts w:eastAsiaTheme="majorEastAsia" w:cstheme="majorBidi"/>
          <w:b/>
          <w:iCs/>
        </w:rPr>
        <w:t xml:space="preserve">Certificate of </w:t>
      </w:r>
      <w:r w:rsidR="00CE6056">
        <w:rPr>
          <w:rFonts w:eastAsiaTheme="majorEastAsia" w:cstheme="majorBidi"/>
          <w:b/>
          <w:iCs/>
        </w:rPr>
        <w:t>Front-End</w:t>
      </w:r>
      <w:r>
        <w:rPr>
          <w:rFonts w:eastAsiaTheme="majorEastAsia" w:cstheme="majorBidi"/>
          <w:b/>
          <w:iCs/>
        </w:rPr>
        <w:t xml:space="preserve"> Development </w:t>
      </w:r>
      <w:r w:rsidRPr="00F101A6">
        <w:rPr>
          <w:rFonts w:eastAsiaTheme="majorEastAsia" w:cstheme="majorBidi"/>
          <w:b/>
          <w:iCs/>
        </w:rPr>
        <w:t>–</w:t>
      </w:r>
      <w:r>
        <w:rPr>
          <w:rFonts w:eastAsiaTheme="majorEastAsia" w:cstheme="majorBidi"/>
          <w:b/>
          <w:iCs/>
        </w:rPr>
        <w:t xml:space="preserve"> 2022</w:t>
      </w:r>
      <w:r>
        <w:br/>
        <w:t>Parnian EDU group – Tehran, Iran</w:t>
      </w:r>
    </w:p>
    <w:p w14:paraId="38FF9908" w14:textId="3E597EC9" w:rsidR="00F101A6" w:rsidRDefault="00842DA2" w:rsidP="00842DA2">
      <w:pPr>
        <w:pStyle w:val="ListParagraph"/>
        <w:numPr>
          <w:ilvl w:val="0"/>
          <w:numId w:val="3"/>
        </w:numPr>
      </w:pPr>
      <w:r>
        <w:rPr>
          <w:rFonts w:eastAsiaTheme="majorEastAsia" w:cstheme="majorBidi"/>
          <w:b/>
          <w:iCs/>
        </w:rPr>
        <w:t>Certificate</w:t>
      </w:r>
      <w:r w:rsidR="00F101A6">
        <w:rPr>
          <w:rFonts w:eastAsiaTheme="majorEastAsia" w:cstheme="majorBidi"/>
          <w:b/>
          <w:iCs/>
        </w:rPr>
        <w:t xml:space="preserve"> </w:t>
      </w:r>
      <w:r>
        <w:rPr>
          <w:rFonts w:eastAsiaTheme="majorEastAsia" w:cstheme="majorBidi"/>
          <w:b/>
          <w:iCs/>
        </w:rPr>
        <w:t xml:space="preserve">of </w:t>
      </w:r>
      <w:r w:rsidR="00F101A6">
        <w:rPr>
          <w:rFonts w:eastAsiaTheme="majorEastAsia" w:cstheme="majorBidi"/>
          <w:b/>
          <w:iCs/>
        </w:rPr>
        <w:t xml:space="preserve">Algorithm and Programming </w:t>
      </w:r>
      <w:r w:rsidR="00F101A6" w:rsidRPr="00F101A6">
        <w:rPr>
          <w:rFonts w:eastAsiaTheme="majorEastAsia" w:cstheme="majorBidi"/>
          <w:b/>
          <w:iCs/>
        </w:rPr>
        <w:t>–</w:t>
      </w:r>
      <w:r>
        <w:rPr>
          <w:rFonts w:eastAsiaTheme="majorEastAsia" w:cstheme="majorBidi"/>
          <w:b/>
          <w:iCs/>
        </w:rPr>
        <w:t xml:space="preserve"> 2021</w:t>
      </w:r>
      <w:r w:rsidR="00F101A6">
        <w:br/>
      </w:r>
      <w:r w:rsidRPr="00842DA2">
        <w:t>Tehran Institute of Technology</w:t>
      </w:r>
      <w:r w:rsidR="00F101A6">
        <w:t xml:space="preserve"> – Tehran, Iran</w:t>
      </w:r>
    </w:p>
    <w:sectPr w:rsidR="00F101A6" w:rsidSect="00C019E6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CEEC6" w14:textId="77777777" w:rsidR="003E7087" w:rsidRDefault="003E7087" w:rsidP="00735907">
      <w:pPr>
        <w:spacing w:after="0" w:line="240" w:lineRule="auto"/>
      </w:pPr>
      <w:r>
        <w:separator/>
      </w:r>
    </w:p>
  </w:endnote>
  <w:endnote w:type="continuationSeparator" w:id="0">
    <w:p w14:paraId="4F92F0EA" w14:textId="77777777" w:rsidR="003E7087" w:rsidRDefault="003E7087" w:rsidP="00735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C3625" w14:textId="77777777" w:rsidR="003E7087" w:rsidRDefault="003E7087" w:rsidP="00735907">
      <w:pPr>
        <w:spacing w:after="0" w:line="240" w:lineRule="auto"/>
      </w:pPr>
      <w:r>
        <w:separator/>
      </w:r>
    </w:p>
  </w:footnote>
  <w:footnote w:type="continuationSeparator" w:id="0">
    <w:p w14:paraId="534499E2" w14:textId="77777777" w:rsidR="003E7087" w:rsidRDefault="003E7087" w:rsidP="00735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458"/>
    <w:multiLevelType w:val="hybridMultilevel"/>
    <w:tmpl w:val="48B26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94BF8"/>
    <w:multiLevelType w:val="hybridMultilevel"/>
    <w:tmpl w:val="3B3CD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86144"/>
    <w:multiLevelType w:val="hybridMultilevel"/>
    <w:tmpl w:val="81040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9D5571"/>
    <w:multiLevelType w:val="multilevel"/>
    <w:tmpl w:val="52F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35B0C"/>
    <w:multiLevelType w:val="hybridMultilevel"/>
    <w:tmpl w:val="EC1EC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D5C63"/>
    <w:multiLevelType w:val="hybridMultilevel"/>
    <w:tmpl w:val="21D67A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C15E0"/>
    <w:multiLevelType w:val="multilevel"/>
    <w:tmpl w:val="C86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5466B"/>
    <w:multiLevelType w:val="hybridMultilevel"/>
    <w:tmpl w:val="628C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95441"/>
    <w:multiLevelType w:val="hybridMultilevel"/>
    <w:tmpl w:val="2BBAC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25F3C"/>
    <w:multiLevelType w:val="hybridMultilevel"/>
    <w:tmpl w:val="A5FAD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D4B8D"/>
    <w:multiLevelType w:val="hybridMultilevel"/>
    <w:tmpl w:val="62FCD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983074">
    <w:abstractNumId w:val="2"/>
  </w:num>
  <w:num w:numId="2" w16cid:durableId="71239002">
    <w:abstractNumId w:val="9"/>
  </w:num>
  <w:num w:numId="3" w16cid:durableId="359204915">
    <w:abstractNumId w:val="4"/>
  </w:num>
  <w:num w:numId="4" w16cid:durableId="786392664">
    <w:abstractNumId w:val="0"/>
  </w:num>
  <w:num w:numId="5" w16cid:durableId="2084447837">
    <w:abstractNumId w:val="10"/>
  </w:num>
  <w:num w:numId="6" w16cid:durableId="811481431">
    <w:abstractNumId w:val="8"/>
  </w:num>
  <w:num w:numId="7" w16cid:durableId="431436499">
    <w:abstractNumId w:val="1"/>
  </w:num>
  <w:num w:numId="8" w16cid:durableId="665015260">
    <w:abstractNumId w:val="7"/>
  </w:num>
  <w:num w:numId="9" w16cid:durableId="1831100451">
    <w:abstractNumId w:val="3"/>
  </w:num>
  <w:num w:numId="10" w16cid:durableId="156698540">
    <w:abstractNumId w:val="6"/>
  </w:num>
  <w:num w:numId="11" w16cid:durableId="726875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ED"/>
    <w:rsid w:val="00035780"/>
    <w:rsid w:val="000E69A2"/>
    <w:rsid w:val="00104D5C"/>
    <w:rsid w:val="00124990"/>
    <w:rsid w:val="00165530"/>
    <w:rsid w:val="002A33A6"/>
    <w:rsid w:val="00324036"/>
    <w:rsid w:val="003B3A1B"/>
    <w:rsid w:val="003E7087"/>
    <w:rsid w:val="003F5E26"/>
    <w:rsid w:val="004004ED"/>
    <w:rsid w:val="00435E0C"/>
    <w:rsid w:val="004A74CA"/>
    <w:rsid w:val="00573A24"/>
    <w:rsid w:val="005E11C3"/>
    <w:rsid w:val="005F204C"/>
    <w:rsid w:val="006F3FFF"/>
    <w:rsid w:val="00735907"/>
    <w:rsid w:val="00790267"/>
    <w:rsid w:val="007C560C"/>
    <w:rsid w:val="007D1F29"/>
    <w:rsid w:val="00827091"/>
    <w:rsid w:val="00842DA2"/>
    <w:rsid w:val="008465E3"/>
    <w:rsid w:val="00864A4A"/>
    <w:rsid w:val="009007BB"/>
    <w:rsid w:val="009478D5"/>
    <w:rsid w:val="009A1063"/>
    <w:rsid w:val="00A21DD7"/>
    <w:rsid w:val="00A31873"/>
    <w:rsid w:val="00B802D5"/>
    <w:rsid w:val="00C019E6"/>
    <w:rsid w:val="00C47606"/>
    <w:rsid w:val="00CA073D"/>
    <w:rsid w:val="00CE6056"/>
    <w:rsid w:val="00E41073"/>
    <w:rsid w:val="00ED7C9A"/>
    <w:rsid w:val="00F1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E926"/>
  <w15:chartTrackingRefBased/>
  <w15:docId w15:val="{E7ED26A3-544C-4E67-9091-B597FEA0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73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2A33A6"/>
    <w:pPr>
      <w:spacing w:before="160"/>
      <w:outlineLvl w:val="2"/>
    </w:pPr>
    <w:rPr>
      <w:rFonts w:ascii="Arial" w:hAnsi="Arial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74CA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07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90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33A6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74CA"/>
    <w:rPr>
      <w:rFonts w:eastAsiaTheme="majorEastAsia" w:cstheme="majorBidi"/>
      <w:b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907"/>
  </w:style>
  <w:style w:type="paragraph" w:styleId="Footer">
    <w:name w:val="footer"/>
    <w:basedOn w:val="Normal"/>
    <w:link w:val="FooterChar"/>
    <w:uiPriority w:val="99"/>
    <w:unhideWhenUsed/>
    <w:rsid w:val="0073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907"/>
  </w:style>
  <w:style w:type="character" w:styleId="Hyperlink">
    <w:name w:val="Hyperlink"/>
    <w:basedOn w:val="DefaultParagraphFont"/>
    <w:uiPriority w:val="99"/>
    <w:unhideWhenUsed/>
    <w:rsid w:val="00735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9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1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240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ashkh.com" TargetMode="External"/><Relationship Id="rId13" Type="http://schemas.openxmlformats.org/officeDocument/2006/relationships/hyperlink" Target="https://www.abasabadecopark.com/e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@Arashkh.com" TargetMode="External"/><Relationship Id="rId12" Type="http://schemas.openxmlformats.org/officeDocument/2006/relationships/hyperlink" Target="https://www.pasargadep.com/e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rnation-menu.vercel.app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ashkKH/OptionTradingAssista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ashkkh" TargetMode="External"/><Relationship Id="rId14" Type="http://schemas.openxmlformats.org/officeDocument/2006/relationships/hyperlink" Target="https://www.dejp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kheirollahi</dc:creator>
  <cp:keywords>Sr. Front End</cp:keywords>
  <dc:description/>
  <cp:lastModifiedBy>Arash Kheirollahi</cp:lastModifiedBy>
  <cp:revision>7</cp:revision>
  <dcterms:created xsi:type="dcterms:W3CDTF">2026-02-21T15:19:00Z</dcterms:created>
  <dcterms:modified xsi:type="dcterms:W3CDTF">2026-02-27T20:19:00Z</dcterms:modified>
</cp:coreProperties>
</file>