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BB43" w14:textId="1015406B" w:rsidR="00821991" w:rsidRPr="00821991" w:rsidRDefault="004F61B6" w:rsidP="00821991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Q1)</w:t>
      </w:r>
    </w:p>
    <w:p w14:paraId="39F6DAF0" w14:textId="7E7E7D59" w:rsidR="008611A0" w:rsidRDefault="00A34BF8" w:rsidP="00490C0C">
      <w:pPr>
        <w:rPr>
          <w:rFonts w:ascii="Open Sans" w:eastAsiaTheme="minorEastAsia" w:hAnsi="Open Sans" w:cs="Open Sans"/>
          <w:lang w:bidi="fa-IR"/>
        </w:rPr>
      </w:pPr>
      <m:oMathPara>
        <m:oMath>
          <m:r>
            <w:rPr>
              <w:rFonts w:ascii="Cambria Math" w:eastAsiaTheme="minorEastAsia" w:hAnsi="Cambria Math" w:cs="Open Sans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p>
            <m:e>
              <m:r>
                <w:rPr>
                  <w:rFonts w:ascii="Cambria Math" w:eastAsiaTheme="minorEastAsia" w:hAnsi="Cambria Math" w:cs="Open Sans"/>
                  <w:lang w:bidi="fa-IR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0CDE5793" w14:textId="4C30E27C" w:rsidR="008611A0" w:rsidRPr="003B5E28" w:rsidRDefault="008611A0" w:rsidP="00490C0C">
      <w:pPr>
        <w:rPr>
          <w:rFonts w:ascii="Open Sans" w:eastAsiaTheme="minorEastAsia" w:hAnsi="Open Sans" w:cs="Open Sans"/>
          <w:b/>
          <w:bCs/>
          <w:lang w:bidi="fa-IR"/>
        </w:rPr>
      </w:pPr>
      <w:r w:rsidRPr="003B5E28">
        <w:rPr>
          <w:rFonts w:ascii="Open Sans" w:eastAsiaTheme="minorEastAsia" w:hAnsi="Open Sans" w:cs="Open Sans"/>
          <w:b/>
          <w:bCs/>
          <w:lang w:bidi="fa-IR"/>
        </w:rPr>
        <w:t>1-  </w:t>
      </w:r>
      <m:oMath>
        <m:sSub>
          <m:sSub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Open Sans"/>
                    <w:b/>
                    <w:bCs/>
                    <w:i/>
                    <w:lang w:bidi="fa-I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Open Sans"/>
            <w:lang w:bidi="fa-IR"/>
          </w:rPr>
          <m:t>~N</m:t>
        </m:r>
        <m:d>
          <m:d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Open Sans"/>
                    <w:b/>
                    <w:bCs/>
                    <w:i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Open Sans"/>
                    <w:b/>
                    <w:bCs/>
                    <w:i/>
                    <w:lang w:bidi="fa-I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Open Sans"/>
                    <w:b/>
                    <w:bCs/>
                    <w:i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2</m:t>
                </m:r>
              </m:sup>
            </m:sSup>
          </m:e>
        </m:d>
      </m:oMath>
    </w:p>
    <w:p w14:paraId="6819C059" w14:textId="30D340F4" w:rsidR="007347DD" w:rsidRPr="002C412D" w:rsidRDefault="000012F0" w:rsidP="007347DD">
      <w:pPr>
        <w:rPr>
          <w:rFonts w:ascii="Open Sans" w:eastAsiaTheme="minorEastAsia" w:hAnsi="Open Sans" w:cs="Open Sans"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bidi="fa-IR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×n</m:t>
          </m:r>
          <m:r>
            <w:rPr>
              <w:rFonts w:ascii="Cambria Math" w:eastAsiaTheme="minorEastAsia" w:hAnsi="Cambria Math"/>
              <w:lang w:bidi="fa-IR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Open Sans"/>
                  <w:lang w:bidi="fa-IR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bidi="fa-IR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Open Sans"/>
                  <w:lang w:bidi="fa-IR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x-y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bidi="fa-IR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x-y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bidi="fa-IR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2πσ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x-y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y-μ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2πσ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y-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x+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μ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2π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6F235B7" w14:textId="1FD18AA7" w:rsidR="008611A0" w:rsidRPr="003B5E28" w:rsidRDefault="008611A0" w:rsidP="00940CC8">
      <w:pPr>
        <w:rPr>
          <w:rFonts w:ascii="Open Sans" w:eastAsiaTheme="minorEastAsia" w:hAnsi="Open Sans" w:cs="Open Sans"/>
          <w:b/>
          <w:bCs/>
          <w:lang w:bidi="fa-IR"/>
        </w:rPr>
      </w:pPr>
      <w:r w:rsidRPr="003B5E28">
        <w:rPr>
          <w:rFonts w:ascii="Open Sans" w:eastAsiaTheme="minorEastAsia" w:hAnsi="Open Sans" w:cs="Open Sans"/>
          <w:b/>
          <w:bCs/>
          <w:lang w:bidi="fa-IR"/>
        </w:rPr>
        <w:t>2-  </w:t>
      </w:r>
      <m:oMath>
        <m:sSub>
          <m:sSub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Open Sans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Open Sans"/>
                    <w:b/>
                    <w:bCs/>
                    <w:i/>
                    <w:lang w:bidi="fa-I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Open Sans"/>
            <w:lang w:bidi="fa-IR"/>
          </w:rPr>
          <m:t>≅</m:t>
        </m:r>
        <m:f>
          <m:f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Open Sans"/>
                    <w:b/>
                    <w:bCs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Open Sans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σ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Open Sans"/>
                    <w:b/>
                    <w:bCs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Open Sans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Open Sans"/>
                            <w:b/>
                            <w:bCs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x-μ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Open Sans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x</m:t>
            </m:r>
          </m:e>
        </m:d>
      </m:oMath>
    </w:p>
    <w:p w14:paraId="49AF0B9A" w14:textId="63961E72" w:rsidR="00940CC8" w:rsidRPr="003B5E28" w:rsidRDefault="003B5E28" w:rsidP="00940CC8">
      <w:pPr>
        <w:rPr>
          <w:rFonts w:ascii="Open Sans" w:hAnsi="Open Sans" w:cs="Open Sans"/>
          <w:iCs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Open Sans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p>
            <m:e>
              <m:r>
                <w:rPr>
                  <w:rFonts w:ascii="Cambria Math" w:eastAsiaTheme="minorEastAsia" w:hAnsi="Cambria Math" w:cs="Open Sans"/>
                  <w:lang w:bidi="fa-IR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Open Sans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iCs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Open Sans"/>
                      <w:i/>
                      <w:iCs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 w:cs="Open Sans"/>
                  <w:lang w:bidi="fa-IR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n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x-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-μ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σ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  <w:lang w:bidi="fa-I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</m:d>
        </m:oMath>
      </m:oMathPara>
    </w:p>
    <w:p w14:paraId="51709CA0" w14:textId="5CF3091E" w:rsidR="004D340D" w:rsidRPr="00D50816" w:rsidRDefault="008611A0" w:rsidP="0016096F">
      <w:pPr>
        <w:rPr>
          <w:rFonts w:ascii="Open Sans" w:eastAsiaTheme="minorEastAsia" w:hAnsi="Open Sans" w:cs="Open Sans"/>
          <w:b/>
          <w:bCs/>
          <w:lang w:bidi="fa-IR"/>
        </w:rPr>
      </w:pPr>
      <w:r w:rsidRPr="00D50816">
        <w:rPr>
          <w:rFonts w:ascii="Open Sans" w:eastAsiaTheme="minorEastAsia" w:hAnsi="Open Sans" w:cs="Open Sans"/>
          <w:b/>
          <w:bCs/>
          <w:lang w:bidi="fa-IR"/>
        </w:rPr>
        <w:t>3-  </w:t>
      </w:r>
      <m:oMath>
        <m:r>
          <m:rPr>
            <m:sty m:val="bi"/>
          </m:rPr>
          <w:rPr>
            <w:rFonts w:ascii="Cambria Math" w:eastAsiaTheme="minorEastAsia" w:hAnsi="Cambria Math" w:cs="Open Sans"/>
            <w:lang w:bidi="fa-IR"/>
          </w:rPr>
          <m:t>var</m:t>
        </m:r>
        <m:d>
          <m:d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Open Sans"/>
                    <w:b/>
                    <w:bCs/>
                    <w:i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Open Sans"/>
                    <w:b/>
                    <w:bCs/>
                    <w:i/>
                    <w:lang w:bidi="fa-I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Open Sans"/>
            <w:lang w:bidi="fa-IR"/>
          </w:rPr>
          <m:t>≅</m:t>
        </m:r>
        <m:f>
          <m:f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Open Sans"/>
                    <w:b/>
                    <w:bCs/>
                    <w:i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Open Sans"/>
                    <w:b/>
                    <w:bCs/>
                    <w:i/>
                    <w:lang w:bidi="fa-IR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Open Sans"/>
                    <w:lang w:bidi="fa-IR"/>
                  </w:rPr>
                  <m:t>π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 w:cs="Open Sans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Open Sans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x</m:t>
            </m:r>
          </m:e>
        </m:d>
      </m:oMath>
    </w:p>
    <w:p w14:paraId="25261D70" w14:textId="70F834A5" w:rsidR="00940CC8" w:rsidRPr="00A70046" w:rsidRDefault="004D340D" w:rsidP="0016096F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Open Sans"/>
              <w:lang w:bidi="fa-IR"/>
            </w:rPr>
            <m:t>var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Open Sans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Open Sans"/>
                  <w:lang w:bidi="fa-IR"/>
                </w:rPr>
                <m:t>n</m:t>
              </m:r>
            </m:sup>
            <m:e>
              <m:r>
                <w:rPr>
                  <w:rFonts w:ascii="Cambria Math" w:hAnsi="Cambria Math" w:cs="Open Sans"/>
                  <w:lang w:bidi="fa-IR"/>
                </w:rPr>
                <m:t>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Open Sans"/>
              <w:lang w:bidi="fa-IR"/>
            </w:rPr>
            <m:t>=n×var</m:t>
          </m:r>
          <m:d>
            <m:dPr>
              <m:begChr m:val="{"/>
              <m:endChr m:val="}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Open Sans"/>
                  <w:lang w:bidi="fa-IR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Open Sans"/>
              <w:lang w:bidi="fa-IR"/>
            </w:rPr>
            <m:t>=</m:t>
          </m:r>
          <m:r>
            <w:rPr>
              <w:rFonts w:ascii="Cambria Math" w:hAnsi="Cambria Math" w:cs="Open Sans"/>
              <w:lang w:bidi="fa-IR"/>
            </w:rPr>
            <m:t>n</m:t>
          </m:r>
          <m:d>
            <m:d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E</m:t>
              </m:r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Open Sans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Open Sans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Open Sans"/>
                                      <w:lang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Open Sans"/>
                                      <w:lang w:bidi="fa-IR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Open Sans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Open Sans"/>
                                      <w:i/>
                                      <w:lang w:bidi="fa-I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Open Sans"/>
                                      <w:lang w:bidi="fa-IR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Open Sans"/>
              <w:lang w:bidi="fa-IR"/>
            </w:rPr>
            <m:t>=</m:t>
          </m:r>
          <m:r>
            <w:rPr>
              <w:rFonts w:ascii="Cambria Math" w:hAnsi="Cambria Math" w:cs="Open Sans"/>
              <w:lang w:bidi="fa-IR"/>
            </w:rPr>
            <m:t>n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Open Sans"/>
              <w:lang w:bidi="fa-IR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Open Sans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b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x</m:t>
              </m:r>
            </m:e>
          </m:d>
        </m:oMath>
      </m:oMathPara>
    </w:p>
    <w:p w14:paraId="7D0887D0" w14:textId="3BE3612C" w:rsidR="00A70046" w:rsidRPr="00880444" w:rsidRDefault="00A70046" w:rsidP="0016096F">
      <w:pPr>
        <w:rPr>
          <w:rFonts w:ascii="Open Sans" w:eastAsiaTheme="minorEastAsia" w:hAnsi="Open Sans"/>
          <w:i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Open Sans"/>
              <w:lang w:bidi="fa-IR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Open Sans"/>
              <w:lang w:bidi="fa-IR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-∞</m:t>
              </m:r>
            </m:sub>
            <m:sup>
              <m:r>
                <w:rPr>
                  <w:rFonts w:ascii="Cambria Math" w:hAnsi="Cambria Math"/>
                  <w:lang w:bidi="fa-IR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x-y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bidi="fa-IR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y-μ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dy</m:t>
              </m:r>
            </m:e>
          </m:nary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σ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-∞</m:t>
              </m:r>
            </m:sub>
            <m:sup>
              <m:r>
                <w:rPr>
                  <w:rFonts w:ascii="Cambria Math" w:hAnsi="Cambria Math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x-μ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dy</m:t>
              </m:r>
            </m:e>
          </m:nary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hAnsi="Cambria Math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bidi="fa-IR"/>
                </w:rPr>
                <m:t xml:space="preserve"> </m:t>
              </m:r>
            </m:sup>
          </m:sSup>
        </m:oMath>
      </m:oMathPara>
    </w:p>
    <w:p w14:paraId="532802C8" w14:textId="6DC3EEAF" w:rsidR="004D340D" w:rsidRPr="00D50816" w:rsidRDefault="00880444" w:rsidP="00B62D9C">
      <w:pPr>
        <w:rPr>
          <w:rFonts w:ascii="Open Sans" w:hAnsi="Open Sans"/>
          <w:iCs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→</m:t>
          </m:r>
          <m:r>
            <w:rPr>
              <w:rFonts w:ascii="Cambria Math" w:eastAsiaTheme="minorEastAsia" w:hAnsi="Cambria Math" w:cs="Open Sans"/>
              <w:lang w:bidi="fa-IR"/>
            </w:rPr>
            <m:t>var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 xml:space="preserve"> </m:t>
                  </m:r>
                </m:sup>
              </m:sSup>
              <m:r>
                <w:rPr>
                  <w:rFonts w:ascii="Cambria Math" w:hAnsi="Cambria Math" w:cs="Open Sans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fa-IR"/>
            </w:rPr>
            <m:t>≈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2n</m:t>
              </m:r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π</m:t>
                  </m:r>
                </m:e>
              </m:rad>
            </m:den>
          </m:f>
          <m:r>
            <w:rPr>
              <w:rFonts w:ascii="Cambria Math" w:eastAsiaTheme="minorEastAsia" w:hAnsi="Cambria Math" w:cs="Open Sans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x</m:t>
              </m:r>
            </m:e>
          </m:d>
        </m:oMath>
      </m:oMathPara>
    </w:p>
    <w:p w14:paraId="4E45445A" w14:textId="5F2CC254" w:rsidR="004F61B6" w:rsidRPr="00A77DF7" w:rsidRDefault="004F61B6" w:rsidP="00A7669F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lastRenderedPageBreak/>
        <w:t>Q2)</w:t>
      </w:r>
    </w:p>
    <w:p w14:paraId="21E1CD29" w14:textId="5B8C9A38" w:rsidR="00904462" w:rsidRPr="009C17CA" w:rsidRDefault="00904462" w:rsidP="00A31B71">
      <w:pPr>
        <w:jc w:val="both"/>
        <w:rPr>
          <w:rFonts w:ascii="Open Sans" w:eastAsiaTheme="majorEastAsia" w:hAnsi="Open Sans" w:cs="Open Sans"/>
          <w:lang w:bidi="fa-IR"/>
        </w:rPr>
      </w:pPr>
      <m:oMathPara>
        <m:oMath>
          <m:r>
            <w:rPr>
              <w:rFonts w:ascii="Cambria Math" w:eastAsiaTheme="majorEastAsia" w:hAnsi="Cambria Math" w:cs="Open Sans"/>
              <w:lang w:bidi="fa-IR"/>
            </w:rPr>
            <m:t>D</m:t>
          </m:r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a.b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ajorEastAsia" w:hAnsi="Cambria Math" w:cs="Open Sans"/>
              <w:lang w:bidi="fa-IR"/>
            </w:rPr>
            <m:t xml:space="preserve">                </m:t>
          </m:r>
          <m:sSubSup>
            <m:sSub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k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'</m:t>
              </m:r>
            </m:sup>
          </m:sSubSup>
          <m:r>
            <w:rPr>
              <w:rFonts w:ascii="Cambria Math" w:eastAsiaTheme="majorEastAsia" w:hAnsi="Cambria Math" w:cs="Open Sans"/>
              <w:lang w:bidi="fa-IR"/>
            </w:rPr>
            <m:t>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α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k</m:t>
              </m:r>
            </m:sub>
          </m:sSub>
        </m:oMath>
      </m:oMathPara>
    </w:p>
    <w:p w14:paraId="3C054A69" w14:textId="75E7585B" w:rsidR="009C17CA" w:rsidRPr="00577125" w:rsidRDefault="00760CD8" w:rsidP="00A31B71">
      <w:pPr>
        <w:jc w:val="both"/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D</m:t>
          </m:r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'</m:t>
                  </m:r>
                </m:sup>
              </m:sSup>
            </m:e>
          </m:d>
          <m:r>
            <w:rPr>
              <w:rFonts w:ascii="Cambria Math" w:eastAsiaTheme="majorEastAsia" w:hAnsi="Cambria Math" w:cs="Open Sans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Open Sans"/>
                                      <w:lang w:bidi="fa-IR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Open Sans"/>
                                      <w:lang w:bidi="fa-IR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Open Sans"/>
                                      <w:lang w:bidi="fa-IR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Open Sans"/>
                                      <w:lang w:bidi="fa-IR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ajorEastAsia" w:hAnsi="Cambria Math" w:cs="Open Sans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F37C42F" w14:textId="2A6811CD" w:rsidR="00577125" w:rsidRPr="009C17CA" w:rsidRDefault="00577125" w:rsidP="00577125">
      <w:pPr>
        <w:jc w:val="both"/>
        <w:rPr>
          <w:rFonts w:ascii="Open Sans" w:eastAsiaTheme="majorEastAsia" w:hAnsi="Open Sans" w:cs="Open Sans"/>
          <w:lang w:bidi="fa-IR"/>
        </w:rPr>
      </w:pPr>
      <w:r w:rsidRPr="00BD1B60">
        <w:rPr>
          <w:rFonts w:ascii="Open Sans" w:eastAsiaTheme="majorEastAsia" w:hAnsi="Open Sans" w:cs="Open Sans"/>
          <w:b/>
          <w:bCs/>
          <w:lang w:bidi="fa-IR"/>
        </w:rPr>
        <w:t>1)</w:t>
      </w:r>
      <w:r>
        <w:rPr>
          <w:rFonts w:ascii="Open Sans" w:eastAsiaTheme="majorEastAsia" w:hAnsi="Open Sans" w:cs="Open Sans"/>
          <w:lang w:bidi="fa-IR"/>
        </w:rPr>
        <w:t xml:space="preserve"> </w:t>
      </w:r>
      <w:r w:rsidRPr="00577125">
        <w:rPr>
          <w:rFonts w:ascii="Open Sans" w:eastAsiaTheme="majorEastAsia" w:hAnsi="Open Sans" w:cs="Open Sans"/>
          <w:lang w:bidi="fa-IR"/>
        </w:rPr>
        <w:t>Non-Negativity</w:t>
      </w:r>
      <w:r>
        <w:rPr>
          <w:rFonts w:ascii="Open Sans" w:eastAsiaTheme="majorEastAsia" w:hAnsi="Open Sans" w:cs="Open Sans"/>
          <w:lang w:bidi="fa-IR"/>
        </w:rPr>
        <w:t xml:space="preserve">: </w:t>
      </w:r>
      <m:oMath>
        <m:r>
          <w:rPr>
            <w:rFonts w:ascii="Cambria Math" w:eastAsiaTheme="majorEastAsia" w:hAnsi="Cambria Math" w:cs="Open Sans"/>
            <w:lang w:bidi="fa-IR"/>
          </w:rPr>
          <m:t>D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Open Sans"/>
                <w:lang w:bidi="fa-IR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</m:e>
        </m:d>
        <m:r>
          <w:rPr>
            <w:rFonts w:ascii="Cambria Math" w:eastAsiaTheme="majorEastAsia" w:hAnsi="Cambria Math" w:cs="Open Sans"/>
            <w:lang w:bidi="fa-IR"/>
          </w:rPr>
          <m:t>=</m:t>
        </m:r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d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="Open Sans"/>
                            <w:i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ajorEastAsia" w:hAnsi="Cambria Math" w:cs="Open Sans"/>
                            <w:i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="Open Sans"/>
                                <w:i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Open Sans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Open Sans"/>
                                    <w:lang w:bidi="fa-IR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Open Sans"/>
                                    <w:lang w:bidi="fa-IR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="Open Sans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Open Sans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Open Sans"/>
                                    <w:lang w:bidi="fa-IR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Open Sans"/>
                                    <w:lang w:bidi="fa-IR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ajorEastAsia" w:hAnsi="Cambria Math" w:cs="Open Sans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Open Sans"/>
                    <w:lang w:bidi="fa-IR"/>
                  </w:rPr>
                  <m:t>2</m:t>
                </m:r>
              </m:den>
            </m:f>
          </m:sup>
        </m:sSup>
        <m:r>
          <w:rPr>
            <w:rFonts w:ascii="Cambria Math" w:eastAsiaTheme="majorEastAsia" w:hAnsi="Cambria Math" w:cs="Open Sans"/>
            <w:lang w:bidi="fa-IR"/>
          </w:rPr>
          <m:t xml:space="preserve">≥0 </m:t>
        </m:r>
        <m:r>
          <w:rPr>
            <w:rFonts w:ascii="Cambria Math" w:eastAsiaTheme="majorEastAsia" w:hAnsi="Cambria Math" w:cs="Open Sans"/>
            <w:color w:val="FF0000"/>
            <w:lang w:bidi="fa-IR"/>
          </w:rPr>
          <m:t>↗</m:t>
        </m:r>
      </m:oMath>
    </w:p>
    <w:p w14:paraId="4607F0C7" w14:textId="274F6FBD" w:rsidR="00577125" w:rsidRDefault="00577125" w:rsidP="00577125">
      <w:pPr>
        <w:jc w:val="both"/>
        <w:rPr>
          <w:rFonts w:ascii="Open Sans" w:eastAsiaTheme="majorEastAsia" w:hAnsi="Open Sans" w:cs="Open Sans"/>
          <w:lang w:bidi="fa-IR"/>
        </w:rPr>
      </w:pPr>
      <w:r w:rsidRPr="00BD1B60">
        <w:rPr>
          <w:rFonts w:ascii="Open Sans" w:eastAsiaTheme="majorEastAsia" w:hAnsi="Open Sans" w:cs="Open Sans"/>
          <w:b/>
          <w:bCs/>
          <w:lang w:bidi="fa-IR"/>
        </w:rPr>
        <w:t>2</w:t>
      </w:r>
      <w:r w:rsidRPr="00BD1B60">
        <w:rPr>
          <w:rFonts w:ascii="Open Sans" w:eastAsiaTheme="majorEastAsia" w:hAnsi="Open Sans" w:cs="Open Sans"/>
          <w:b/>
          <w:bCs/>
          <w:lang w:bidi="fa-IR"/>
        </w:rPr>
        <w:t>)</w:t>
      </w:r>
      <w:r>
        <w:rPr>
          <w:rFonts w:ascii="Open Sans" w:eastAsiaTheme="majorEastAsia" w:hAnsi="Open Sans" w:cs="Open Sans"/>
          <w:lang w:bidi="fa-IR"/>
        </w:rPr>
        <w:t xml:space="preserve"> </w:t>
      </w:r>
      <w:r w:rsidRPr="00577125">
        <w:rPr>
          <w:rFonts w:ascii="Open Sans" w:eastAsiaTheme="majorEastAsia" w:hAnsi="Open Sans" w:cs="Open Sans"/>
          <w:lang w:bidi="fa-IR"/>
        </w:rPr>
        <w:t>Reflexivity</w:t>
      </w:r>
      <w:r>
        <w:rPr>
          <w:rFonts w:ascii="Open Sans" w:eastAsiaTheme="majorEastAsia" w:hAnsi="Open Sans" w:cs="Open Sans"/>
          <w:lang w:bidi="fa-IR"/>
        </w:rPr>
        <w:t>:</w:t>
      </w:r>
      <w:r w:rsidR="005B1AAC">
        <w:rPr>
          <w:rFonts w:ascii="Open Sans" w:eastAsiaTheme="majorEastAsia" w:hAnsi="Open Sans" w:cs="Open Sans"/>
          <w:lang w:bidi="fa-IR"/>
        </w:rPr>
        <w:t xml:space="preserve"> </w:t>
      </w:r>
      <w:r>
        <w:rPr>
          <w:rFonts w:ascii="Open Sans" w:eastAsiaTheme="majorEastAsia" w:hAnsi="Open Sans" w:cs="Open Sans"/>
          <w:lang w:bidi="fa-IR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r>
              <w:rPr>
                <w:rFonts w:ascii="Cambria Math" w:eastAsiaTheme="majorEastAsia" w:hAnsi="Cambria Math" w:cs="Open Sans"/>
                <w:lang w:bidi="fa-IR"/>
              </w:rPr>
              <m:t>a</m:t>
            </m:r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'</m:t>
            </m:r>
          </m:sup>
        </m:sSup>
        <m:r>
          <w:rPr>
            <w:rFonts w:ascii="Cambria Math" w:eastAsiaTheme="majorEastAsia" w:hAnsi="Cambria Math" w:cs="Open Sans"/>
            <w:lang w:bidi="fa-IR"/>
          </w:rPr>
          <m:t>=</m:t>
        </m:r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r>
              <w:rPr>
                <w:rFonts w:ascii="Cambria Math" w:eastAsiaTheme="majorEastAsia" w:hAnsi="Cambria Math" w:cs="Open Sans"/>
                <w:lang w:bidi="fa-IR"/>
              </w:rPr>
              <m:t>b</m:t>
            </m:r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'</m:t>
            </m:r>
          </m:sup>
        </m:sSup>
        <m:r>
          <w:rPr>
            <w:rFonts w:ascii="Cambria Math" w:eastAsiaTheme="majorEastAsia" w:hAnsi="Cambria Math" w:cs="Open Sans"/>
            <w:lang w:bidi="fa-IR"/>
          </w:rPr>
          <m:t>→</m:t>
        </m:r>
        <m:r>
          <w:rPr>
            <w:rFonts w:ascii="Cambria Math" w:eastAsiaTheme="majorEastAsia" w:hAnsi="Cambria Math" w:cs="Open Sans"/>
            <w:lang w:bidi="fa-IR"/>
          </w:rPr>
          <m:t>α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a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k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=</m:t>
        </m:r>
        <m:r>
          <w:rPr>
            <w:rFonts w:ascii="Cambria Math" w:eastAsiaTheme="majorEastAsia" w:hAnsi="Cambria Math" w:cs="Open Sans"/>
            <w:lang w:bidi="fa-IR"/>
          </w:rPr>
          <m:t>α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b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k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→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a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k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=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b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k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→D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Open Sans"/>
                <w:lang w:bidi="fa-IR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</m:e>
        </m:d>
        <m:r>
          <w:rPr>
            <w:rFonts w:ascii="Cambria Math" w:eastAsiaTheme="majorEastAsia" w:hAnsi="Cambria Math" w:cs="Open Sans"/>
            <w:lang w:bidi="fa-IR"/>
          </w:rPr>
          <m:t>=0</m:t>
        </m:r>
        <m:r>
          <w:rPr>
            <w:rFonts w:ascii="Cambria Math" w:eastAsiaTheme="majorEastAsia" w:hAnsi="Cambria Math" w:cs="Open Sans"/>
            <w:color w:val="FF0000"/>
            <w:lang w:bidi="fa-IR"/>
          </w:rPr>
          <m:t>↗</m:t>
        </m:r>
      </m:oMath>
    </w:p>
    <w:p w14:paraId="678F8383" w14:textId="3266A833" w:rsidR="005B1AAC" w:rsidRPr="009C17CA" w:rsidRDefault="005B1AAC" w:rsidP="00577125">
      <w:pPr>
        <w:jc w:val="both"/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ab/>
      </w:r>
      <w:r>
        <w:rPr>
          <w:rFonts w:ascii="Open Sans" w:eastAsiaTheme="majorEastAsia" w:hAnsi="Open Sans" w:cs="Open Sans"/>
          <w:lang w:bidi="fa-IR"/>
        </w:rPr>
        <w:tab/>
      </w:r>
      <m:oMath>
        <m:r>
          <w:rPr>
            <w:rFonts w:ascii="Cambria Math" w:eastAsiaTheme="majorEastAsia" w:hAnsi="Cambria Math" w:cs="Open Sans"/>
            <w:lang w:bidi="fa-IR"/>
          </w:rPr>
          <m:t>D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Open Sans"/>
                <w:lang w:bidi="fa-IR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</m:e>
        </m:d>
        <m:r>
          <w:rPr>
            <w:rFonts w:ascii="Cambria Math" w:eastAsiaTheme="majorEastAsia" w:hAnsi="Cambria Math" w:cs="Open Sans"/>
            <w:lang w:bidi="fa-IR"/>
          </w:rPr>
          <m:t>=0→</m:t>
        </m:r>
        <m:sSubSup>
          <m:sSub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SupPr>
          <m:e>
            <m:r>
              <w:rPr>
                <w:rFonts w:ascii="Cambria Math" w:eastAsiaTheme="majorEastAsia" w:hAnsi="Cambria Math" w:cs="Open Sans"/>
                <w:lang w:bidi="fa-IR"/>
              </w:rPr>
              <m:t>α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k</m:t>
            </m:r>
          </m:sub>
          <m:sup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p>
        </m:sSubSup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k</m:t>
                    </m:r>
                  </m:sub>
                </m:sSub>
                <m:r>
                  <w:rPr>
                    <w:rFonts w:ascii="Cambria Math" w:eastAsiaTheme="majorEastAsia" w:hAnsi="Cambria Math" w:cs="Open Sans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p>
        </m:sSup>
        <m:r>
          <w:rPr>
            <w:rFonts w:ascii="Cambria Math" w:eastAsiaTheme="majorEastAsia" w:hAnsi="Cambria Math" w:cs="Open Sans"/>
            <w:lang w:bidi="fa-IR"/>
          </w:rPr>
          <m:t>=0→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a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k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=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b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k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→</m:t>
        </m:r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r>
              <w:rPr>
                <w:rFonts w:ascii="Cambria Math" w:eastAsiaTheme="majorEastAsia" w:hAnsi="Cambria Math" w:cs="Open Sans"/>
                <w:lang w:bidi="fa-IR"/>
              </w:rPr>
              <m:t>a</m:t>
            </m:r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'</m:t>
            </m:r>
          </m:sup>
        </m:sSup>
        <m:r>
          <w:rPr>
            <w:rFonts w:ascii="Cambria Math" w:eastAsiaTheme="majorEastAsia" w:hAnsi="Cambria Math" w:cs="Open Sans"/>
            <w:lang w:bidi="fa-IR"/>
          </w:rPr>
          <m:t>=b'</m:t>
        </m:r>
        <m:r>
          <w:rPr>
            <w:rFonts w:ascii="Cambria Math" w:eastAsiaTheme="majorEastAsia" w:hAnsi="Cambria Math" w:cs="Open Sans"/>
            <w:color w:val="FF0000"/>
            <w:lang w:bidi="fa-IR"/>
          </w:rPr>
          <m:t>↗</m:t>
        </m:r>
      </m:oMath>
    </w:p>
    <w:p w14:paraId="5F492F16" w14:textId="48AA8D53" w:rsidR="00577125" w:rsidRPr="009C17CA" w:rsidRDefault="00577125" w:rsidP="00577125">
      <w:pPr>
        <w:jc w:val="both"/>
        <w:rPr>
          <w:rFonts w:ascii="Open Sans" w:eastAsiaTheme="majorEastAsia" w:hAnsi="Open Sans" w:cs="Open Sans"/>
          <w:lang w:bidi="fa-IR"/>
        </w:rPr>
      </w:pPr>
      <w:r w:rsidRPr="00BD1B60">
        <w:rPr>
          <w:rFonts w:ascii="Open Sans" w:eastAsiaTheme="majorEastAsia" w:hAnsi="Open Sans" w:cs="Open Sans"/>
          <w:b/>
          <w:bCs/>
          <w:lang w:bidi="fa-IR"/>
        </w:rPr>
        <w:t>3</w:t>
      </w:r>
      <w:r w:rsidRPr="00BD1B60">
        <w:rPr>
          <w:rFonts w:ascii="Open Sans" w:eastAsiaTheme="majorEastAsia" w:hAnsi="Open Sans" w:cs="Open Sans"/>
          <w:b/>
          <w:bCs/>
          <w:lang w:bidi="fa-IR"/>
        </w:rPr>
        <w:t>)</w:t>
      </w:r>
      <w:r>
        <w:rPr>
          <w:rFonts w:ascii="Open Sans" w:eastAsiaTheme="majorEastAsia" w:hAnsi="Open Sans" w:cs="Open Sans"/>
          <w:lang w:bidi="fa-IR"/>
        </w:rPr>
        <w:t xml:space="preserve"> </w:t>
      </w:r>
      <w:r w:rsidRPr="00577125">
        <w:rPr>
          <w:rFonts w:ascii="Open Sans" w:eastAsiaTheme="majorEastAsia" w:hAnsi="Open Sans" w:cs="Open Sans"/>
          <w:lang w:bidi="fa-IR"/>
        </w:rPr>
        <w:t>Symmetry</w:t>
      </w:r>
      <w:r>
        <w:rPr>
          <w:rFonts w:ascii="Open Sans" w:eastAsiaTheme="majorEastAsia" w:hAnsi="Open Sans" w:cs="Open Sans"/>
          <w:lang w:bidi="fa-IR"/>
        </w:rPr>
        <w:t xml:space="preserve">: </w:t>
      </w:r>
      <m:oMath>
        <m:r>
          <w:rPr>
            <w:rFonts w:ascii="Cambria Math" w:eastAsiaTheme="majorEastAsia" w:hAnsi="Cambria Math" w:cs="Open Sans"/>
            <w:lang w:bidi="fa-IR"/>
          </w:rPr>
          <m:t>D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Open Sans"/>
                <w:lang w:bidi="fa-IR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</m:e>
        </m:d>
        <m:r>
          <w:rPr>
            <w:rFonts w:ascii="Cambria Math" w:eastAsiaTheme="majorEastAsia" w:hAnsi="Cambria Math" w:cs="Open Sans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k=1</m:t>
                </m:r>
              </m:sub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d</m:t>
                </m:r>
              </m:sup>
              <m:e>
                <m:sSubSup>
                  <m:sSub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Open Sans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Open Sans"/>
                                <w:lang w:bidi="fa-I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Open Sans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="Open Sans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Open Sans"/>
                                <w:lang w:bidi="fa-IR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Open Sans"/>
                                <w:lang w:bidi="fa-IR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ajorEastAsia" w:hAnsi="Cambria Math" w:cs="Open Sans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k=1</m:t>
                </m:r>
              </m:sub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d</m:t>
                </m:r>
              </m:sup>
              <m:e>
                <m:sSubSup>
                  <m:sSub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Open Sans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Open Sans"/>
                                <w:lang w:bidi="fa-IR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Open Sans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="Open Sans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Open Sans"/>
                                <w:lang w:bidi="fa-I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Open Sans"/>
                                <w:lang w:bidi="fa-IR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ajorEastAsia" w:hAnsi="Cambria Math" w:cs="Open Sans"/>
            <w:lang w:bidi="fa-IR"/>
          </w:rPr>
          <m:t>=D(</m:t>
        </m:r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r>
              <w:rPr>
                <w:rFonts w:ascii="Cambria Math" w:eastAsiaTheme="majorEastAsia" w:hAnsi="Cambria Math" w:cs="Open Sans"/>
                <w:lang w:bidi="fa-IR"/>
              </w:rPr>
              <m:t>b</m:t>
            </m:r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'</m:t>
            </m:r>
          </m:sup>
        </m:sSup>
        <m:r>
          <w:rPr>
            <w:rFonts w:ascii="Cambria Math" w:eastAsiaTheme="majorEastAsia" w:hAnsi="Cambria Math" w:cs="Open Sans"/>
            <w:lang w:bidi="fa-IR"/>
          </w:rPr>
          <m:t>,</m:t>
        </m:r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r>
              <w:rPr>
                <w:rFonts w:ascii="Cambria Math" w:eastAsiaTheme="majorEastAsia" w:hAnsi="Cambria Math" w:cs="Open Sans"/>
                <w:lang w:bidi="fa-IR"/>
              </w:rPr>
              <m:t>a</m:t>
            </m:r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'</m:t>
            </m:r>
          </m:sup>
        </m:sSup>
        <m:r>
          <w:rPr>
            <w:rFonts w:ascii="Cambria Math" w:eastAsiaTheme="majorEastAsia" w:hAnsi="Cambria Math" w:cs="Open Sans"/>
            <w:lang w:bidi="fa-IR"/>
          </w:rPr>
          <m:t>)</m:t>
        </m:r>
        <m:r>
          <w:rPr>
            <w:rFonts w:ascii="Cambria Math" w:eastAsiaTheme="majorEastAsia" w:hAnsi="Cambria Math" w:cs="Open Sans"/>
            <w:color w:val="FF0000"/>
            <w:lang w:bidi="fa-IR"/>
          </w:rPr>
          <m:t>↗</m:t>
        </m:r>
      </m:oMath>
    </w:p>
    <w:p w14:paraId="18F4FBF9" w14:textId="4EF8409E" w:rsidR="00577125" w:rsidRDefault="00577125" w:rsidP="00577125">
      <w:pPr>
        <w:jc w:val="both"/>
        <w:rPr>
          <w:rFonts w:ascii="Open Sans" w:eastAsiaTheme="majorEastAsia" w:hAnsi="Open Sans" w:cs="Open Sans"/>
          <w:lang w:bidi="fa-IR"/>
        </w:rPr>
      </w:pPr>
      <w:r w:rsidRPr="00BD1B60">
        <w:rPr>
          <w:rFonts w:ascii="Open Sans" w:eastAsiaTheme="majorEastAsia" w:hAnsi="Open Sans" w:cs="Open Sans"/>
          <w:b/>
          <w:bCs/>
          <w:lang w:bidi="fa-IR"/>
        </w:rPr>
        <w:t>4</w:t>
      </w:r>
      <w:r w:rsidRPr="00BD1B60">
        <w:rPr>
          <w:rFonts w:ascii="Open Sans" w:eastAsiaTheme="majorEastAsia" w:hAnsi="Open Sans" w:cs="Open Sans"/>
          <w:b/>
          <w:bCs/>
          <w:lang w:bidi="fa-IR"/>
        </w:rPr>
        <w:t>)</w:t>
      </w:r>
      <w:r>
        <w:rPr>
          <w:rFonts w:ascii="Open Sans" w:eastAsiaTheme="majorEastAsia" w:hAnsi="Open Sans" w:cs="Open Sans"/>
          <w:lang w:bidi="fa-IR"/>
        </w:rPr>
        <w:t xml:space="preserve"> </w:t>
      </w:r>
      <w:r w:rsidRPr="00577125">
        <w:rPr>
          <w:rFonts w:ascii="Open Sans" w:eastAsiaTheme="majorEastAsia" w:hAnsi="Open Sans" w:cs="Open Sans"/>
          <w:lang w:bidi="fa-IR"/>
        </w:rPr>
        <w:t>Triangle Inequality</w:t>
      </w:r>
      <w:r>
        <w:rPr>
          <w:rFonts w:ascii="Open Sans" w:eastAsiaTheme="majorEastAsia" w:hAnsi="Open Sans" w:cs="Open Sans"/>
          <w:lang w:bidi="fa-IR"/>
        </w:rPr>
        <w:t xml:space="preserve">: </w:t>
      </w:r>
      <m:oMath>
        <m:r>
          <w:rPr>
            <w:rFonts w:ascii="Cambria Math" w:eastAsiaTheme="majorEastAsia" w:hAnsi="Cambria Math" w:cs="Open Sans"/>
            <w:lang w:bidi="fa-IR"/>
          </w:rPr>
          <m:t>D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Open Sans"/>
                <w:lang w:bidi="fa-IR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</m:e>
        </m:d>
        <m:r>
          <w:rPr>
            <w:rFonts w:ascii="Cambria Math" w:eastAsiaTheme="majorEastAsia" w:hAnsi="Cambria Math" w:cs="Open Sans"/>
            <w:lang w:bidi="fa-IR"/>
          </w:rPr>
          <m:t>D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Open Sans"/>
                <w:lang w:bidi="fa-IR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</m:e>
        </m:d>
        <m:r>
          <w:rPr>
            <w:rFonts w:ascii="Cambria Math" w:eastAsiaTheme="majorEastAsia" w:hAnsi="Cambria Math" w:cs="Open Sans"/>
            <w:lang w:bidi="fa-IR"/>
          </w:rPr>
          <m:t>≥</m:t>
        </m:r>
        <m:r>
          <w:rPr>
            <w:rFonts w:ascii="Cambria Math" w:eastAsiaTheme="majorEastAsia" w:hAnsi="Cambria Math" w:cs="Open Sans"/>
            <w:lang w:bidi="fa-IR"/>
          </w:rPr>
          <m:t>D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Open Sans"/>
                <w:lang w:bidi="fa-IR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</m:e>
        </m:d>
      </m:oMath>
    </w:p>
    <w:p w14:paraId="24D3BE06" w14:textId="1F8913AE" w:rsidR="0050559E" w:rsidRPr="00137934" w:rsidRDefault="0050559E" w:rsidP="00577125">
      <w:pPr>
        <w:jc w:val="both"/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ajorEastAsia" w:hAnsi="Cambria Math" w:cs="Open Sans"/>
              <w:lang w:bidi="fa-IR"/>
            </w:rPr>
            <m:t>×</m:t>
          </m:r>
          <m:rad>
            <m:radPr>
              <m:degHide m:val="1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≥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?</m:t>
              </m:r>
            </m:sup>
          </m:sSup>
          <m:rad>
            <m:radPr>
              <m:degHide m:val="1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8C4C0B7" w14:textId="5A88F31D" w:rsidR="00137934" w:rsidRPr="00C7415C" w:rsidRDefault="00137934" w:rsidP="00577125">
      <w:pPr>
        <w:jc w:val="both"/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k=1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k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ajorEastAsia" w:hAnsi="Cambria Math" w:cs="Open Sans"/>
              <w:lang w:bidi="fa-IR"/>
            </w:rPr>
            <m:t>+2</m:t>
          </m:r>
          <m:sSubSup>
            <m:sSub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a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k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k=1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≥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?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k=1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k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52E38523" w14:textId="17E3EE65" w:rsidR="00C7415C" w:rsidRPr="009C17CA" w:rsidRDefault="00C7415C" w:rsidP="00577125">
      <w:pPr>
        <w:jc w:val="both"/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→</m:t>
          </m:r>
          <m:r>
            <w:rPr>
              <w:rFonts w:ascii="Cambria Math" w:eastAsiaTheme="majorEastAsia" w:hAnsi="Cambria Math" w:cs="Open Sans"/>
              <w:lang w:bidi="fa-IR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k=1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ajorEastAsia" w:hAnsi="Cambria Math" w:cs="Open Sans"/>
              <w:lang w:bidi="fa-IR"/>
            </w:rPr>
            <m:t>≥0</m:t>
          </m:r>
          <m:r>
            <w:rPr>
              <w:rFonts w:ascii="Cambria Math" w:eastAsiaTheme="majorEastAsia" w:hAnsi="Cambria Math" w:cs="Open Sans"/>
              <w:color w:val="FF0000"/>
              <w:lang w:bidi="fa-IR"/>
            </w:rPr>
            <m:t>↗</m:t>
          </m:r>
        </m:oMath>
      </m:oMathPara>
    </w:p>
    <w:p w14:paraId="1814A772" w14:textId="33ED4DD7" w:rsidR="00BF2951" w:rsidRPr="00BB2B18" w:rsidRDefault="00BB2B18" w:rsidP="00BB2B18">
      <w:pPr>
        <w:bidi/>
        <w:jc w:val="both"/>
        <w:rPr>
          <w:rFonts w:ascii="IRANSans" w:eastAsiaTheme="majorEastAsia" w:hAnsi="IRANSans" w:cs="IRANSans" w:hint="cs"/>
          <w:i/>
          <w:sz w:val="20"/>
          <w:szCs w:val="20"/>
          <w:rtl/>
          <w:lang w:bidi="fa-IR"/>
        </w:rPr>
      </w:pPr>
      <w:r w:rsidRPr="00BB2B18">
        <w:rPr>
          <w:rFonts w:ascii="IRANSans" w:eastAsiaTheme="majorEastAsia" w:hAnsi="IRANSans" w:cs="IRANSans"/>
          <w:sz w:val="20"/>
          <w:szCs w:val="20"/>
          <w:rtl/>
          <w:lang w:bidi="fa-IR"/>
        </w:rPr>
        <w:t xml:space="preserve">در </w:t>
      </w:r>
      <w:r w:rsidRPr="00BB2B18">
        <w:rPr>
          <w:rFonts w:ascii="IRANSans" w:eastAsiaTheme="majorEastAsia" w:hAnsi="IRANSans" w:cs="IRANSans"/>
          <w:sz w:val="20"/>
          <w:szCs w:val="20"/>
          <w:lang w:bidi="fa-IR"/>
        </w:rPr>
        <w:t>knn</w:t>
      </w:r>
      <w:r w:rsidRPr="00BB2B18">
        <w:rPr>
          <w:rFonts w:ascii="IRANSans" w:eastAsiaTheme="majorEastAsia" w:hAnsi="IRANSans" w:cs="IRANSans"/>
          <w:sz w:val="20"/>
          <w:szCs w:val="20"/>
          <w:rtl/>
          <w:lang w:bidi="fa-IR"/>
        </w:rPr>
        <w:t xml:space="preserve"> در بعضی موارد </w:t>
      </w:r>
      <w:r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بعضی از ابعاد مقادیر بیشتری از ابعاد دیگر دارند و باید اقدامی صورت بگیرد تا ارزش آن‌ها در تصمیم‌گیری لحاظ شود. این اقدام، اسکیل کردن ابعاد است. راهکار این است که هر بعد در </w:t>
      </w:r>
      <m:oMath>
        <m:sSub>
          <m:sSubPr>
            <m:ctrlPr>
              <w:rPr>
                <w:rFonts w:ascii="Cambria Math" w:eastAsiaTheme="majorEastAsia" w:hAnsi="Cambria Math" w:cs="IRANSans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eastAsiaTheme="majorEastAsia" w:hAnsi="Cambria Math" w:cs="IRANSans"/>
                <w:sz w:val="20"/>
                <w:szCs w:val="20"/>
                <w:lang w:bidi="fa-IR"/>
              </w:rPr>
              <m:t>α</m:t>
            </m:r>
          </m:e>
          <m:sub>
            <m:r>
              <w:rPr>
                <w:rFonts w:ascii="Cambria Math" w:eastAsiaTheme="majorEastAsia" w:hAnsi="Cambria Math" w:cs="IRANSans"/>
                <w:sz w:val="20"/>
                <w:szCs w:val="20"/>
                <w:lang w:bidi="fa-IR"/>
              </w:rPr>
              <m:t>k</m:t>
            </m:r>
          </m:sub>
        </m:sSub>
      </m:oMath>
      <w:r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ضرب می‌شود و درنهایت با متریک اقلیدوسی فواصل موازنه می‌شوند.</w:t>
      </w:r>
    </w:p>
    <w:p w14:paraId="3E8CFB41" w14:textId="23A0DBE6" w:rsidR="004F61B6" w:rsidRPr="00A52FC4" w:rsidRDefault="004F61B6" w:rsidP="00A52FC4">
      <w:pPr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br w:type="page"/>
      </w:r>
    </w:p>
    <w:p w14:paraId="072CE929" w14:textId="72110F43" w:rsidR="006A7089" w:rsidRPr="00BA40DA" w:rsidRDefault="004F61B6" w:rsidP="00AB0BD2">
      <w:pPr>
        <w:pStyle w:val="Heading1"/>
        <w:tabs>
          <w:tab w:val="center" w:pos="4513"/>
        </w:tabs>
        <w:rPr>
          <w:rFonts w:ascii="Open Sans" w:hAnsi="Open Sans" w:cs="Open Sans"/>
          <w:lang w:bidi="fa-IR"/>
        </w:rPr>
      </w:pPr>
      <w:r w:rsidRPr="00532F86">
        <w:rPr>
          <w:rFonts w:ascii="Open Sans" w:hAnsi="Open Sans" w:cs="Open Sans"/>
          <w:lang w:bidi="fa-IR"/>
        </w:rPr>
        <w:lastRenderedPageBreak/>
        <w:t>Q3)</w:t>
      </w:r>
      <w:r w:rsidR="00196D55">
        <w:rPr>
          <w:rFonts w:ascii="Open Sans" w:hAnsi="Open Sans" w:cs="Open Sans"/>
          <w:lang w:bidi="fa-IR"/>
        </w:rPr>
        <w:tab/>
      </w:r>
    </w:p>
    <w:p w14:paraId="0708E08E" w14:textId="25380007" w:rsidR="004F61B6" w:rsidRDefault="00026E51" w:rsidP="00587465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02ECBD7D" w14:textId="631C9743" w:rsidR="001F17F1" w:rsidRPr="00D757E6" w:rsidRDefault="001F17F1" w:rsidP="00AB0BD2">
      <w:pPr>
        <w:rPr>
          <w:rFonts w:ascii="Open Sans" w:eastAsiaTheme="majorEastAsia" w:hAnsi="Open Sans" w:cs="Open Sans"/>
          <w:lang w:bidi="fa-IR"/>
        </w:rPr>
      </w:pPr>
      <m:oMathPara>
        <m:oMath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p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Q</m:t>
              </m:r>
            </m:sub>
          </m:sSub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e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Q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j=0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k-1</m:t>
                  </m:r>
                </m:num>
                <m:den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j</m:t>
                      </m:r>
                    </m:den>
                  </m:f>
                </m:e>
              </m:d>
            </m:e>
          </m:nary>
          <m:r>
            <w:rPr>
              <w:rFonts w:ascii="Cambria Math" w:eastAsiaTheme="majorEastAsia" w:hAnsi="Cambria Math" w:cs="Open Sans"/>
              <w:lang w:bidi="fa-IR"/>
            </w:rPr>
            <m:t xml:space="preserve">          D=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q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,</m:t>
              </m:r>
              <m:sSubSup>
                <m:sSub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q</m:t>
                  </m:r>
                </m:sup>
              </m:sSubSup>
            </m:e>
          </m:d>
          <m:r>
            <w:rPr>
              <w:rFonts w:ascii="Cambria Math" w:eastAsiaTheme="majorEastAsia" w:hAnsi="Cambria Math" w:cs="Open Sans"/>
              <w:lang w:bidi="fa-IR"/>
            </w:rPr>
            <m:t xml:space="preserve">          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="Open Sans"/>
              <w:lang w:bidi="fa-IR"/>
            </w:rPr>
            <m:t xml:space="preserve">    i=1,…,k</m:t>
          </m:r>
        </m:oMath>
      </m:oMathPara>
    </w:p>
    <w:p w14:paraId="5AE3C2A0" w14:textId="2F2BC8FD" w:rsidR="00D757E6" w:rsidRPr="00F80420" w:rsidRDefault="00D757E6" w:rsidP="00F80420">
      <w:pPr>
        <w:bidi/>
        <w:jc w:val="both"/>
        <w:rPr>
          <w:rFonts w:ascii="IRANSans" w:eastAsiaTheme="majorEastAsia" w:hAnsi="IRANSans" w:cs="IRANSans" w:hint="cs"/>
          <w:i/>
          <w:sz w:val="20"/>
          <w:szCs w:val="20"/>
          <w:rtl/>
          <w:lang w:bidi="fa-IR"/>
        </w:rPr>
      </w:pPr>
      <w:r w:rsidRPr="00D757E6">
        <w:rPr>
          <w:rFonts w:ascii="IRANSans" w:eastAsiaTheme="majorEastAsia" w:hAnsi="IRANSans" w:cs="IRANSans"/>
          <w:sz w:val="20"/>
          <w:szCs w:val="20"/>
          <w:lang w:bidi="fa-IR"/>
        </w:rPr>
        <w:t>k</w:t>
      </w:r>
      <w:r w:rsidRPr="00D757E6">
        <w:rPr>
          <w:rFonts w:ascii="IRANSans" w:eastAsiaTheme="majorEastAsia" w:hAnsi="IRANSans" w:cs="IRANSans"/>
          <w:sz w:val="20"/>
          <w:szCs w:val="20"/>
          <w:rtl/>
          <w:lang w:bidi="fa-IR"/>
        </w:rPr>
        <w:t xml:space="preserve"> دیتا پوینت موجود است. مساله نیز </w:t>
      </w:r>
      <w:r>
        <w:rPr>
          <w:rFonts w:ascii="IRANSans" w:eastAsiaTheme="majorEastAsia" w:hAnsi="IRANSans" w:cs="IRANSans"/>
          <w:sz w:val="20"/>
          <w:szCs w:val="20"/>
          <w:lang w:bidi="fa-IR"/>
        </w:rPr>
        <w:t>knn</w:t>
      </w:r>
      <w:r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۲ کلاسه است.</w:t>
      </w:r>
      <w:r w:rsidR="00F80420"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به دلیل فرد بودن </w:t>
      </w:r>
      <w:r w:rsidR="00F80420">
        <w:rPr>
          <w:rFonts w:ascii="IRANSans" w:eastAsiaTheme="majorEastAsia" w:hAnsi="IRANSans" w:cs="IRANSans"/>
          <w:sz w:val="20"/>
          <w:szCs w:val="20"/>
          <w:lang w:bidi="fa-IR"/>
        </w:rPr>
        <w:t>k</w:t>
      </w:r>
      <w:r w:rsidR="00F80420"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یک کلاس حاوی سمپل‌های بیشتری است. اگر </w:t>
      </w:r>
      <w:r w:rsidR="00F80420">
        <w:rPr>
          <w:rFonts w:ascii="IRANSans" w:eastAsiaTheme="majorEastAsia" w:hAnsi="IRANSans" w:cs="IRANSans"/>
          <w:sz w:val="20"/>
          <w:szCs w:val="20"/>
          <w:lang w:bidi="fa-IR"/>
        </w:rPr>
        <w:t>j</w:t>
      </w:r>
      <w:r w:rsidR="00F80420"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سمبل از </w:t>
      </w:r>
      <w:r w:rsidR="00F80420">
        <w:rPr>
          <w:rFonts w:ascii="IRANSans" w:eastAsiaTheme="majorEastAsia" w:hAnsi="IRANSans" w:cs="IRANSans"/>
          <w:sz w:val="20"/>
          <w:szCs w:val="20"/>
          <w:lang w:bidi="fa-IR"/>
        </w:rPr>
        <w:t>Q</w:t>
      </w:r>
      <w:r w:rsidR="00F80420"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سمبل اشتباه شود، کلاس آن اشتباه است. تعداد کل حالات نیز </w:t>
      </w:r>
      <m:oMath>
        <m:sSup>
          <m:sSupPr>
            <m:ctrlPr>
              <w:rPr>
                <w:rFonts w:ascii="Cambria Math" w:eastAsiaTheme="majorEastAsia" w:hAnsi="Cambria Math" w:cs="IRANSans"/>
                <w:i/>
                <w:sz w:val="20"/>
                <w:szCs w:val="20"/>
                <w:lang w:bidi="fa-IR"/>
              </w:rPr>
            </m:ctrlPr>
          </m:sSupPr>
          <m:e>
            <m:r>
              <w:rPr>
                <w:rFonts w:ascii="Cambria Math" w:eastAsiaTheme="majorEastAsia" w:hAnsi="Cambria Math" w:cs="IRANSans"/>
                <w:sz w:val="20"/>
                <w:szCs w:val="20"/>
                <w:lang w:bidi="fa-IR"/>
              </w:rPr>
              <m:t>2</m:t>
            </m:r>
          </m:e>
          <m:sup>
            <m:r>
              <w:rPr>
                <w:rFonts w:ascii="Cambria Math" w:eastAsiaTheme="majorEastAsia" w:hAnsi="Cambria Math" w:cs="IRANSans"/>
                <w:sz w:val="20"/>
                <w:szCs w:val="20"/>
                <w:lang w:bidi="fa-IR"/>
              </w:rPr>
              <m:t>Q</m:t>
            </m:r>
          </m:sup>
        </m:sSup>
      </m:oMath>
      <w:r w:rsidR="00F80420"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است. پس داریم:</w:t>
      </w:r>
    </w:p>
    <w:p w14:paraId="3BAF5F9F" w14:textId="753DBC8A" w:rsidR="00BB6E87" w:rsidRPr="00981207" w:rsidRDefault="0096414C" w:rsidP="00AB0BD2">
      <w:pPr>
        <w:rPr>
          <w:rFonts w:ascii="Open Sans" w:eastAsiaTheme="majorEastAsia" w:hAnsi="Open Sans" w:cs="Open Sans"/>
          <w:sz w:val="20"/>
          <w:szCs w:val="20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Open Sans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sz w:val="20"/>
                  <w:szCs w:val="20"/>
                  <w:lang w:bidi="fa-IR"/>
                </w:rPr>
                <m:t>p</m:t>
              </m:r>
            </m:e>
            <m:sub>
              <m:r>
                <w:rPr>
                  <w:rFonts w:ascii="Cambria Math" w:eastAsiaTheme="majorEastAsia" w:hAnsi="Cambria Math" w:cs="Open Sans"/>
                  <w:sz w:val="20"/>
                  <w:szCs w:val="20"/>
                  <w:lang w:bidi="fa-IR"/>
                </w:rPr>
                <m:t>Q</m:t>
              </m:r>
            </m:sub>
          </m:sSub>
          <m:d>
            <m:dPr>
              <m:ctrlPr>
                <w:rPr>
                  <w:rFonts w:ascii="Cambria Math" w:eastAsiaTheme="majorEastAsia" w:hAnsi="Cambria Math" w:cs="Open Sans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sz w:val="20"/>
                  <w:szCs w:val="20"/>
                  <w:lang w:bidi="fa-IR"/>
                </w:rPr>
                <m:t>e</m:t>
              </m:r>
            </m:e>
          </m:d>
          <m:r>
            <w:rPr>
              <w:rFonts w:ascii="Cambria Math" w:eastAsiaTheme="majorEastAsia" w:hAnsi="Cambria Math" w:cs="Open Sans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sz w:val="20"/>
                  <w:szCs w:val="20"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j=0</m:t>
                  </m:r>
                </m:sub>
                <m:sup>
                  <m:f>
                    <m:fPr>
                      <m:ctrlPr>
                        <w:rPr>
                          <w:rFonts w:ascii="Cambria Math" w:eastAsiaTheme="majorEastAsia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Open Sans"/>
                          <w:sz w:val="20"/>
                          <w:szCs w:val="20"/>
                          <w:lang w:bidi="fa-IR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ajorEastAsia" w:hAnsi="Cambria Math" w:cs="Open Sans"/>
                          <w:sz w:val="20"/>
                          <w:szCs w:val="20"/>
                          <w:lang w:bidi="fa-IR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ajorEastAsia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Open Sans"/>
                              <w:sz w:val="20"/>
                              <w:szCs w:val="20"/>
                              <w:lang w:bidi="fa-IR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Open Sans"/>
                              <w:sz w:val="20"/>
                              <w:szCs w:val="20"/>
                              <w:lang w:bidi="fa-IR"/>
                            </w:rPr>
                            <m:t>j</m:t>
                          </m:r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j=0</m:t>
                  </m:r>
                </m:sub>
                <m:sup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Q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Open Sans"/>
                              <w:sz w:val="20"/>
                              <w:szCs w:val="20"/>
                              <w:lang w:bidi="fa-IR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Open Sans"/>
                              <w:sz w:val="20"/>
                              <w:szCs w:val="20"/>
                              <w:lang w:bidi="fa-IR"/>
                            </w:rPr>
                            <m:t>j</m:t>
                          </m:r>
                        </m:den>
                      </m:f>
                    </m:e>
                  </m:d>
                </m:e>
              </m:nary>
            </m:den>
          </m:f>
          <m:r>
            <w:rPr>
              <w:rFonts w:ascii="Cambria Math" w:eastAsiaTheme="majorEastAsia" w:hAnsi="Cambria Math" w:cs="Open Sans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sz w:val="20"/>
                  <w:szCs w:val="20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Q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Open Sans"/>
                  <w:i/>
                  <w:sz w:val="20"/>
                  <w:szCs w:val="20"/>
                  <w:lang w:bidi="fa-IR"/>
                </w:rPr>
              </m:ctrlPr>
            </m:naryPr>
            <m:sub>
              <m:r>
                <w:rPr>
                  <w:rFonts w:ascii="Cambria Math" w:eastAsiaTheme="majorEastAsia" w:hAnsi="Cambria Math" w:cs="Open Sans"/>
                  <w:sz w:val="20"/>
                  <w:szCs w:val="20"/>
                  <w:lang w:bidi="fa-IR"/>
                </w:rPr>
                <m:t>j=0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k-1</m:t>
                  </m:r>
                </m:num>
                <m:den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ajorEastAsia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Open Sans"/>
                          <w:sz w:val="20"/>
                          <w:szCs w:val="20"/>
                          <w:lang w:bidi="fa-IR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ajorEastAsia" w:hAnsi="Cambria Math" w:cs="Open Sans"/>
                          <w:sz w:val="20"/>
                          <w:szCs w:val="20"/>
                          <w:lang w:bidi="fa-IR"/>
                        </w:rPr>
                        <m:t>j</m:t>
                      </m:r>
                    </m:den>
                  </m:f>
                </m:e>
              </m:d>
            </m:e>
          </m:nary>
        </m:oMath>
      </m:oMathPara>
    </w:p>
    <w:p w14:paraId="3121C8BF" w14:textId="6C4F9F43" w:rsidR="00E20E4A" w:rsidRDefault="00026E51" w:rsidP="00E20E4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b</w:t>
      </w:r>
      <w:r w:rsidRPr="00A77DF7">
        <w:rPr>
          <w:rFonts w:ascii="Open Sans" w:hAnsi="Open Sans" w:cs="Open Sans"/>
          <w:lang w:bidi="fa-IR"/>
        </w:rPr>
        <w:t>)</w:t>
      </w:r>
    </w:p>
    <w:p w14:paraId="7A6EAF15" w14:textId="31B0DD62" w:rsidR="00EB0218" w:rsidRDefault="00C70E7F" w:rsidP="00C70E7F">
      <w:pPr>
        <w:bidi/>
        <w:jc w:val="both"/>
        <w:rPr>
          <w:rFonts w:ascii="IRANSans" w:eastAsiaTheme="majorEastAsia" w:hAnsi="IRANSans" w:cs="IRANSans"/>
          <w:sz w:val="20"/>
          <w:szCs w:val="20"/>
          <w:rtl/>
          <w:lang w:bidi="fa-IR"/>
        </w:rPr>
      </w:pPr>
      <w:r w:rsidRPr="00C70E7F"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برای </w:t>
      </w:r>
      <w:r w:rsidRPr="00C70E7F">
        <w:rPr>
          <w:rFonts w:ascii="IRANSans" w:eastAsiaTheme="majorEastAsia" w:hAnsi="IRANSans" w:cs="IRANSans"/>
          <w:sz w:val="20"/>
          <w:szCs w:val="20"/>
          <w:lang w:bidi="fa-IR"/>
        </w:rPr>
        <w:t>k</w:t>
      </w:r>
      <w:r w:rsidRPr="00C70E7F"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های فرد، </w:t>
      </w:r>
      <w:r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عبارت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Open Sans"/>
                <w:i/>
                <w:sz w:val="20"/>
                <w:szCs w:val="20"/>
                <w:lang w:bidi="fa-IR"/>
              </w:rPr>
            </m:ctrlPr>
          </m:naryPr>
          <m:sub>
            <m:r>
              <w:rPr>
                <w:rFonts w:ascii="Cambria Math" w:eastAsiaTheme="majorEastAsia" w:hAnsi="Cambria Math" w:cs="Open Sans"/>
                <w:sz w:val="20"/>
                <w:szCs w:val="20"/>
                <w:lang w:bidi="fa-IR"/>
              </w:rPr>
              <m:t>j=0</m:t>
            </m:r>
          </m:sub>
          <m:sup>
            <m:f>
              <m:fPr>
                <m:ctrlPr>
                  <w:rPr>
                    <w:rFonts w:ascii="Cambria Math" w:eastAsiaTheme="majorEastAsia" w:hAnsi="Cambria Math" w:cs="Open Sans"/>
                    <w:i/>
                    <w:sz w:val="20"/>
                    <w:szCs w:val="20"/>
                    <w:lang w:bidi="fa-IR"/>
                  </w:rPr>
                </m:ctrlPr>
              </m:fPr>
              <m:num>
                <m:r>
                  <w:rPr>
                    <w:rFonts w:ascii="Cambria Math" w:eastAsiaTheme="majorEastAsia" w:hAnsi="Cambria Math" w:cs="Open Sans"/>
                    <w:sz w:val="20"/>
                    <w:szCs w:val="20"/>
                    <w:lang w:bidi="fa-IR"/>
                  </w:rPr>
                  <m:t>k-1</m:t>
                </m:r>
              </m:num>
              <m:den>
                <m:r>
                  <w:rPr>
                    <w:rFonts w:ascii="Cambria Math" w:eastAsiaTheme="majorEastAsia" w:hAnsi="Cambria Math" w:cs="Open Sans"/>
                    <w:sz w:val="20"/>
                    <w:szCs w:val="20"/>
                    <w:lang w:bidi="fa-IR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eastAsiaTheme="majorEastAsia" w:hAnsi="Cambria Math" w:cs="Open Sans"/>
                    <w:i/>
                    <w:sz w:val="20"/>
                    <w:szCs w:val="20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ajorEastAsia" w:hAnsi="Cambria Math" w:cs="Open Sans"/>
                        <w:i/>
                        <w:sz w:val="20"/>
                        <w:szCs w:val="20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Open Sans"/>
                        <w:sz w:val="20"/>
                        <w:szCs w:val="20"/>
                        <w:lang w:bidi="fa-IR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ajorEastAsia" w:hAnsi="Cambria Math" w:cs="Open Sans"/>
                        <w:sz w:val="20"/>
                        <w:szCs w:val="20"/>
                        <w:lang w:bidi="fa-IR"/>
                      </w:rPr>
                      <m:t>j</m:t>
                    </m:r>
                  </m:den>
                </m:f>
              </m:e>
            </m:d>
          </m:e>
        </m:nary>
      </m:oMath>
      <w:r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با زیاد شدن </w:t>
      </w:r>
      <w:r>
        <w:rPr>
          <w:rFonts w:ascii="IRANSans" w:eastAsiaTheme="majorEastAsia" w:hAnsi="IRANSans" w:cs="IRANSans"/>
          <w:sz w:val="20"/>
          <w:szCs w:val="20"/>
          <w:lang w:bidi="fa-IR"/>
        </w:rPr>
        <w:t>k</w:t>
      </w:r>
      <w:r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افزایش می‌یابد. تعداد کل حالات نیز همیشه ثابت است. پس با افزایش </w:t>
      </w:r>
      <w:r>
        <w:rPr>
          <w:rFonts w:ascii="IRANSans" w:eastAsiaTheme="majorEastAsia" w:hAnsi="IRANSans" w:cs="IRANSans"/>
          <w:sz w:val="20"/>
          <w:szCs w:val="20"/>
          <w:lang w:bidi="fa-IR"/>
        </w:rPr>
        <w:t>k</w:t>
      </w:r>
      <w:r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، احتمال خطا </w:t>
      </w:r>
      <m:oMath>
        <m:sSub>
          <m:sSubPr>
            <m:ctrlPr>
              <w:rPr>
                <w:rFonts w:ascii="Cambria Math" w:eastAsiaTheme="majorEastAsia" w:hAnsi="Cambria Math" w:cs="IRANSans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eastAsiaTheme="majorEastAsia" w:hAnsi="Cambria Math" w:cs="IRANSans"/>
                <w:sz w:val="20"/>
                <w:szCs w:val="20"/>
                <w:lang w:bidi="fa-IR"/>
              </w:rPr>
              <m:t>p</m:t>
            </m:r>
          </m:e>
          <m:sub>
            <m:r>
              <w:rPr>
                <w:rFonts w:ascii="Cambria Math" w:eastAsiaTheme="majorEastAsia" w:hAnsi="Cambria Math" w:cs="IRANSans"/>
                <w:sz w:val="20"/>
                <w:szCs w:val="20"/>
                <w:lang w:bidi="fa-IR"/>
              </w:rPr>
              <m:t>Q</m:t>
            </m:r>
          </m:sub>
        </m:sSub>
        <m:d>
          <m:dPr>
            <m:ctrlPr>
              <w:rPr>
                <w:rFonts w:ascii="Cambria Math" w:eastAsiaTheme="majorEastAsia" w:hAnsi="Cambria Math" w:cs="IRANSans"/>
                <w:i/>
                <w:sz w:val="20"/>
                <w:szCs w:val="20"/>
                <w:lang w:bidi="fa-IR"/>
              </w:rPr>
            </m:ctrlPr>
          </m:dPr>
          <m:e>
            <m:r>
              <w:rPr>
                <w:rFonts w:ascii="Cambria Math" w:eastAsiaTheme="majorEastAsia" w:hAnsi="Cambria Math" w:cs="IRANSans"/>
                <w:sz w:val="20"/>
                <w:szCs w:val="20"/>
                <w:lang w:bidi="fa-IR"/>
              </w:rPr>
              <m:t>e</m:t>
            </m:r>
          </m:e>
        </m:d>
      </m:oMath>
      <w:r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افزایش می‌یابد.</w:t>
      </w:r>
    </w:p>
    <w:p w14:paraId="6929C421" w14:textId="195EC7EA" w:rsidR="008D2CC1" w:rsidRPr="00C70E7F" w:rsidRDefault="008D2CC1" w:rsidP="008D2CC1">
      <w:pPr>
        <w:bidi/>
        <w:jc w:val="both"/>
        <w:rPr>
          <w:rFonts w:ascii="IRANSans" w:eastAsiaTheme="majorEastAsia" w:hAnsi="IRANSans" w:cs="IRANSans" w:hint="cs"/>
          <w:i/>
          <w:sz w:val="20"/>
          <w:szCs w:val="20"/>
          <w:rtl/>
          <w:lang w:bidi="fa-IR"/>
        </w:rPr>
      </w:pPr>
      <w:r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این دو کلاس، توزیع یکنواخت روی دایره واحد دارند. بنابراین انتخاب یک </w:t>
      </w:r>
      <w:r>
        <w:rPr>
          <w:rFonts w:ascii="IRANSans" w:eastAsiaTheme="majorEastAsia" w:hAnsi="IRANSans" w:cs="IRANSans"/>
          <w:sz w:val="20"/>
          <w:szCs w:val="20"/>
          <w:lang w:bidi="fa-IR"/>
        </w:rPr>
        <w:t>k</w:t>
      </w:r>
      <w:r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 xml:space="preserve"> زوج ممکن است حالاتی را به وجود بیارد که تعداد سمبل‌های هر کلاس یکسان شود و تصمیم‌گیری رندوم (</w:t>
      </w:r>
      <w:r>
        <w:rPr>
          <w:rFonts w:ascii="IRANSans" w:eastAsiaTheme="majorEastAsia" w:hAnsi="IRANSans" w:cs="IRANSans"/>
          <w:sz w:val="20"/>
          <w:szCs w:val="20"/>
          <w:lang w:bidi="fa-IR"/>
        </w:rPr>
        <w:t>50~50</w:t>
      </w:r>
      <w:r>
        <w:rPr>
          <w:rFonts w:ascii="IRANSans" w:eastAsiaTheme="majorEastAsia" w:hAnsi="IRANSans" w:cs="IRANSans" w:hint="cs"/>
          <w:sz w:val="20"/>
          <w:szCs w:val="20"/>
          <w:rtl/>
          <w:lang w:bidi="fa-IR"/>
        </w:rPr>
        <w:t>) صورت بگیرد که خطای بیشتری دارد.</w:t>
      </w:r>
    </w:p>
    <w:p w14:paraId="1B1ACFA6" w14:textId="59902AAD" w:rsidR="00026E51" w:rsidRPr="00A77DF7" w:rsidRDefault="00026E51" w:rsidP="00E20E4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c</w:t>
      </w:r>
      <w:r w:rsidRPr="00A77DF7">
        <w:rPr>
          <w:rFonts w:ascii="Open Sans" w:hAnsi="Open Sans" w:cs="Open Sans"/>
          <w:lang w:bidi="fa-IR"/>
        </w:rPr>
        <w:t>)</w:t>
      </w:r>
    </w:p>
    <w:p w14:paraId="0C949260" w14:textId="38591BED" w:rsidR="00501FDA" w:rsidRPr="00501FDA" w:rsidRDefault="00C300B9" w:rsidP="00501FDA">
      <w:pPr>
        <w:rPr>
          <w:rFonts w:ascii="Open Sans" w:hAnsi="Open Sans" w:cs="Open Sans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Open Sans"/>
                  <w:i/>
                  <w:sz w:val="20"/>
                  <w:szCs w:val="20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Open Sans"/>
                      <w:sz w:val="20"/>
                      <w:szCs w:val="20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Open Sans"/>
                      <w:sz w:val="20"/>
                      <w:szCs w:val="20"/>
                      <w:lang w:bidi="fa-IR"/>
                    </w:rPr>
                    <m:t>Q→∞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sz w:val="20"/>
                      <w:szCs w:val="20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Open Sans"/>
                      <w:sz w:val="20"/>
                      <w:szCs w:val="20"/>
                      <w:lang w:bidi="fa-IR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sz w:val="20"/>
                      <w:szCs w:val="20"/>
                      <w:lang w:bidi="fa-IR"/>
                    </w:rPr>
                    <m:t>e</m:t>
                  </m:r>
                </m:e>
              </m:d>
            </m:e>
          </m:func>
          <m:r>
            <w:rPr>
              <w:rFonts w:ascii="Cambria Math" w:hAnsi="Cambria Math" w:cs="Open Sans"/>
              <w:sz w:val="20"/>
              <w:szCs w:val="20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sz w:val="20"/>
                  <w:szCs w:val="20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Open Sans"/>
                      <w:sz w:val="20"/>
                      <w:szCs w:val="20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Open Sans"/>
                      <w:sz w:val="20"/>
                      <w:szCs w:val="20"/>
                      <w:lang w:bidi="fa-IR"/>
                    </w:rPr>
                    <m:t>Q→∞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="Open Sans"/>
                          <w:sz w:val="20"/>
                          <w:szCs w:val="20"/>
                          <w:lang w:bidi="fa-IR"/>
                        </w:rPr>
                        <m:t>j=0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Open Sans"/>
                              <w:sz w:val="20"/>
                              <w:szCs w:val="20"/>
                              <w:lang w:bidi="fa-IR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Open Sans"/>
                              <w:sz w:val="20"/>
                              <w:szCs w:val="20"/>
                              <w:lang w:bidi="fa-IR"/>
                            </w:rPr>
                            <m:t>2</m:t>
                          </m:r>
                        </m:den>
                      </m:f>
                    </m:sup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ajorEastAsia" w:hAnsi="Cambria Math" w:cs="Open Sans"/>
                                  <w:i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Open Sans"/>
                                  <w:sz w:val="20"/>
                                  <w:szCs w:val="20"/>
                                  <w:lang w:bidi="fa-IR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Open Sans"/>
                                  <w:sz w:val="20"/>
                                  <w:szCs w:val="20"/>
                                  <w:lang w:bidi="fa-IR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Q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Open Sans"/>
              <w:sz w:val="20"/>
              <w:szCs w:val="20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Open Sans"/>
                  <w:i/>
                  <w:sz w:val="20"/>
                  <w:szCs w:val="20"/>
                  <w:lang w:bidi="fa-IR"/>
                </w:rPr>
              </m:ctrlPr>
            </m:naryPr>
            <m:sub>
              <m:r>
                <w:rPr>
                  <w:rFonts w:ascii="Cambria Math" w:eastAsiaTheme="majorEastAsia" w:hAnsi="Cambria Math" w:cs="Open Sans"/>
                  <w:sz w:val="20"/>
                  <w:szCs w:val="20"/>
                  <w:lang w:bidi="fa-IR"/>
                </w:rPr>
                <m:t>j=0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k-1</m:t>
                  </m:r>
                </m:num>
                <m:den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Q→∞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Q!</m:t>
                          </m:r>
                        </m:num>
                        <m:den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j!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sz w:val="20"/>
                                  <w:szCs w:val="20"/>
                                  <w:lang w:bidi="fa-IR"/>
                                </w:rPr>
                                <m:t>Q-j</m:t>
                              </m:r>
                            </m:e>
                          </m:d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!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</m:t>
                          </m:r>
                        </m:sup>
                      </m:sSup>
                    </m:den>
                  </m:f>
                </m:e>
              </m:func>
            </m:e>
          </m:nary>
          <m:r>
            <w:rPr>
              <w:rFonts w:ascii="Cambria Math" w:hAnsi="Cambria Math" w:cs="Open Sans"/>
              <w:sz w:val="20"/>
              <w:szCs w:val="20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Open Sans"/>
                  <w:i/>
                  <w:sz w:val="20"/>
                  <w:szCs w:val="20"/>
                  <w:lang w:bidi="fa-IR"/>
                </w:rPr>
              </m:ctrlPr>
            </m:naryPr>
            <m:sub>
              <m:r>
                <w:rPr>
                  <w:rFonts w:ascii="Cambria Math" w:eastAsiaTheme="majorEastAsia" w:hAnsi="Cambria Math" w:cs="Open Sans"/>
                  <w:sz w:val="20"/>
                  <w:szCs w:val="20"/>
                  <w:lang w:bidi="fa-IR"/>
                </w:rPr>
                <m:t>j=0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k-1</m:t>
                  </m:r>
                </m:num>
                <m:den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Q→∞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Q-1</m:t>
                          </m:r>
                        </m:e>
                      </m:d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…</m:t>
                      </m:r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Q-j+1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Q-j</m:t>
                          </m:r>
                        </m:e>
                      </m:d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j!</m:t>
                      </m:r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Q-j</m:t>
                          </m:r>
                        </m:e>
                      </m:d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</m:t>
                          </m:r>
                        </m:sup>
                      </m:sSup>
                    </m:den>
                  </m:f>
                </m:e>
              </m:func>
            </m:e>
          </m:nary>
          <m:r>
            <w:rPr>
              <w:rFonts w:ascii="Cambria Math" w:hAnsi="Cambria Math" w:cs="Open Sans"/>
              <w:sz w:val="20"/>
              <w:szCs w:val="20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Open Sans"/>
                  <w:i/>
                  <w:sz w:val="20"/>
                  <w:szCs w:val="20"/>
                  <w:lang w:bidi="fa-IR"/>
                </w:rPr>
              </m:ctrlPr>
            </m:naryPr>
            <m:sub>
              <m:r>
                <w:rPr>
                  <w:rFonts w:ascii="Cambria Math" w:eastAsiaTheme="majorEastAsia" w:hAnsi="Cambria Math" w:cs="Open Sans"/>
                  <w:sz w:val="20"/>
                  <w:szCs w:val="20"/>
                  <w:lang w:bidi="fa-IR"/>
                </w:rPr>
                <m:t>j=0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k-1</m:t>
                  </m:r>
                </m:num>
                <m:den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ajorEastAsia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j!</m:t>
                  </m:r>
                </m:den>
              </m:f>
              <m:func>
                <m:funcPr>
                  <m:ctrlPr>
                    <w:rPr>
                      <w:rFonts w:ascii="Cambria Math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Q→∞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Q-1</m:t>
                          </m:r>
                        </m:e>
                      </m:d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…</m:t>
                      </m:r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Q-j+1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</m:t>
                          </m:r>
                        </m:sup>
                      </m:sSup>
                    </m:den>
                  </m:f>
                </m:e>
              </m:func>
            </m:e>
          </m:nary>
          <m:r>
            <w:rPr>
              <w:rFonts w:ascii="Cambria Math" w:hAnsi="Cambria Math" w:cs="Open Sans"/>
              <w:sz w:val="20"/>
              <w:szCs w:val="20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Open Sans"/>
                  <w:i/>
                  <w:sz w:val="20"/>
                  <w:szCs w:val="20"/>
                  <w:lang w:bidi="fa-IR"/>
                </w:rPr>
              </m:ctrlPr>
            </m:naryPr>
            <m:sub>
              <m:r>
                <w:rPr>
                  <w:rFonts w:ascii="Cambria Math" w:eastAsiaTheme="majorEastAsia" w:hAnsi="Cambria Math" w:cs="Open Sans"/>
                  <w:sz w:val="20"/>
                  <w:szCs w:val="20"/>
                  <w:lang w:bidi="fa-IR"/>
                </w:rPr>
                <m:t>j=0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k-1</m:t>
                  </m:r>
                </m:num>
                <m:den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ajorEastAsia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Open Sans"/>
                      <w:sz w:val="20"/>
                      <w:szCs w:val="20"/>
                      <w:lang w:bidi="fa-IR"/>
                    </w:rPr>
                    <m:t>j!</m:t>
                  </m:r>
                </m:den>
              </m:f>
              <m:func>
                <m:funcPr>
                  <m:ctrlPr>
                    <w:rPr>
                      <w:rFonts w:ascii="Cambria Math" w:hAnsi="Cambria Math" w:cs="Open Sans"/>
                      <w:i/>
                      <w:sz w:val="20"/>
                      <w:szCs w:val="20"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Q→∞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Open Sans"/>
                          <w:i/>
                          <w:sz w:val="20"/>
                          <w:szCs w:val="20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j-1</m:t>
                          </m:r>
                        </m:sup>
                      </m:sSup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j-</m:t>
                          </m:r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Open Sans"/>
                          <w:sz w:val="20"/>
                          <w:szCs w:val="20"/>
                          <w:lang w:bidi="fa-IR"/>
                        </w:rPr>
                        <m:t>+…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sz w:val="20"/>
                              <w:szCs w:val="20"/>
                              <w:lang w:bidi="fa-IR"/>
                            </w:rPr>
                            <m:t>Q</m:t>
                          </m:r>
                        </m:sup>
                      </m:sSup>
                    </m:den>
                  </m:f>
                </m:e>
              </m:func>
            </m:e>
          </m:nary>
          <m:r>
            <w:rPr>
              <w:rFonts w:ascii="Cambria Math" w:hAnsi="Cambria Math" w:cs="Open Sans"/>
              <w:sz w:val="20"/>
              <w:szCs w:val="20"/>
              <w:lang w:bidi="fa-IR"/>
            </w:rPr>
            <m:t>=</m:t>
          </m:r>
          <m:r>
            <w:rPr>
              <w:rFonts w:ascii="Cambria Math" w:hAnsi="Cambria Math" w:cs="Open Sans"/>
              <w:sz w:val="20"/>
              <w:szCs w:val="20"/>
              <w:lang w:bidi="fa-IR"/>
            </w:rPr>
            <m:t>0</m:t>
          </m:r>
        </m:oMath>
      </m:oMathPara>
    </w:p>
    <w:p w14:paraId="1C3D5E4D" w14:textId="3AC015DD" w:rsidR="00C300B9" w:rsidRPr="00501FDA" w:rsidRDefault="00C300B9" w:rsidP="004D017B">
      <w:pPr>
        <w:rPr>
          <w:rFonts w:ascii="Open Sans" w:hAnsi="Open Sans" w:cs="Open Sans"/>
          <w:lang w:bidi="fa-IR"/>
        </w:rPr>
      </w:pPr>
    </w:p>
    <w:p w14:paraId="5FB27618" w14:textId="656CF8CC" w:rsidR="00666F22" w:rsidRPr="004D017B" w:rsidRDefault="00666F22" w:rsidP="004D017B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</w:p>
    <w:sectPr w:rsidR="00666F22" w:rsidRPr="004D017B" w:rsidSect="004F61B6"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A9EEA" w14:textId="77777777" w:rsidR="00722A62" w:rsidRDefault="00722A62" w:rsidP="004F61B6">
      <w:pPr>
        <w:spacing w:after="0" w:line="240" w:lineRule="auto"/>
      </w:pPr>
      <w:r>
        <w:separator/>
      </w:r>
    </w:p>
  </w:endnote>
  <w:endnote w:type="continuationSeparator" w:id="0">
    <w:p w14:paraId="7284A188" w14:textId="77777777" w:rsidR="00722A62" w:rsidRDefault="00722A62" w:rsidP="004F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99B9" w14:textId="77777777" w:rsidR="00722A62" w:rsidRDefault="00722A62" w:rsidP="004F61B6">
      <w:pPr>
        <w:spacing w:after="0" w:line="240" w:lineRule="auto"/>
      </w:pPr>
      <w:r>
        <w:separator/>
      </w:r>
    </w:p>
  </w:footnote>
  <w:footnote w:type="continuationSeparator" w:id="0">
    <w:p w14:paraId="18C3E7CA" w14:textId="77777777" w:rsidR="00722A62" w:rsidRDefault="00722A62" w:rsidP="004F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013" w14:textId="07271278" w:rsidR="004F61B6" w:rsidRDefault="004F61B6">
    <w:pPr>
      <w:pStyle w:val="Header"/>
    </w:pPr>
    <w:r>
      <w:t>Arash Latifi 810197576</w:t>
    </w:r>
    <w:r>
      <w:ptab w:relativeTo="margin" w:alignment="center" w:leader="none"/>
    </w:r>
    <w:r>
      <w:t xml:space="preserve">Homework </w:t>
    </w:r>
    <w:r w:rsidR="00BB213B">
      <w:t>3</w:t>
    </w:r>
    <w:r>
      <w:ptab w:relativeTo="margin" w:alignment="right" w:leader="none"/>
    </w:r>
    <w:r>
      <w:t>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FED"/>
    <w:multiLevelType w:val="hybridMultilevel"/>
    <w:tmpl w:val="9D821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0BF7"/>
    <w:multiLevelType w:val="hybridMultilevel"/>
    <w:tmpl w:val="0FF6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6610">
    <w:abstractNumId w:val="0"/>
  </w:num>
  <w:num w:numId="2" w16cid:durableId="77027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76"/>
    <w:rsid w:val="000012F0"/>
    <w:rsid w:val="00001582"/>
    <w:rsid w:val="0000263F"/>
    <w:rsid w:val="00003AB8"/>
    <w:rsid w:val="00014B98"/>
    <w:rsid w:val="00026E51"/>
    <w:rsid w:val="00031A34"/>
    <w:rsid w:val="00036CD4"/>
    <w:rsid w:val="000430E9"/>
    <w:rsid w:val="00051D8C"/>
    <w:rsid w:val="00054338"/>
    <w:rsid w:val="00063946"/>
    <w:rsid w:val="00076944"/>
    <w:rsid w:val="00077321"/>
    <w:rsid w:val="000806D9"/>
    <w:rsid w:val="00084CF4"/>
    <w:rsid w:val="00093BE8"/>
    <w:rsid w:val="00096B8C"/>
    <w:rsid w:val="000A176F"/>
    <w:rsid w:val="000A1F91"/>
    <w:rsid w:val="000B2CE8"/>
    <w:rsid w:val="000B6E09"/>
    <w:rsid w:val="000D289A"/>
    <w:rsid w:val="000E4219"/>
    <w:rsid w:val="000E448A"/>
    <w:rsid w:val="000E5D23"/>
    <w:rsid w:val="000E6824"/>
    <w:rsid w:val="000E7135"/>
    <w:rsid w:val="000E7348"/>
    <w:rsid w:val="000F590B"/>
    <w:rsid w:val="00100874"/>
    <w:rsid w:val="0010160E"/>
    <w:rsid w:val="00110467"/>
    <w:rsid w:val="00115E61"/>
    <w:rsid w:val="0012680A"/>
    <w:rsid w:val="001303FC"/>
    <w:rsid w:val="00130603"/>
    <w:rsid w:val="0013088B"/>
    <w:rsid w:val="001373A7"/>
    <w:rsid w:val="00137934"/>
    <w:rsid w:val="00141A5F"/>
    <w:rsid w:val="00144BE5"/>
    <w:rsid w:val="001472FD"/>
    <w:rsid w:val="0016096F"/>
    <w:rsid w:val="00186B51"/>
    <w:rsid w:val="00187E98"/>
    <w:rsid w:val="00191238"/>
    <w:rsid w:val="001913C2"/>
    <w:rsid w:val="00193D39"/>
    <w:rsid w:val="00196D55"/>
    <w:rsid w:val="001A115E"/>
    <w:rsid w:val="001A41BC"/>
    <w:rsid w:val="001B15D4"/>
    <w:rsid w:val="001B5CB0"/>
    <w:rsid w:val="001C68F9"/>
    <w:rsid w:val="001D51AE"/>
    <w:rsid w:val="001E002E"/>
    <w:rsid w:val="001E3B64"/>
    <w:rsid w:val="001E78C8"/>
    <w:rsid w:val="001F17F1"/>
    <w:rsid w:val="001F3165"/>
    <w:rsid w:val="001F4A10"/>
    <w:rsid w:val="001F4FE2"/>
    <w:rsid w:val="001F644E"/>
    <w:rsid w:val="0021273D"/>
    <w:rsid w:val="0022304C"/>
    <w:rsid w:val="0022538D"/>
    <w:rsid w:val="0023644A"/>
    <w:rsid w:val="00253BBD"/>
    <w:rsid w:val="00255437"/>
    <w:rsid w:val="00281D5A"/>
    <w:rsid w:val="00287518"/>
    <w:rsid w:val="00292726"/>
    <w:rsid w:val="00295EBE"/>
    <w:rsid w:val="002A3EF8"/>
    <w:rsid w:val="002A4B48"/>
    <w:rsid w:val="002A6805"/>
    <w:rsid w:val="002B29C1"/>
    <w:rsid w:val="002C412D"/>
    <w:rsid w:val="002D6EAF"/>
    <w:rsid w:val="002D6F76"/>
    <w:rsid w:val="002E162F"/>
    <w:rsid w:val="002E7928"/>
    <w:rsid w:val="002F1415"/>
    <w:rsid w:val="002F1A76"/>
    <w:rsid w:val="002F697E"/>
    <w:rsid w:val="002F7F88"/>
    <w:rsid w:val="00301567"/>
    <w:rsid w:val="00304C31"/>
    <w:rsid w:val="003200D2"/>
    <w:rsid w:val="00320A66"/>
    <w:rsid w:val="00327214"/>
    <w:rsid w:val="00327F93"/>
    <w:rsid w:val="00332398"/>
    <w:rsid w:val="0034158D"/>
    <w:rsid w:val="00342372"/>
    <w:rsid w:val="00342B5A"/>
    <w:rsid w:val="00346D9E"/>
    <w:rsid w:val="00372102"/>
    <w:rsid w:val="00372208"/>
    <w:rsid w:val="0038457E"/>
    <w:rsid w:val="0039137C"/>
    <w:rsid w:val="0039177E"/>
    <w:rsid w:val="00396AE6"/>
    <w:rsid w:val="003A19F1"/>
    <w:rsid w:val="003B5E28"/>
    <w:rsid w:val="003B6F1A"/>
    <w:rsid w:val="003C22B9"/>
    <w:rsid w:val="003C4065"/>
    <w:rsid w:val="003C707A"/>
    <w:rsid w:val="003D2768"/>
    <w:rsid w:val="003D6D33"/>
    <w:rsid w:val="003E094D"/>
    <w:rsid w:val="003E1A75"/>
    <w:rsid w:val="003E49C3"/>
    <w:rsid w:val="003E613E"/>
    <w:rsid w:val="004020FD"/>
    <w:rsid w:val="00402146"/>
    <w:rsid w:val="00404583"/>
    <w:rsid w:val="00405171"/>
    <w:rsid w:val="00411845"/>
    <w:rsid w:val="00411A81"/>
    <w:rsid w:val="00416360"/>
    <w:rsid w:val="00421662"/>
    <w:rsid w:val="00424F7E"/>
    <w:rsid w:val="00425AA1"/>
    <w:rsid w:val="00433846"/>
    <w:rsid w:val="0043386D"/>
    <w:rsid w:val="00437504"/>
    <w:rsid w:val="00440AB7"/>
    <w:rsid w:val="004416FA"/>
    <w:rsid w:val="00445476"/>
    <w:rsid w:val="00446643"/>
    <w:rsid w:val="00463D8B"/>
    <w:rsid w:val="00483CF6"/>
    <w:rsid w:val="0048760F"/>
    <w:rsid w:val="00490C0C"/>
    <w:rsid w:val="004A00A7"/>
    <w:rsid w:val="004A18C6"/>
    <w:rsid w:val="004A3CBB"/>
    <w:rsid w:val="004A6E9E"/>
    <w:rsid w:val="004B4D15"/>
    <w:rsid w:val="004B4DCD"/>
    <w:rsid w:val="004C3AAF"/>
    <w:rsid w:val="004C4F3A"/>
    <w:rsid w:val="004D017B"/>
    <w:rsid w:val="004D340D"/>
    <w:rsid w:val="004F3D01"/>
    <w:rsid w:val="004F61B6"/>
    <w:rsid w:val="00501FDA"/>
    <w:rsid w:val="0050559E"/>
    <w:rsid w:val="00512631"/>
    <w:rsid w:val="00515E64"/>
    <w:rsid w:val="00522100"/>
    <w:rsid w:val="0052394C"/>
    <w:rsid w:val="00524C82"/>
    <w:rsid w:val="00527C50"/>
    <w:rsid w:val="0053134F"/>
    <w:rsid w:val="00532F86"/>
    <w:rsid w:val="005426F8"/>
    <w:rsid w:val="00543FD6"/>
    <w:rsid w:val="005526FB"/>
    <w:rsid w:val="005542BF"/>
    <w:rsid w:val="00557A7C"/>
    <w:rsid w:val="00557BD1"/>
    <w:rsid w:val="005644AA"/>
    <w:rsid w:val="00574A3F"/>
    <w:rsid w:val="00577125"/>
    <w:rsid w:val="005778BA"/>
    <w:rsid w:val="005837CC"/>
    <w:rsid w:val="005865A6"/>
    <w:rsid w:val="00587465"/>
    <w:rsid w:val="00590127"/>
    <w:rsid w:val="005A756B"/>
    <w:rsid w:val="005B1AAC"/>
    <w:rsid w:val="005C189D"/>
    <w:rsid w:val="005C1951"/>
    <w:rsid w:val="005C63EE"/>
    <w:rsid w:val="005D32F4"/>
    <w:rsid w:val="005D5628"/>
    <w:rsid w:val="005E2F50"/>
    <w:rsid w:val="00624163"/>
    <w:rsid w:val="00624321"/>
    <w:rsid w:val="0062647E"/>
    <w:rsid w:val="00627773"/>
    <w:rsid w:val="00641051"/>
    <w:rsid w:val="00644FB8"/>
    <w:rsid w:val="006571D2"/>
    <w:rsid w:val="006623B4"/>
    <w:rsid w:val="00663E4F"/>
    <w:rsid w:val="006646F1"/>
    <w:rsid w:val="00666F22"/>
    <w:rsid w:val="00682F9C"/>
    <w:rsid w:val="006A035F"/>
    <w:rsid w:val="006A62C1"/>
    <w:rsid w:val="006A6E00"/>
    <w:rsid w:val="006A7089"/>
    <w:rsid w:val="006A7E21"/>
    <w:rsid w:val="006C20F5"/>
    <w:rsid w:val="006C2422"/>
    <w:rsid w:val="006D0EEA"/>
    <w:rsid w:val="006D22F3"/>
    <w:rsid w:val="006D2E2C"/>
    <w:rsid w:val="006D6356"/>
    <w:rsid w:val="006E21BF"/>
    <w:rsid w:val="006E4B03"/>
    <w:rsid w:val="006E4F94"/>
    <w:rsid w:val="006F208D"/>
    <w:rsid w:val="006F77AB"/>
    <w:rsid w:val="00705042"/>
    <w:rsid w:val="00713C2D"/>
    <w:rsid w:val="00717330"/>
    <w:rsid w:val="00722A62"/>
    <w:rsid w:val="007245F6"/>
    <w:rsid w:val="00730D58"/>
    <w:rsid w:val="00734208"/>
    <w:rsid w:val="007347DD"/>
    <w:rsid w:val="00734D6C"/>
    <w:rsid w:val="00742189"/>
    <w:rsid w:val="0074292D"/>
    <w:rsid w:val="007570D2"/>
    <w:rsid w:val="00760CD8"/>
    <w:rsid w:val="00762D10"/>
    <w:rsid w:val="0076563C"/>
    <w:rsid w:val="007729B6"/>
    <w:rsid w:val="007771E4"/>
    <w:rsid w:val="00782D63"/>
    <w:rsid w:val="00797F94"/>
    <w:rsid w:val="007B52C3"/>
    <w:rsid w:val="007B580F"/>
    <w:rsid w:val="007C3B0B"/>
    <w:rsid w:val="007D2D8A"/>
    <w:rsid w:val="007D4263"/>
    <w:rsid w:val="007F4976"/>
    <w:rsid w:val="007F6D0F"/>
    <w:rsid w:val="0080202C"/>
    <w:rsid w:val="00803505"/>
    <w:rsid w:val="008050D1"/>
    <w:rsid w:val="00807FF8"/>
    <w:rsid w:val="00820277"/>
    <w:rsid w:val="00821991"/>
    <w:rsid w:val="008223F0"/>
    <w:rsid w:val="00823903"/>
    <w:rsid w:val="008611A0"/>
    <w:rsid w:val="0086228A"/>
    <w:rsid w:val="0086497A"/>
    <w:rsid w:val="00865CAC"/>
    <w:rsid w:val="008771CE"/>
    <w:rsid w:val="00880444"/>
    <w:rsid w:val="008831EE"/>
    <w:rsid w:val="00883F3E"/>
    <w:rsid w:val="008857AE"/>
    <w:rsid w:val="00886B46"/>
    <w:rsid w:val="008900A9"/>
    <w:rsid w:val="008A050F"/>
    <w:rsid w:val="008A4F3B"/>
    <w:rsid w:val="008B3AFF"/>
    <w:rsid w:val="008C3323"/>
    <w:rsid w:val="008C34CF"/>
    <w:rsid w:val="008C6EA1"/>
    <w:rsid w:val="008C704D"/>
    <w:rsid w:val="008D2090"/>
    <w:rsid w:val="008D2CC1"/>
    <w:rsid w:val="008D663B"/>
    <w:rsid w:val="008E1349"/>
    <w:rsid w:val="008E6ABC"/>
    <w:rsid w:val="008E7C30"/>
    <w:rsid w:val="008F16AB"/>
    <w:rsid w:val="00904462"/>
    <w:rsid w:val="009063D8"/>
    <w:rsid w:val="00907823"/>
    <w:rsid w:val="009259F8"/>
    <w:rsid w:val="00926981"/>
    <w:rsid w:val="00931250"/>
    <w:rsid w:val="00932A8B"/>
    <w:rsid w:val="00940CC8"/>
    <w:rsid w:val="009411C3"/>
    <w:rsid w:val="009567F9"/>
    <w:rsid w:val="00964025"/>
    <w:rsid w:val="0096414C"/>
    <w:rsid w:val="00965991"/>
    <w:rsid w:val="00971745"/>
    <w:rsid w:val="0097454A"/>
    <w:rsid w:val="00980C6B"/>
    <w:rsid w:val="00981207"/>
    <w:rsid w:val="00986118"/>
    <w:rsid w:val="00986A7C"/>
    <w:rsid w:val="0099043E"/>
    <w:rsid w:val="009A67E2"/>
    <w:rsid w:val="009A6EC5"/>
    <w:rsid w:val="009B41D4"/>
    <w:rsid w:val="009B62DD"/>
    <w:rsid w:val="009C17CA"/>
    <w:rsid w:val="009C46E3"/>
    <w:rsid w:val="009D3243"/>
    <w:rsid w:val="009E0875"/>
    <w:rsid w:val="009E45A3"/>
    <w:rsid w:val="009F5AE2"/>
    <w:rsid w:val="009F690E"/>
    <w:rsid w:val="00A070FC"/>
    <w:rsid w:val="00A1024B"/>
    <w:rsid w:val="00A20855"/>
    <w:rsid w:val="00A26127"/>
    <w:rsid w:val="00A26194"/>
    <w:rsid w:val="00A27CA3"/>
    <w:rsid w:val="00A31B71"/>
    <w:rsid w:val="00A34BF8"/>
    <w:rsid w:val="00A42971"/>
    <w:rsid w:val="00A52FC4"/>
    <w:rsid w:val="00A62FFC"/>
    <w:rsid w:val="00A6547B"/>
    <w:rsid w:val="00A70046"/>
    <w:rsid w:val="00A70C00"/>
    <w:rsid w:val="00A72555"/>
    <w:rsid w:val="00A75242"/>
    <w:rsid w:val="00A7650F"/>
    <w:rsid w:val="00A7669F"/>
    <w:rsid w:val="00A76E37"/>
    <w:rsid w:val="00A77DF7"/>
    <w:rsid w:val="00A77E11"/>
    <w:rsid w:val="00A83821"/>
    <w:rsid w:val="00A83AA0"/>
    <w:rsid w:val="00A84EF2"/>
    <w:rsid w:val="00A85163"/>
    <w:rsid w:val="00A85C9E"/>
    <w:rsid w:val="00A86041"/>
    <w:rsid w:val="00A9326F"/>
    <w:rsid w:val="00A93A00"/>
    <w:rsid w:val="00AA5517"/>
    <w:rsid w:val="00AB0BD2"/>
    <w:rsid w:val="00AB2B22"/>
    <w:rsid w:val="00AB48DB"/>
    <w:rsid w:val="00AB4FB9"/>
    <w:rsid w:val="00AD24FD"/>
    <w:rsid w:val="00AE7243"/>
    <w:rsid w:val="00AF793B"/>
    <w:rsid w:val="00B05496"/>
    <w:rsid w:val="00B13215"/>
    <w:rsid w:val="00B2751C"/>
    <w:rsid w:val="00B31B01"/>
    <w:rsid w:val="00B32074"/>
    <w:rsid w:val="00B346E7"/>
    <w:rsid w:val="00B4077B"/>
    <w:rsid w:val="00B5261C"/>
    <w:rsid w:val="00B6073D"/>
    <w:rsid w:val="00B60F82"/>
    <w:rsid w:val="00B61EDA"/>
    <w:rsid w:val="00B62D9C"/>
    <w:rsid w:val="00B67030"/>
    <w:rsid w:val="00B74B92"/>
    <w:rsid w:val="00B847E5"/>
    <w:rsid w:val="00B87EE8"/>
    <w:rsid w:val="00B9178E"/>
    <w:rsid w:val="00BA10A8"/>
    <w:rsid w:val="00BA40DA"/>
    <w:rsid w:val="00BA5C92"/>
    <w:rsid w:val="00BB213B"/>
    <w:rsid w:val="00BB2B18"/>
    <w:rsid w:val="00BB6E87"/>
    <w:rsid w:val="00BC7C8A"/>
    <w:rsid w:val="00BD1B60"/>
    <w:rsid w:val="00BD4E3E"/>
    <w:rsid w:val="00BD4F29"/>
    <w:rsid w:val="00BD7A08"/>
    <w:rsid w:val="00BF1667"/>
    <w:rsid w:val="00BF2951"/>
    <w:rsid w:val="00BF34C2"/>
    <w:rsid w:val="00BF3685"/>
    <w:rsid w:val="00BF6123"/>
    <w:rsid w:val="00C0001D"/>
    <w:rsid w:val="00C06457"/>
    <w:rsid w:val="00C067B0"/>
    <w:rsid w:val="00C078E3"/>
    <w:rsid w:val="00C12F94"/>
    <w:rsid w:val="00C14B09"/>
    <w:rsid w:val="00C16C0D"/>
    <w:rsid w:val="00C300B9"/>
    <w:rsid w:val="00C4716C"/>
    <w:rsid w:val="00C548B2"/>
    <w:rsid w:val="00C55FAA"/>
    <w:rsid w:val="00C61CAD"/>
    <w:rsid w:val="00C62A55"/>
    <w:rsid w:val="00C6730A"/>
    <w:rsid w:val="00C70E7F"/>
    <w:rsid w:val="00C73788"/>
    <w:rsid w:val="00C7415C"/>
    <w:rsid w:val="00C75A87"/>
    <w:rsid w:val="00C803AA"/>
    <w:rsid w:val="00C843C1"/>
    <w:rsid w:val="00C85978"/>
    <w:rsid w:val="00C85F65"/>
    <w:rsid w:val="00C93A3E"/>
    <w:rsid w:val="00C96A83"/>
    <w:rsid w:val="00CB4D71"/>
    <w:rsid w:val="00CB7029"/>
    <w:rsid w:val="00CC5E08"/>
    <w:rsid w:val="00CD0536"/>
    <w:rsid w:val="00CD1D1B"/>
    <w:rsid w:val="00CD2294"/>
    <w:rsid w:val="00CE1D2B"/>
    <w:rsid w:val="00CE2FA8"/>
    <w:rsid w:val="00CF1804"/>
    <w:rsid w:val="00CF4EE7"/>
    <w:rsid w:val="00D03ED0"/>
    <w:rsid w:val="00D0770E"/>
    <w:rsid w:val="00D1161A"/>
    <w:rsid w:val="00D143E5"/>
    <w:rsid w:val="00D30D33"/>
    <w:rsid w:val="00D3482D"/>
    <w:rsid w:val="00D3530C"/>
    <w:rsid w:val="00D50816"/>
    <w:rsid w:val="00D51B4C"/>
    <w:rsid w:val="00D6114D"/>
    <w:rsid w:val="00D66C1E"/>
    <w:rsid w:val="00D7111A"/>
    <w:rsid w:val="00D757E6"/>
    <w:rsid w:val="00D76FB1"/>
    <w:rsid w:val="00D9263F"/>
    <w:rsid w:val="00D92EAE"/>
    <w:rsid w:val="00D9500D"/>
    <w:rsid w:val="00DA1DA6"/>
    <w:rsid w:val="00DA6DA1"/>
    <w:rsid w:val="00DB1F05"/>
    <w:rsid w:val="00DB5639"/>
    <w:rsid w:val="00DB6D76"/>
    <w:rsid w:val="00DE1E80"/>
    <w:rsid w:val="00DE4D49"/>
    <w:rsid w:val="00DF0337"/>
    <w:rsid w:val="00E13C6F"/>
    <w:rsid w:val="00E20E4A"/>
    <w:rsid w:val="00E22842"/>
    <w:rsid w:val="00E343D1"/>
    <w:rsid w:val="00E36EE9"/>
    <w:rsid w:val="00E4146F"/>
    <w:rsid w:val="00E45346"/>
    <w:rsid w:val="00E4733A"/>
    <w:rsid w:val="00E525BA"/>
    <w:rsid w:val="00E57EC7"/>
    <w:rsid w:val="00E62E09"/>
    <w:rsid w:val="00E73895"/>
    <w:rsid w:val="00E76624"/>
    <w:rsid w:val="00E80086"/>
    <w:rsid w:val="00E82076"/>
    <w:rsid w:val="00E82276"/>
    <w:rsid w:val="00E84FDD"/>
    <w:rsid w:val="00E855F7"/>
    <w:rsid w:val="00EA465B"/>
    <w:rsid w:val="00EB0218"/>
    <w:rsid w:val="00EC07D8"/>
    <w:rsid w:val="00EC082E"/>
    <w:rsid w:val="00EC35D7"/>
    <w:rsid w:val="00ED1C8B"/>
    <w:rsid w:val="00ED2283"/>
    <w:rsid w:val="00ED79DF"/>
    <w:rsid w:val="00EF1626"/>
    <w:rsid w:val="00EF217B"/>
    <w:rsid w:val="00EF3017"/>
    <w:rsid w:val="00EF3540"/>
    <w:rsid w:val="00F02611"/>
    <w:rsid w:val="00F06F55"/>
    <w:rsid w:val="00F13AD0"/>
    <w:rsid w:val="00F13C42"/>
    <w:rsid w:val="00F14E10"/>
    <w:rsid w:val="00F1743D"/>
    <w:rsid w:val="00F20474"/>
    <w:rsid w:val="00F25957"/>
    <w:rsid w:val="00F337FA"/>
    <w:rsid w:val="00F4584B"/>
    <w:rsid w:val="00F5451F"/>
    <w:rsid w:val="00F5719B"/>
    <w:rsid w:val="00F70849"/>
    <w:rsid w:val="00F7494D"/>
    <w:rsid w:val="00F80420"/>
    <w:rsid w:val="00F867A2"/>
    <w:rsid w:val="00F9101C"/>
    <w:rsid w:val="00FA7FBC"/>
    <w:rsid w:val="00FB1091"/>
    <w:rsid w:val="00FB37E0"/>
    <w:rsid w:val="00FB43A3"/>
    <w:rsid w:val="00FB5DF1"/>
    <w:rsid w:val="00FC440E"/>
    <w:rsid w:val="00FC55B2"/>
    <w:rsid w:val="00FE02BE"/>
    <w:rsid w:val="00FE65D9"/>
    <w:rsid w:val="00FE79A1"/>
    <w:rsid w:val="00FF0518"/>
    <w:rsid w:val="00FF29BC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AA42"/>
  <w15:chartTrackingRefBased/>
  <w15:docId w15:val="{1A07BCA2-C13C-4089-91D1-6232910D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B6"/>
  </w:style>
  <w:style w:type="paragraph" w:styleId="Footer">
    <w:name w:val="footer"/>
    <w:basedOn w:val="Normal"/>
    <w:link w:val="Foot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B6"/>
  </w:style>
  <w:style w:type="character" w:customStyle="1" w:styleId="Heading1Char">
    <w:name w:val="Heading 1 Char"/>
    <w:basedOn w:val="DefaultParagraphFont"/>
    <w:link w:val="Heading1"/>
    <w:uiPriority w:val="9"/>
    <w:rsid w:val="004F61B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6F1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646F1"/>
    <w:rPr>
      <w:color w:val="808080"/>
    </w:rPr>
  </w:style>
  <w:style w:type="paragraph" w:styleId="ListParagraph">
    <w:name w:val="List Paragraph"/>
    <w:basedOn w:val="Normal"/>
    <w:uiPriority w:val="34"/>
    <w:qFormat/>
    <w:rsid w:val="00C55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805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8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4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6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212503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8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60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51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61212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8779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78208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53417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2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494372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6221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494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94751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4992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66368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469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46770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671398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911313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13580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782830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7365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848353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4442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1349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95216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1747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86777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0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8169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06559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1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65920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66342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0166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692604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27978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38081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8558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35340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70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9175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8722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5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07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6172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979402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1232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2255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2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86300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934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0948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26078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65158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8108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4383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2375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953802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54308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4313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70983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321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0844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30555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2508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2316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2755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049909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199773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35885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5290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5378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0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851899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3092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85906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30913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87853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5346-F1F9-4511-8E7D-8933C1FF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Latifi</dc:creator>
  <cp:keywords/>
  <dc:description/>
  <cp:lastModifiedBy>Arash Latifi</cp:lastModifiedBy>
  <cp:revision>467</cp:revision>
  <dcterms:created xsi:type="dcterms:W3CDTF">2022-03-14T08:29:00Z</dcterms:created>
  <dcterms:modified xsi:type="dcterms:W3CDTF">2022-05-20T14:47:00Z</dcterms:modified>
</cp:coreProperties>
</file>