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BULA</w:t>
      </w:r>
      <w:r>
        <w:rPr>
          <w:spacing w:val="-18"/>
        </w:rPr>
        <w:t> </w:t>
      </w:r>
      <w:r>
        <w:rPr/>
        <w:t>DE</w:t>
      </w:r>
      <w:r>
        <w:rPr>
          <w:spacing w:val="-8"/>
        </w:rPr>
        <w:t> </w:t>
      </w:r>
      <w:r>
        <w:rPr/>
        <w:t>USO</w:t>
      </w:r>
      <w:r>
        <w:rPr>
          <w:spacing w:val="-7"/>
        </w:rPr>
        <w:t> </w:t>
      </w:r>
      <w:r>
        <w:rPr>
          <w:spacing w:val="-2"/>
        </w:rPr>
        <w:t>DIGITAL</w:t>
      </w:r>
    </w:p>
    <w:p>
      <w:pPr>
        <w:pStyle w:val="BodyText"/>
        <w:spacing w:before="157"/>
        <w:ind w:left="475" w:right="51"/>
        <w:jc w:val="center"/>
      </w:pPr>
      <w:r>
        <w:rPr/>
        <w:t>IDENTIFICAÇÃO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JOGO/REDE</w:t>
      </w:r>
      <w:r>
        <w:rPr>
          <w:spacing w:val="-7"/>
        </w:rPr>
        <w:t> </w:t>
      </w:r>
      <w:r>
        <w:rPr>
          <w:spacing w:val="-2"/>
        </w:rPr>
        <w:t>SOCIAL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6097"/>
      </w:tblGrid>
      <w:tr>
        <w:trPr>
          <w:trHeight w:val="700" w:hRule="atLeast"/>
        </w:trPr>
        <w:tc>
          <w:tcPr>
            <w:tcW w:w="4249" w:type="dxa"/>
            <w:shd w:val="clear" w:color="auto" w:fill="FFE499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NOME</w:t>
            </w:r>
          </w:p>
        </w:tc>
        <w:tc>
          <w:tcPr>
            <w:tcW w:w="60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69" w:hRule="atLeast"/>
        </w:trPr>
        <w:tc>
          <w:tcPr>
            <w:tcW w:w="4249" w:type="dxa"/>
            <w:shd w:val="clear" w:color="auto" w:fill="FFE499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COMO</w:t>
            </w:r>
            <w:r>
              <w:rPr>
                <w:b/>
                <w:spacing w:val="-2"/>
                <w:sz w:val="22"/>
              </w:rPr>
              <w:t> FUNCIONA</w:t>
            </w:r>
          </w:p>
        </w:tc>
        <w:tc>
          <w:tcPr>
            <w:tcW w:w="60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05" w:hRule="atLeast"/>
        </w:trPr>
        <w:tc>
          <w:tcPr>
            <w:tcW w:w="4249" w:type="dxa"/>
            <w:shd w:val="clear" w:color="auto" w:fill="FFE499"/>
          </w:tcPr>
          <w:p>
            <w:pPr>
              <w:pStyle w:val="TableParagraph"/>
              <w:spacing w:before="2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RESTRIÇÃO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FAIXA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ETÁRIA</w:t>
            </w:r>
          </w:p>
        </w:tc>
        <w:tc>
          <w:tcPr>
            <w:tcW w:w="60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01" w:hRule="atLeast"/>
        </w:trPr>
        <w:tc>
          <w:tcPr>
            <w:tcW w:w="4249" w:type="dxa"/>
            <w:shd w:val="clear" w:color="auto" w:fill="FFE499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VIA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ACESSO</w:t>
            </w:r>
          </w:p>
        </w:tc>
        <w:tc>
          <w:tcPr>
            <w:tcW w:w="60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54" w:hRule="atLeast"/>
        </w:trPr>
        <w:tc>
          <w:tcPr>
            <w:tcW w:w="4249" w:type="dxa"/>
            <w:shd w:val="clear" w:color="auto" w:fill="FFE499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COMPOSIÇÃO</w:t>
            </w:r>
          </w:p>
        </w:tc>
        <w:tc>
          <w:tcPr>
            <w:tcW w:w="60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before="1"/>
        <w:ind w:left="475" w:right="48"/>
        <w:jc w:val="center"/>
      </w:pPr>
      <w:r>
        <w:rPr/>
        <w:t>INFORMAÇÕES</w:t>
      </w:r>
      <w:r>
        <w:rPr>
          <w:spacing w:val="-16"/>
        </w:rPr>
        <w:t> </w:t>
      </w:r>
      <w:r>
        <w:rPr/>
        <w:t>AO</w:t>
      </w:r>
      <w:r>
        <w:rPr>
          <w:spacing w:val="-6"/>
        </w:rPr>
        <w:t> </w:t>
      </w:r>
      <w:r>
        <w:rPr>
          <w:spacing w:val="-2"/>
        </w:rPr>
        <w:t>USUÁRIO</w:t>
      </w:r>
    </w:p>
    <w:p>
      <w:pPr>
        <w:pStyle w:val="BodyText"/>
        <w:spacing w:before="6" w:after="1"/>
        <w:rPr>
          <w:sz w:val="15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6088"/>
      </w:tblGrid>
      <w:tr>
        <w:trPr>
          <w:trHeight w:val="1518" w:hRule="atLeast"/>
        </w:trPr>
        <w:tc>
          <w:tcPr>
            <w:tcW w:w="4247" w:type="dxa"/>
            <w:shd w:val="clear" w:color="auto" w:fill="FFE499"/>
          </w:tcPr>
          <w:p>
            <w:pPr>
              <w:pStyle w:val="TableParagraph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BENEFÍCIOS</w:t>
            </w:r>
          </w:p>
        </w:tc>
        <w:tc>
          <w:tcPr>
            <w:tcW w:w="6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16" w:hRule="atLeast"/>
        </w:trPr>
        <w:tc>
          <w:tcPr>
            <w:tcW w:w="4247" w:type="dxa"/>
            <w:shd w:val="clear" w:color="auto" w:fill="FFE499"/>
          </w:tcPr>
          <w:p>
            <w:pPr>
              <w:pStyle w:val="TableParagraph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CUIDADOS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ARMAZENAMENTO</w:t>
            </w:r>
          </w:p>
        </w:tc>
        <w:tc>
          <w:tcPr>
            <w:tcW w:w="6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19" w:hRule="atLeast"/>
        </w:trPr>
        <w:tc>
          <w:tcPr>
            <w:tcW w:w="4247" w:type="dxa"/>
            <w:shd w:val="clear" w:color="auto" w:fill="FFE499"/>
          </w:tcPr>
          <w:p>
            <w:pPr>
              <w:pStyle w:val="TableParagraph"/>
              <w:spacing w:before="2"/>
              <w:ind w:left="14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RISCOS</w:t>
            </w:r>
          </w:p>
        </w:tc>
        <w:tc>
          <w:tcPr>
            <w:tcW w:w="6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18" w:hRule="atLeast"/>
        </w:trPr>
        <w:tc>
          <w:tcPr>
            <w:tcW w:w="4247" w:type="dxa"/>
            <w:shd w:val="clear" w:color="auto" w:fill="FFE499"/>
          </w:tcPr>
          <w:p>
            <w:pPr>
              <w:pStyle w:val="TableParagraph"/>
              <w:ind w:left="998" w:hanging="349"/>
              <w:rPr>
                <w:b/>
                <w:sz w:val="22"/>
              </w:rPr>
            </w:pPr>
            <w:r>
              <w:rPr>
                <w:b/>
                <w:sz w:val="22"/>
              </w:rPr>
              <w:t>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FAZER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CASO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“SUPERDOSAGEM”?</w:t>
            </w:r>
          </w:p>
        </w:tc>
        <w:tc>
          <w:tcPr>
            <w:tcW w:w="6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800" w:bottom="280" w:left="42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475"/>
      <w:jc w:val="center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Josielda Marinho</dc:creator>
  <dcterms:created xsi:type="dcterms:W3CDTF">2025-12-05T10:37:57Z</dcterms:created>
  <dcterms:modified xsi:type="dcterms:W3CDTF">2025-12-05T10:37:57Z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2019</vt:lpwstr>
  </property>
</Properties>
</file>