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da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DistributedMessagingSystem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Classe principal que gerencia todo o sistema de mensagens distribuídas, incluindo clientes, canais e recursos compartilhados.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Inicializa o sistema de mensageria distribuída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 = DistributedMessagingSystem()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Registra um novo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system.register_client(client_id: str) -&gt; bool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Cria um novo canal de comunicação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system.create_channel(channel_name: str) -&gt; bool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Cria um novo recurso compartilhado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system.create_resource(resource_id: str) -&gt; bool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Inscreve um cliente em um canal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system.subscribe_to_channel(client_id: str, channel_name: str) -&gt; bool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Envia uma mensagem unicast (diretamente para um cliente específico)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system.unicast(sender_id: str, receiver_id: str, message: Message) -&gt; bool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Envia uma mensagem multicast (para todos os clientes de um canal)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system.multicast(sender_id: str, channel_name: str, content: str) -&gt; bool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Envia uma mensagem broadcast (para todos os clientes registrados)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system.broadcast(sender_id: str, content: str) -&gt; bool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**Atributos:**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`clients`: Dicionário que mapeia IDs de clientes para objetos Client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`channels`: Dicionário que mapeia nomes de canais para objetos Channel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`resources`: Dicionário que mapeia IDs de recursos para objetos ResourceManager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`global_clock`: Relógio lógico global do sistema (LogicalClock)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`lock`: Lock para sincronização de threads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Representa um cliente no sistema, capaz de enviar e receber mensagens e gerenciar recursos.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Inicializa um cliente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 = Client(client_id: str, messaging_system: DistributedMessagingSystem)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Envia uma mensagem unicast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client.send_unicast(receiver_id: str, content: str, msg_type: str = "normal", request_id: str = None) -&gt; bool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Envia uma mensagem multicast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client.send_multicast(channel_name: str, content: str) -&gt; bool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Envia uma mensagem broadcast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client.send_broadcast(content: str) -&gt; bool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Requisita acesso a um recurso compartilhado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client.request_resource(resource_id: str) -&gt; bool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Libera um recurso compartilhado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client.release_resource(resource_id: str) -&gt; bool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Consome a próxima mensagem disponível na fila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client.consume_message() -&gt; Optional[Message]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Obtém o histórico de mensagens enviadas e recebidas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client.get_message_log() -&gt; List[str]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**Atributos:**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`id`: Identificador único do cliente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`messaging_system`: Referência ao sistema de mensagens distribuídas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`inbox`: Buffer de mensagens recebidas (MessageBuffer)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`local_clock`: Relógio lógico local do cliente (LogicalClock)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ResourceManager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Gerenciador de recursos compartilhados que implementa o algoritmo de exclusão mútua distribuída.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Inicializa um gerenciador de recursos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resource_manager = ResourceManager(resource_id: str, messaging_system: DistributedMessagingSystem)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Solicita o uso de um recurso para um cliente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resource_manager.request_resource(client_id: str) -&gt; bool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Libera o uso de um recurso para um cliente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resource_manager.release_resource(client_id: str) -&gt; bool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Processa uma mensagem de requisição de recurso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resource_manager.handle_request(message: Message) -&gt;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Processa uma mensagem de resposta de recurso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resource_manager.handle_reply(message: Message) -&gt;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Processa uma mensagem de liberação de recurso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resource_manager.handle_release(message: Message) -&gt; None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**Atributos:**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`resource_id`: Identificador do recurso gerenciado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`messaging_system`: Referência ao sistema de mensagens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`lock`: Lock para sincronização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`request_queue`: Fila de solicitações pendentes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`replied`: Conjunto de clientes que responderam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`my_request`: Tupla contendo (timestamp, client_id, request_id) da requisição atual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`using_resource`: Flag indicando se o recurso está em uso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`deferred_replies`: Respostas diferidas organizadas por cliente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Classe que representa uma mensagem no sistema.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Cria uma nova mensagem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message = Message(sender: str, content: str, timestamp: int, msg_type: str = "normal", request_id: str = None)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**Atributos:**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`sender`: ID do cliente remetente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`content`: Conteúdo da mensagem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`timestamp`: Timestamp lógico da mensagem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`consumption_time`: Timestamp de consumo (preenchido quando a mensagem é consumida)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`msg_type`: Tipo da mensagem (normal, request, reply, release)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`request_id`: ID único para mensagens de recurso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Canais de comunicação para mensagens multicast.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Cria um novo canal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channel = Channel(name: str)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**Atributos:**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`name`: Nome do canal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`buffer`: Buffer de mensagens do canal (MessageBuffer)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`subscribers`: Conjunto de IDs de clientes inscritos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MessageBuffer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Buffer para armazenamento e ordenação de mensagens por timestamp lógico.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Inicializa um buffer de mensagens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buffer = MessageBuffer()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**Métodos:**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`add_message(message: Message)`: Adiciona uma mensagem ao buffer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`get_message(consumer_id: str) -&gt; Message`: Obtém a próxima mensagem ordenada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`get_log() -&gt; List[str]`: Retorna o histórico de mensagens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LogicalClock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Implementação de relógio lógico para ordenação de eventos.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Inicializa um relógio lógico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clock = LogicalClock()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**Métodos:**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`increment() -&gt; int`: Incrementa e retorna o contador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`update(received_time: int) -&gt; int`: Atualiza o contador com base em um timestamp recebido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