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Тестовое задание для PHP-программиста (Битрикс)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Пояснения и дополнения: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Тестовое задание выполнять в демо-версии «1С-Битрикс «Управление сайтом» редакции Старт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последнюю стабильную на данный момент версию CMS и совместимую с ней последнюю версию PHP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оформить в виде набора компонентов/модулей отдельно или в составе CMS целиком, залить в любой общедоступный репозиторий (github, gitlab, bitbucket)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возможности ядра D7 и новый синтаксис, папку local, ORM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должен корректно устанавливаться/удаляться как из папки bitrix/modules, так и из папки local/modules.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модуль для битрикса, который будет добавлять новую сущность - курсы валют.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Создать скелет для модуля на битрикса согласно инструкции https://dev.1c-bitrix.ru/learning/course/?COURSE_ID=43&amp;INDEX=Y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Модуль должен при установке создавать таблицу в бд вида: id (primary key) | code (код валюты, например, USD или EUR, string) | date (datetime) | course (float), а при удалении удалять эту таблицу. Пример можно найти в модуле инфоблоков: bitrix/modules/iblock/install/index.php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Для таблицы из п.2 должна быть создана ORM сущность https://dev.1c-bitrix.ru/learning/course/?COURSE_ID=43&amp;CHAPTER_ID=05748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При установке модуль должен устанавливать два компонента: фильтр курсов и список курсов валют - а при удалении удалять эти два компонента.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Список валют должен иметь возможность для подключения фильтра и выбора колонок для вывода, должен иметь настраиваемую постраничную навигацию.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Фильтр должен позволять выводить форму для фильтрации по дате (от и до), курсу (от и до), коду валюты.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Модуль не должен использовать сторонние решения, за исключением тех функций, что предоставляет главный модуль (main) битрикса.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