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7E" w:rsidRDefault="001B40EF">
      <w:pPr>
        <w:keepNext/>
        <w:keepLines/>
        <w:spacing w:before="400" w:after="120" w:line="240" w:lineRule="auto"/>
        <w:rPr>
          <w:rFonts w:ascii="Roboto" w:eastAsia="Roboto" w:hAnsi="Roboto" w:cs="Roboto"/>
          <w:b/>
          <w:color w:val="37474F"/>
          <w:sz w:val="48"/>
        </w:rPr>
      </w:pPr>
      <w:r>
        <w:rPr>
          <w:rFonts w:ascii="Calibri" w:eastAsia="Calibri" w:hAnsi="Calibri" w:cs="Calibri"/>
          <w:b/>
          <w:color w:val="37474F"/>
          <w:sz w:val="48"/>
        </w:rPr>
        <w:t>Приложение</w:t>
      </w:r>
      <w:r>
        <w:rPr>
          <w:rFonts w:ascii="Roboto" w:eastAsia="Roboto" w:hAnsi="Roboto" w:cs="Roboto"/>
          <w:b/>
          <w:color w:val="37474F"/>
          <w:sz w:val="48"/>
        </w:rPr>
        <w:t xml:space="preserve"> TODO </w:t>
      </w:r>
      <w:proofErr w:type="spellStart"/>
      <w:r>
        <w:rPr>
          <w:rFonts w:ascii="Roboto" w:eastAsia="Roboto" w:hAnsi="Roboto" w:cs="Roboto"/>
          <w:b/>
          <w:color w:val="37474F"/>
          <w:sz w:val="48"/>
        </w:rPr>
        <w:t>list</w:t>
      </w:r>
      <w:proofErr w:type="spellEnd"/>
    </w:p>
    <w:p w:rsidR="006D097E" w:rsidRDefault="001B40EF">
      <w:pPr>
        <w:keepNext/>
        <w:keepLines/>
        <w:spacing w:before="360" w:after="120" w:line="240" w:lineRule="auto"/>
        <w:rPr>
          <w:rFonts w:ascii="Roboto" w:eastAsia="Roboto" w:hAnsi="Roboto" w:cs="Roboto"/>
          <w:b/>
          <w:color w:val="37474F"/>
          <w:sz w:val="36"/>
        </w:rPr>
      </w:pPr>
      <w:r>
        <w:rPr>
          <w:rFonts w:ascii="Calibri" w:eastAsia="Calibri" w:hAnsi="Calibri" w:cs="Calibri"/>
          <w:b/>
          <w:color w:val="37474F"/>
          <w:sz w:val="36"/>
        </w:rPr>
        <w:t>Описание</w:t>
      </w: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Ваша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задача</w:t>
      </w:r>
      <w:r>
        <w:rPr>
          <w:rFonts w:ascii="Roboto" w:eastAsia="Roboto" w:hAnsi="Roboto" w:cs="Roboto"/>
          <w:color w:val="546E7A"/>
          <w:sz w:val="28"/>
        </w:rPr>
        <w:t xml:space="preserve"> - </w:t>
      </w:r>
      <w:r>
        <w:rPr>
          <w:rFonts w:ascii="Calibri" w:eastAsia="Calibri" w:hAnsi="Calibri" w:cs="Calibri"/>
          <w:color w:val="546E7A"/>
          <w:sz w:val="28"/>
        </w:rPr>
        <w:t>разработать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proofErr w:type="spellStart"/>
      <w:r>
        <w:rPr>
          <w:rFonts w:ascii="Roboto" w:eastAsia="Roboto" w:hAnsi="Roboto" w:cs="Roboto"/>
          <w:color w:val="546E7A"/>
          <w:sz w:val="28"/>
        </w:rPr>
        <w:t>web</w:t>
      </w:r>
      <w:proofErr w:type="spellEnd"/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приложение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пользователь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которого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сможет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планировать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свою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деятельность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контролировать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работу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своих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подчиненных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помощи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механизма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управления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задачами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1B40EF">
      <w:pPr>
        <w:keepNext/>
        <w:keepLines/>
        <w:spacing w:before="360" w:after="120" w:line="240" w:lineRule="auto"/>
        <w:rPr>
          <w:rFonts w:ascii="Roboto" w:eastAsia="Roboto" w:hAnsi="Roboto" w:cs="Roboto"/>
          <w:b/>
          <w:color w:val="37474F"/>
          <w:sz w:val="36"/>
        </w:rPr>
      </w:pPr>
      <w:r>
        <w:rPr>
          <w:rFonts w:ascii="Calibri" w:eastAsia="Calibri" w:hAnsi="Calibri" w:cs="Calibri"/>
          <w:b/>
          <w:color w:val="37474F"/>
          <w:sz w:val="36"/>
        </w:rPr>
        <w:t>Сущности</w:t>
      </w: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Задача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обладает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следующим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набором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атрибутов</w:t>
      </w:r>
      <w:r>
        <w:rPr>
          <w:rFonts w:ascii="Roboto" w:eastAsia="Roboto" w:hAnsi="Roboto" w:cs="Roboto"/>
          <w:color w:val="546E7A"/>
          <w:sz w:val="28"/>
        </w:rPr>
        <w:t>: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Заголовок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Описание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Дата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окончания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Дата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создания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Дата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обновления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Приоритет</w:t>
      </w:r>
      <w:r>
        <w:rPr>
          <w:rFonts w:ascii="Roboto" w:eastAsia="Roboto" w:hAnsi="Roboto" w:cs="Roboto"/>
          <w:color w:val="546E7A"/>
          <w:sz w:val="28"/>
        </w:rPr>
        <w:t xml:space="preserve"> (</w:t>
      </w:r>
      <w:r>
        <w:rPr>
          <w:rFonts w:ascii="Calibri" w:eastAsia="Calibri" w:hAnsi="Calibri" w:cs="Calibri"/>
          <w:color w:val="546E7A"/>
          <w:sz w:val="28"/>
        </w:rPr>
        <w:t>высокий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средний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низкий</w:t>
      </w:r>
      <w:r>
        <w:rPr>
          <w:rFonts w:ascii="Roboto" w:eastAsia="Roboto" w:hAnsi="Roboto" w:cs="Roboto"/>
          <w:color w:val="546E7A"/>
          <w:sz w:val="28"/>
        </w:rPr>
        <w:t>)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Статус</w:t>
      </w:r>
      <w:r>
        <w:rPr>
          <w:rFonts w:ascii="Roboto" w:eastAsia="Roboto" w:hAnsi="Roboto" w:cs="Roboto"/>
          <w:color w:val="546E7A"/>
          <w:sz w:val="28"/>
        </w:rPr>
        <w:t xml:space="preserve"> (</w:t>
      </w:r>
      <w:r>
        <w:rPr>
          <w:rFonts w:ascii="Calibri" w:eastAsia="Calibri" w:hAnsi="Calibri" w:cs="Calibri"/>
          <w:color w:val="546E7A"/>
          <w:sz w:val="28"/>
        </w:rPr>
        <w:t>к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выполнению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выполняется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выполнена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отменена</w:t>
      </w:r>
      <w:r>
        <w:rPr>
          <w:rFonts w:ascii="Roboto" w:eastAsia="Roboto" w:hAnsi="Roboto" w:cs="Roboto"/>
          <w:color w:val="546E7A"/>
          <w:sz w:val="28"/>
        </w:rPr>
        <w:t>)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Создатель</w:t>
      </w:r>
      <w:r>
        <w:rPr>
          <w:rFonts w:ascii="Roboto" w:eastAsia="Roboto" w:hAnsi="Roboto" w:cs="Roboto"/>
          <w:color w:val="546E7A"/>
          <w:sz w:val="28"/>
        </w:rPr>
        <w:t xml:space="preserve"> - </w:t>
      </w:r>
      <w:r>
        <w:rPr>
          <w:rFonts w:ascii="Calibri" w:eastAsia="Calibri" w:hAnsi="Calibri" w:cs="Calibri"/>
          <w:color w:val="546E7A"/>
          <w:sz w:val="28"/>
        </w:rPr>
        <w:t>пользователь</w:t>
      </w:r>
    </w:p>
    <w:p w:rsidR="006D097E" w:rsidRDefault="001B40EF">
      <w:pPr>
        <w:numPr>
          <w:ilvl w:val="0"/>
          <w:numId w:val="1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Ответственный</w:t>
      </w:r>
      <w:r>
        <w:rPr>
          <w:rFonts w:ascii="Roboto" w:eastAsia="Roboto" w:hAnsi="Roboto" w:cs="Roboto"/>
          <w:color w:val="546E7A"/>
          <w:sz w:val="28"/>
        </w:rPr>
        <w:t xml:space="preserve"> - </w:t>
      </w:r>
      <w:r>
        <w:rPr>
          <w:rFonts w:ascii="Calibri" w:eastAsia="Calibri" w:hAnsi="Calibri" w:cs="Calibri"/>
          <w:color w:val="546E7A"/>
          <w:sz w:val="28"/>
        </w:rPr>
        <w:t>пользователь</w:t>
      </w:r>
    </w:p>
    <w:p w:rsidR="006D097E" w:rsidRDefault="006D097E">
      <w:pPr>
        <w:spacing w:after="0" w:line="276" w:lineRule="auto"/>
        <w:ind w:left="720"/>
        <w:rPr>
          <w:rFonts w:ascii="Roboto" w:eastAsia="Roboto" w:hAnsi="Roboto" w:cs="Roboto"/>
          <w:color w:val="546E7A"/>
          <w:sz w:val="28"/>
        </w:rPr>
      </w:pP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Pr="001B40EF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Пользователь</w:t>
      </w:r>
      <w:r>
        <w:rPr>
          <w:rFonts w:ascii="Roboto" w:eastAsia="Roboto" w:hAnsi="Roboto" w:cs="Roboto"/>
          <w:color w:val="546E7A"/>
          <w:sz w:val="28"/>
        </w:rPr>
        <w:t>:</w:t>
      </w:r>
      <w:bookmarkStart w:id="0" w:name="_GoBack"/>
      <w:bookmarkEnd w:id="0"/>
    </w:p>
    <w:p w:rsidR="006D097E" w:rsidRDefault="001B40EF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Имя</w:t>
      </w:r>
    </w:p>
    <w:p w:rsidR="006D097E" w:rsidRDefault="001B40EF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Фамилия</w:t>
      </w:r>
    </w:p>
    <w:p w:rsidR="006D097E" w:rsidRDefault="001B40EF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Отчество</w:t>
      </w:r>
    </w:p>
    <w:p w:rsidR="006D097E" w:rsidRDefault="001B40EF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Логин</w:t>
      </w:r>
    </w:p>
    <w:p w:rsidR="006D097E" w:rsidRDefault="001B40EF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Пароль</w:t>
      </w:r>
    </w:p>
    <w:p w:rsidR="006D097E" w:rsidRDefault="001B40EF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Руководитель</w:t>
      </w:r>
      <w:r>
        <w:rPr>
          <w:rFonts w:ascii="Roboto" w:eastAsia="Roboto" w:hAnsi="Roboto" w:cs="Roboto"/>
          <w:color w:val="546E7A"/>
          <w:sz w:val="28"/>
        </w:rPr>
        <w:t xml:space="preserve"> - </w:t>
      </w:r>
      <w:r>
        <w:rPr>
          <w:rFonts w:ascii="Calibri" w:eastAsia="Calibri" w:hAnsi="Calibri" w:cs="Calibri"/>
          <w:color w:val="546E7A"/>
          <w:sz w:val="28"/>
        </w:rPr>
        <w:t>пользователь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keepNext/>
        <w:keepLines/>
        <w:spacing w:before="360" w:after="120" w:line="240" w:lineRule="auto"/>
        <w:rPr>
          <w:rFonts w:ascii="Roboto" w:eastAsia="Roboto" w:hAnsi="Roboto" w:cs="Roboto"/>
          <w:b/>
          <w:color w:val="37474F"/>
          <w:sz w:val="36"/>
        </w:rPr>
      </w:pPr>
      <w:r>
        <w:rPr>
          <w:rFonts w:ascii="Calibri" w:eastAsia="Calibri" w:hAnsi="Calibri" w:cs="Calibri"/>
          <w:b/>
          <w:color w:val="37474F"/>
          <w:sz w:val="36"/>
        </w:rPr>
        <w:t>Описание</w:t>
      </w:r>
      <w:r>
        <w:rPr>
          <w:rFonts w:ascii="Roboto" w:eastAsia="Roboto" w:hAnsi="Roboto" w:cs="Roboto"/>
          <w:b/>
          <w:color w:val="37474F"/>
          <w:sz w:val="36"/>
        </w:rPr>
        <w:t xml:space="preserve"> </w:t>
      </w:r>
      <w:r>
        <w:rPr>
          <w:rFonts w:ascii="Calibri" w:eastAsia="Calibri" w:hAnsi="Calibri" w:cs="Calibri"/>
          <w:b/>
          <w:color w:val="37474F"/>
          <w:sz w:val="36"/>
        </w:rPr>
        <w:t>системы</w:t>
      </w:r>
    </w:p>
    <w:p w:rsidR="006D097E" w:rsidRDefault="001B40EF">
      <w:pPr>
        <w:keepNext/>
        <w:keepLines/>
        <w:spacing w:before="320" w:after="80" w:line="240" w:lineRule="auto"/>
        <w:rPr>
          <w:rFonts w:ascii="Roboto" w:eastAsia="Roboto" w:hAnsi="Roboto" w:cs="Roboto"/>
          <w:b/>
          <w:color w:val="434343"/>
          <w:sz w:val="28"/>
        </w:rPr>
      </w:pPr>
      <w:r>
        <w:rPr>
          <w:rFonts w:ascii="Calibri" w:eastAsia="Calibri" w:hAnsi="Calibri" w:cs="Calibri"/>
          <w:b/>
          <w:color w:val="434343"/>
          <w:sz w:val="28"/>
        </w:rPr>
        <w:t>Страница</w:t>
      </w:r>
      <w:r>
        <w:rPr>
          <w:rFonts w:ascii="Roboto" w:eastAsia="Roboto" w:hAnsi="Roboto" w:cs="Roboto"/>
          <w:b/>
          <w:color w:val="434343"/>
          <w:sz w:val="28"/>
        </w:rPr>
        <w:t xml:space="preserve"> </w:t>
      </w:r>
      <w:r>
        <w:rPr>
          <w:rFonts w:ascii="Calibri" w:eastAsia="Calibri" w:hAnsi="Calibri" w:cs="Calibri"/>
          <w:b/>
          <w:color w:val="434343"/>
          <w:sz w:val="28"/>
        </w:rPr>
        <w:t>авторизации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lastRenderedPageBreak/>
        <w:t>При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любой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попытке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доступа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системе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пользователю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сперва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требуется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пройти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процесс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авторизации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странице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авторизации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отобразите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форму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двумя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текстовыми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полями</w:t>
      </w:r>
      <w:r>
        <w:rPr>
          <w:rFonts w:ascii="Roboto" w:eastAsia="Roboto" w:hAnsi="Roboto" w:cs="Roboto"/>
          <w:color w:val="546E7A"/>
          <w:sz w:val="28"/>
        </w:rPr>
        <w:t xml:space="preserve">: </w:t>
      </w:r>
      <w:r>
        <w:rPr>
          <w:rFonts w:ascii="Calibri" w:eastAsia="Calibri" w:hAnsi="Calibri" w:cs="Calibri"/>
          <w:color w:val="546E7A"/>
          <w:sz w:val="28"/>
        </w:rPr>
        <w:t>логином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паролем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после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ввода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которых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успешной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проверке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пользователь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перенаправляется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страницу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задачами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При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неуспешной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попытке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авторизации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отобразите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странице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одну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из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возможных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ошибок</w:t>
      </w:r>
      <w:r>
        <w:rPr>
          <w:rFonts w:ascii="Roboto" w:eastAsia="Roboto" w:hAnsi="Roboto" w:cs="Roboto"/>
          <w:color w:val="546E7A"/>
          <w:sz w:val="28"/>
        </w:rPr>
        <w:t xml:space="preserve">: </w:t>
      </w:r>
      <w:r>
        <w:rPr>
          <w:rFonts w:ascii="Calibri" w:eastAsia="Calibri" w:hAnsi="Calibri" w:cs="Calibri"/>
          <w:color w:val="546E7A"/>
          <w:sz w:val="28"/>
        </w:rPr>
        <w:t>пользователя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таким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логином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существует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пользователь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ввел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неверный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пароль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1B40EF">
      <w:pPr>
        <w:keepNext/>
        <w:keepLines/>
        <w:spacing w:before="320" w:after="80" w:line="240" w:lineRule="auto"/>
        <w:rPr>
          <w:rFonts w:ascii="Roboto" w:eastAsia="Roboto" w:hAnsi="Roboto" w:cs="Roboto"/>
          <w:b/>
          <w:color w:val="434343"/>
          <w:sz w:val="28"/>
        </w:rPr>
      </w:pPr>
      <w:r>
        <w:rPr>
          <w:rFonts w:ascii="Calibri" w:eastAsia="Calibri" w:hAnsi="Calibri" w:cs="Calibri"/>
          <w:b/>
          <w:color w:val="434343"/>
          <w:sz w:val="28"/>
        </w:rPr>
        <w:t>Страница</w:t>
      </w:r>
      <w:r>
        <w:rPr>
          <w:rFonts w:ascii="Roboto" w:eastAsia="Roboto" w:hAnsi="Roboto" w:cs="Roboto"/>
          <w:b/>
          <w:color w:val="434343"/>
          <w:sz w:val="28"/>
        </w:rPr>
        <w:t xml:space="preserve"> </w:t>
      </w:r>
      <w:r>
        <w:rPr>
          <w:rFonts w:ascii="Calibri" w:eastAsia="Calibri" w:hAnsi="Calibri" w:cs="Calibri"/>
          <w:b/>
          <w:color w:val="434343"/>
          <w:sz w:val="28"/>
        </w:rPr>
        <w:t>с</w:t>
      </w:r>
      <w:r>
        <w:rPr>
          <w:rFonts w:ascii="Roboto" w:eastAsia="Roboto" w:hAnsi="Roboto" w:cs="Roboto"/>
          <w:b/>
          <w:color w:val="434343"/>
          <w:sz w:val="28"/>
        </w:rPr>
        <w:t xml:space="preserve"> </w:t>
      </w:r>
      <w:r>
        <w:rPr>
          <w:rFonts w:ascii="Calibri" w:eastAsia="Calibri" w:hAnsi="Calibri" w:cs="Calibri"/>
          <w:b/>
          <w:color w:val="434343"/>
          <w:sz w:val="28"/>
        </w:rPr>
        <w:t>задачами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странице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задачами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отобразите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список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следующими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возможностями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отображения</w:t>
      </w:r>
      <w:r>
        <w:rPr>
          <w:rFonts w:ascii="Roboto" w:eastAsia="Roboto" w:hAnsi="Roboto" w:cs="Roboto"/>
          <w:color w:val="546E7A"/>
          <w:sz w:val="28"/>
        </w:rPr>
        <w:t>: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numPr>
          <w:ilvl w:val="0"/>
          <w:numId w:val="3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группировкой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дате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завершения</w:t>
      </w:r>
      <w:r>
        <w:rPr>
          <w:rFonts w:ascii="Roboto" w:eastAsia="Roboto" w:hAnsi="Roboto" w:cs="Roboto"/>
          <w:color w:val="546E7A"/>
          <w:sz w:val="28"/>
        </w:rPr>
        <w:t xml:space="preserve">: </w:t>
      </w:r>
      <w:r>
        <w:rPr>
          <w:rFonts w:ascii="Calibri" w:eastAsia="Calibri" w:hAnsi="Calibri" w:cs="Calibri"/>
          <w:color w:val="546E7A"/>
          <w:sz w:val="28"/>
        </w:rPr>
        <w:t>задачи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авторизованного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пользователя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сегодня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неделю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будущее</w:t>
      </w:r>
      <w:r>
        <w:rPr>
          <w:rFonts w:ascii="Roboto" w:eastAsia="Roboto" w:hAnsi="Roboto" w:cs="Roboto"/>
          <w:color w:val="546E7A"/>
          <w:sz w:val="28"/>
        </w:rPr>
        <w:t xml:space="preserve"> (</w:t>
      </w:r>
      <w:r>
        <w:rPr>
          <w:rFonts w:ascii="Calibri" w:eastAsia="Calibri" w:hAnsi="Calibri" w:cs="Calibri"/>
          <w:color w:val="546E7A"/>
          <w:sz w:val="28"/>
        </w:rPr>
        <w:t>больше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чем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неделю</w:t>
      </w:r>
      <w:r>
        <w:rPr>
          <w:rFonts w:ascii="Roboto" w:eastAsia="Roboto" w:hAnsi="Roboto" w:cs="Roboto"/>
          <w:color w:val="546E7A"/>
          <w:sz w:val="28"/>
        </w:rPr>
        <w:t>)</w:t>
      </w:r>
    </w:p>
    <w:p w:rsidR="006D097E" w:rsidRDefault="001B40EF">
      <w:pPr>
        <w:numPr>
          <w:ilvl w:val="0"/>
          <w:numId w:val="3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группировкой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ответственным</w:t>
      </w:r>
      <w:r>
        <w:rPr>
          <w:rFonts w:ascii="Roboto" w:eastAsia="Roboto" w:hAnsi="Roboto" w:cs="Roboto"/>
          <w:color w:val="546E7A"/>
          <w:sz w:val="28"/>
        </w:rPr>
        <w:t xml:space="preserve"> (</w:t>
      </w:r>
      <w:r>
        <w:rPr>
          <w:rFonts w:ascii="Calibri" w:eastAsia="Calibri" w:hAnsi="Calibri" w:cs="Calibri"/>
          <w:color w:val="546E7A"/>
          <w:sz w:val="28"/>
        </w:rPr>
        <w:t>режим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просмотра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для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руководителя</w:t>
      </w:r>
      <w:r>
        <w:rPr>
          <w:rFonts w:ascii="Roboto" w:eastAsia="Roboto" w:hAnsi="Roboto" w:cs="Roboto"/>
          <w:color w:val="546E7A"/>
          <w:sz w:val="28"/>
        </w:rPr>
        <w:t>)</w:t>
      </w:r>
    </w:p>
    <w:p w:rsidR="006D097E" w:rsidRDefault="001B40EF">
      <w:pPr>
        <w:numPr>
          <w:ilvl w:val="0"/>
          <w:numId w:val="3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Без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группировок</w:t>
      </w:r>
      <w:r>
        <w:rPr>
          <w:rFonts w:ascii="Roboto" w:eastAsia="Roboto" w:hAnsi="Roboto" w:cs="Roboto"/>
          <w:color w:val="546E7A"/>
          <w:sz w:val="28"/>
        </w:rPr>
        <w:t xml:space="preserve">: </w:t>
      </w:r>
      <w:r>
        <w:rPr>
          <w:rFonts w:ascii="Calibri" w:eastAsia="Calibri" w:hAnsi="Calibri" w:cs="Calibri"/>
          <w:color w:val="546E7A"/>
          <w:sz w:val="28"/>
        </w:rPr>
        <w:t>список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всех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отсортированных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дате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последнего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обновления</w:t>
      </w:r>
    </w:p>
    <w:p w:rsidR="006D097E" w:rsidRPr="001B40EF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  <w:lang w:val="en-US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Заголовки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незавершенных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датой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окончания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proofErr w:type="gramStart"/>
      <w:r>
        <w:rPr>
          <w:rFonts w:ascii="Roboto" w:eastAsia="Roboto" w:hAnsi="Roboto" w:cs="Roboto"/>
          <w:color w:val="546E7A"/>
          <w:sz w:val="28"/>
        </w:rPr>
        <w:t xml:space="preserve">&lt; </w:t>
      </w:r>
      <w:r>
        <w:rPr>
          <w:rFonts w:ascii="Calibri" w:eastAsia="Calibri" w:hAnsi="Calibri" w:cs="Calibri"/>
          <w:color w:val="546E7A"/>
          <w:sz w:val="28"/>
        </w:rPr>
        <w:t>текущая</w:t>
      </w:r>
      <w:proofErr w:type="gramEnd"/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дата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отображаются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красным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цветом</w:t>
      </w:r>
      <w:r>
        <w:rPr>
          <w:rFonts w:ascii="Roboto" w:eastAsia="Roboto" w:hAnsi="Roboto" w:cs="Roboto"/>
          <w:color w:val="546E7A"/>
          <w:sz w:val="28"/>
        </w:rPr>
        <w:t xml:space="preserve">. </w:t>
      </w:r>
      <w:r>
        <w:rPr>
          <w:rFonts w:ascii="Calibri" w:eastAsia="Calibri" w:hAnsi="Calibri" w:cs="Calibri"/>
          <w:color w:val="546E7A"/>
          <w:sz w:val="28"/>
        </w:rPr>
        <w:t>Заголовки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завершенных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отображаются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зеленым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цветом</w:t>
      </w:r>
      <w:r>
        <w:rPr>
          <w:rFonts w:ascii="Roboto" w:eastAsia="Roboto" w:hAnsi="Roboto" w:cs="Roboto"/>
          <w:color w:val="546E7A"/>
          <w:sz w:val="28"/>
        </w:rPr>
        <w:t xml:space="preserve">. </w:t>
      </w:r>
      <w:r>
        <w:rPr>
          <w:rFonts w:ascii="Calibri" w:eastAsia="Calibri" w:hAnsi="Calibri" w:cs="Calibri"/>
          <w:color w:val="546E7A"/>
          <w:sz w:val="28"/>
        </w:rPr>
        <w:t>Остальные</w:t>
      </w:r>
      <w:r>
        <w:rPr>
          <w:rFonts w:ascii="Roboto" w:eastAsia="Roboto" w:hAnsi="Roboto" w:cs="Roboto"/>
          <w:color w:val="546E7A"/>
          <w:sz w:val="28"/>
        </w:rPr>
        <w:t xml:space="preserve"> - </w:t>
      </w:r>
      <w:r>
        <w:rPr>
          <w:rFonts w:ascii="Calibri" w:eastAsia="Calibri" w:hAnsi="Calibri" w:cs="Calibri"/>
          <w:color w:val="546E7A"/>
          <w:sz w:val="28"/>
        </w:rPr>
        <w:t>серым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В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списке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для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каждой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отобразите</w:t>
      </w:r>
      <w:r>
        <w:rPr>
          <w:rFonts w:ascii="Roboto" w:eastAsia="Roboto" w:hAnsi="Roboto" w:cs="Roboto"/>
          <w:color w:val="546E7A"/>
          <w:sz w:val="28"/>
        </w:rPr>
        <w:t xml:space="preserve">: </w:t>
      </w:r>
      <w:r>
        <w:rPr>
          <w:rFonts w:ascii="Calibri" w:eastAsia="Calibri" w:hAnsi="Calibri" w:cs="Calibri"/>
          <w:color w:val="546E7A"/>
          <w:sz w:val="28"/>
        </w:rPr>
        <w:t>заголовок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приоритет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дату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окончания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ответственного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статус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При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клике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задачу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открывается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модальное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окно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возможностью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редактирования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атрибутов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выбранной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задачи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странице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также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присутствует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кнопка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“Новая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задача”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нажатии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которую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открывается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всё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то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же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модальное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окно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возможностью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создания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новой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задачи</w:t>
      </w:r>
      <w:r>
        <w:rPr>
          <w:rFonts w:ascii="Roboto" w:eastAsia="Roboto" w:hAnsi="Roboto" w:cs="Roboto"/>
          <w:color w:val="546E7A"/>
          <w:sz w:val="28"/>
        </w:rPr>
        <w:t>.</w:t>
      </w:r>
    </w:p>
    <w:p w:rsidR="006D097E" w:rsidRDefault="001B40EF">
      <w:pPr>
        <w:keepNext/>
        <w:keepLines/>
        <w:spacing w:before="360" w:after="120" w:line="240" w:lineRule="auto"/>
        <w:rPr>
          <w:rFonts w:ascii="Roboto" w:eastAsia="Roboto" w:hAnsi="Roboto" w:cs="Roboto"/>
          <w:b/>
          <w:color w:val="37474F"/>
          <w:sz w:val="36"/>
        </w:rPr>
      </w:pPr>
      <w:r>
        <w:rPr>
          <w:rFonts w:ascii="Calibri" w:eastAsia="Calibri" w:hAnsi="Calibri" w:cs="Calibri"/>
          <w:b/>
          <w:color w:val="37474F"/>
          <w:sz w:val="36"/>
        </w:rPr>
        <w:lastRenderedPageBreak/>
        <w:t>Требования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пароли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пользователей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нельзя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хранить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незашифрованном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виде</w:t>
      </w:r>
      <w:r>
        <w:rPr>
          <w:rFonts w:ascii="Roboto" w:eastAsia="Roboto" w:hAnsi="Roboto" w:cs="Roboto"/>
          <w:color w:val="546E7A"/>
          <w:sz w:val="28"/>
        </w:rPr>
        <w:t>;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пользователь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может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получить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доступ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приложению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только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после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авторизации</w:t>
      </w:r>
      <w:r>
        <w:rPr>
          <w:rFonts w:ascii="Roboto" w:eastAsia="Roboto" w:hAnsi="Roboto" w:cs="Roboto"/>
          <w:color w:val="546E7A"/>
          <w:sz w:val="28"/>
        </w:rPr>
        <w:t>;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b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Язык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программирования</w:t>
      </w:r>
      <w:r>
        <w:rPr>
          <w:rFonts w:ascii="Roboto" w:eastAsia="Roboto" w:hAnsi="Roboto" w:cs="Roboto"/>
          <w:color w:val="546E7A"/>
          <w:sz w:val="28"/>
        </w:rPr>
        <w:t xml:space="preserve"> - PHP</w:t>
      </w:r>
      <w:r>
        <w:rPr>
          <w:rFonts w:ascii="Arial" w:eastAsia="Arial" w:hAnsi="Arial" w:cs="Arial"/>
          <w:b/>
          <w:color w:val="546E7A"/>
          <w:sz w:val="28"/>
        </w:rPr>
        <w:t>;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все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сущности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должны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храниться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реляционной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546E7A"/>
          <w:sz w:val="28"/>
        </w:rPr>
        <w:t>бд</w:t>
      </w:r>
      <w:proofErr w:type="spellEnd"/>
      <w:r>
        <w:rPr>
          <w:rFonts w:ascii="Roboto" w:eastAsia="Roboto" w:hAnsi="Roboto" w:cs="Roboto"/>
          <w:color w:val="546E7A"/>
          <w:sz w:val="28"/>
        </w:rPr>
        <w:t xml:space="preserve">: </w:t>
      </w:r>
      <w:proofErr w:type="spellStart"/>
      <w:r>
        <w:rPr>
          <w:rFonts w:ascii="Roboto" w:eastAsia="Roboto" w:hAnsi="Roboto" w:cs="Roboto"/>
          <w:color w:val="546E7A"/>
          <w:sz w:val="28"/>
        </w:rPr>
        <w:t>mysql</w:t>
      </w:r>
      <w:proofErr w:type="spellEnd"/>
      <w:r>
        <w:rPr>
          <w:rFonts w:ascii="Roboto" w:eastAsia="Roboto" w:hAnsi="Roboto" w:cs="Roboto"/>
          <w:color w:val="546E7A"/>
          <w:sz w:val="28"/>
        </w:rPr>
        <w:t xml:space="preserve">, </w:t>
      </w:r>
      <w:proofErr w:type="spellStart"/>
      <w:r>
        <w:rPr>
          <w:rFonts w:ascii="Roboto" w:eastAsia="Roboto" w:hAnsi="Roboto" w:cs="Roboto"/>
          <w:color w:val="546E7A"/>
          <w:sz w:val="28"/>
        </w:rPr>
        <w:t>postgresql</w:t>
      </w:r>
      <w:proofErr w:type="spellEnd"/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или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другой</w:t>
      </w:r>
      <w:r>
        <w:rPr>
          <w:rFonts w:ascii="Roboto" w:eastAsia="Roboto" w:hAnsi="Roboto" w:cs="Roboto"/>
          <w:color w:val="546E7A"/>
          <w:sz w:val="28"/>
        </w:rPr>
        <w:t xml:space="preserve">; 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пользователи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могут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изменять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атрибуты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созданных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их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руководителями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кроме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статуса</w:t>
      </w:r>
      <w:r>
        <w:rPr>
          <w:rFonts w:ascii="Roboto" w:eastAsia="Roboto" w:hAnsi="Roboto" w:cs="Roboto"/>
          <w:color w:val="546E7A"/>
          <w:sz w:val="28"/>
        </w:rPr>
        <w:t>;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пользователь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может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указать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качестве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ответственного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задачи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другого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пользователя</w:t>
      </w:r>
      <w:r>
        <w:rPr>
          <w:rFonts w:ascii="Roboto" w:eastAsia="Roboto" w:hAnsi="Roboto" w:cs="Roboto"/>
          <w:color w:val="546E7A"/>
          <w:sz w:val="28"/>
        </w:rPr>
        <w:t xml:space="preserve">, </w:t>
      </w:r>
      <w:r>
        <w:rPr>
          <w:rFonts w:ascii="Calibri" w:eastAsia="Calibri" w:hAnsi="Calibri" w:cs="Calibri"/>
          <w:color w:val="546E7A"/>
          <w:sz w:val="28"/>
        </w:rPr>
        <w:t>который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является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его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подчиненным</w:t>
      </w:r>
      <w:r>
        <w:rPr>
          <w:rFonts w:ascii="Roboto" w:eastAsia="Roboto" w:hAnsi="Roboto" w:cs="Roboto"/>
          <w:color w:val="546E7A"/>
          <w:sz w:val="28"/>
        </w:rPr>
        <w:t>;</w:t>
      </w:r>
    </w:p>
    <w:p w:rsidR="006D097E" w:rsidRDefault="001B40EF">
      <w:pPr>
        <w:numPr>
          <w:ilvl w:val="0"/>
          <w:numId w:val="4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решение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нужно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предоставить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виде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proofErr w:type="gramStart"/>
      <w:r>
        <w:rPr>
          <w:rFonts w:ascii="Calibri" w:eastAsia="Calibri" w:hAnsi="Calibri" w:cs="Calibri"/>
          <w:color w:val="546E7A"/>
          <w:sz w:val="28"/>
        </w:rPr>
        <w:t>исходного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кода</w:t>
      </w:r>
      <w:proofErr w:type="gramEnd"/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залитого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proofErr w:type="spellStart"/>
      <w:r>
        <w:rPr>
          <w:rFonts w:ascii="Roboto" w:eastAsia="Roboto" w:hAnsi="Roboto" w:cs="Roboto"/>
          <w:color w:val="546E7A"/>
          <w:sz w:val="28"/>
        </w:rPr>
        <w:t>github</w:t>
      </w:r>
      <w:proofErr w:type="spellEnd"/>
      <w:r>
        <w:rPr>
          <w:rFonts w:ascii="Roboto" w:eastAsia="Roboto" w:hAnsi="Roboto" w:cs="Roboto"/>
          <w:color w:val="546E7A"/>
          <w:sz w:val="28"/>
        </w:rPr>
        <w:t>;</w:t>
      </w:r>
    </w:p>
    <w:p w:rsidR="006D097E" w:rsidRDefault="006D097E">
      <w:pPr>
        <w:spacing w:after="0" w:line="276" w:lineRule="auto"/>
        <w:rPr>
          <w:rFonts w:ascii="Roboto" w:eastAsia="Roboto" w:hAnsi="Roboto" w:cs="Roboto"/>
          <w:color w:val="546E7A"/>
          <w:sz w:val="28"/>
        </w:rPr>
      </w:pPr>
    </w:p>
    <w:p w:rsidR="006D097E" w:rsidRDefault="001B40EF">
      <w:pPr>
        <w:keepNext/>
        <w:keepLines/>
        <w:spacing w:before="360" w:after="120" w:line="240" w:lineRule="auto"/>
        <w:rPr>
          <w:rFonts w:ascii="Roboto" w:eastAsia="Roboto" w:hAnsi="Roboto" w:cs="Roboto"/>
          <w:b/>
          <w:color w:val="37474F"/>
          <w:sz w:val="36"/>
        </w:rPr>
      </w:pPr>
      <w:r>
        <w:rPr>
          <w:rFonts w:ascii="Calibri" w:eastAsia="Calibri" w:hAnsi="Calibri" w:cs="Calibri"/>
          <w:b/>
          <w:color w:val="37474F"/>
          <w:sz w:val="36"/>
        </w:rPr>
        <w:t>Будет</w:t>
      </w:r>
      <w:r>
        <w:rPr>
          <w:rFonts w:ascii="Roboto" w:eastAsia="Roboto" w:hAnsi="Roboto" w:cs="Roboto"/>
          <w:b/>
          <w:color w:val="37474F"/>
          <w:sz w:val="36"/>
        </w:rPr>
        <w:t xml:space="preserve"> </w:t>
      </w:r>
      <w:r>
        <w:rPr>
          <w:rFonts w:ascii="Calibri" w:eastAsia="Calibri" w:hAnsi="Calibri" w:cs="Calibri"/>
          <w:b/>
          <w:color w:val="37474F"/>
          <w:sz w:val="36"/>
        </w:rPr>
        <w:t>плюсом</w:t>
      </w:r>
      <w:r>
        <w:rPr>
          <w:rFonts w:ascii="Roboto" w:eastAsia="Roboto" w:hAnsi="Roboto" w:cs="Roboto"/>
          <w:b/>
          <w:color w:val="37474F"/>
          <w:sz w:val="36"/>
        </w:rPr>
        <w:t xml:space="preserve">, </w:t>
      </w:r>
      <w:r>
        <w:rPr>
          <w:rFonts w:ascii="Calibri" w:eastAsia="Calibri" w:hAnsi="Calibri" w:cs="Calibri"/>
          <w:b/>
          <w:color w:val="37474F"/>
          <w:sz w:val="36"/>
        </w:rPr>
        <w:t>если</w:t>
      </w:r>
    </w:p>
    <w:p w:rsidR="006D097E" w:rsidRDefault="001B40EF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вы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воспользуетесь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библиотеками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и</w:t>
      </w:r>
      <w:r>
        <w:rPr>
          <w:rFonts w:ascii="Roboto" w:eastAsia="Roboto" w:hAnsi="Roboto" w:cs="Roboto"/>
          <w:color w:val="546E7A"/>
          <w:sz w:val="28"/>
        </w:rPr>
        <w:t>/</w:t>
      </w:r>
      <w:r>
        <w:rPr>
          <w:rFonts w:ascii="Calibri" w:eastAsia="Calibri" w:hAnsi="Calibri" w:cs="Calibri"/>
          <w:color w:val="546E7A"/>
          <w:sz w:val="28"/>
        </w:rPr>
        <w:t>или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546E7A"/>
          <w:sz w:val="28"/>
        </w:rPr>
        <w:t>фреймворками</w:t>
      </w:r>
      <w:proofErr w:type="spellEnd"/>
      <w:r>
        <w:rPr>
          <w:rFonts w:ascii="Roboto" w:eastAsia="Roboto" w:hAnsi="Roboto" w:cs="Roboto"/>
          <w:color w:val="546E7A"/>
          <w:sz w:val="28"/>
        </w:rPr>
        <w:t>;</w:t>
      </w:r>
    </w:p>
    <w:p w:rsidR="006D097E" w:rsidRDefault="001B40EF">
      <w:pPr>
        <w:numPr>
          <w:ilvl w:val="0"/>
          <w:numId w:val="5"/>
        </w:numPr>
        <w:spacing w:after="0" w:line="276" w:lineRule="auto"/>
        <w:ind w:left="720" w:hanging="360"/>
        <w:rPr>
          <w:rFonts w:ascii="Roboto" w:eastAsia="Roboto" w:hAnsi="Roboto" w:cs="Roboto"/>
          <w:color w:val="546E7A"/>
          <w:sz w:val="28"/>
          <w:u w:val="single"/>
        </w:rPr>
      </w:pPr>
      <w:r>
        <w:rPr>
          <w:rFonts w:ascii="Calibri" w:eastAsia="Calibri" w:hAnsi="Calibri" w:cs="Calibri"/>
          <w:color w:val="546E7A"/>
          <w:sz w:val="28"/>
        </w:rPr>
        <w:t>вы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развернете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приложение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какой</w:t>
      </w:r>
      <w:r>
        <w:rPr>
          <w:rFonts w:ascii="Roboto" w:eastAsia="Roboto" w:hAnsi="Roboto" w:cs="Roboto"/>
          <w:color w:val="546E7A"/>
          <w:sz w:val="28"/>
        </w:rPr>
        <w:t>-</w:t>
      </w:r>
      <w:r>
        <w:rPr>
          <w:rFonts w:ascii="Calibri" w:eastAsia="Calibri" w:hAnsi="Calibri" w:cs="Calibri"/>
          <w:color w:val="546E7A"/>
          <w:sz w:val="28"/>
        </w:rPr>
        <w:t>нибудь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платформе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для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демонстрации</w:t>
      </w:r>
      <w:r>
        <w:rPr>
          <w:rFonts w:ascii="Roboto" w:eastAsia="Roboto" w:hAnsi="Roboto" w:cs="Roboto"/>
          <w:color w:val="546E7A"/>
          <w:sz w:val="28"/>
        </w:rPr>
        <w:t xml:space="preserve">. </w:t>
      </w:r>
      <w:r>
        <w:rPr>
          <w:rFonts w:ascii="Calibri" w:eastAsia="Calibri" w:hAnsi="Calibri" w:cs="Calibri"/>
          <w:color w:val="546E7A"/>
          <w:sz w:val="28"/>
        </w:rPr>
        <w:t>Например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r>
        <w:rPr>
          <w:rFonts w:ascii="Calibri" w:eastAsia="Calibri" w:hAnsi="Calibri" w:cs="Calibri"/>
          <w:color w:val="546E7A"/>
          <w:sz w:val="28"/>
        </w:rPr>
        <w:t>на</w:t>
      </w:r>
      <w:r>
        <w:rPr>
          <w:rFonts w:ascii="Roboto" w:eastAsia="Roboto" w:hAnsi="Roboto" w:cs="Roboto"/>
          <w:color w:val="546E7A"/>
          <w:sz w:val="28"/>
        </w:rPr>
        <w:t xml:space="preserve"> </w:t>
      </w:r>
      <w:hyperlink r:id="rId5">
        <w:proofErr w:type="spellStart"/>
        <w:r>
          <w:rPr>
            <w:rFonts w:ascii="Roboto" w:eastAsia="Roboto" w:hAnsi="Roboto" w:cs="Roboto"/>
            <w:color w:val="1155CC"/>
            <w:sz w:val="28"/>
            <w:u w:val="single"/>
          </w:rPr>
          <w:t>heroku</w:t>
        </w:r>
        <w:proofErr w:type="spellEnd"/>
      </w:hyperlink>
      <w:r>
        <w:rPr>
          <w:rFonts w:ascii="Roboto" w:eastAsia="Roboto" w:hAnsi="Roboto" w:cs="Roboto"/>
          <w:color w:val="546E7A"/>
          <w:sz w:val="28"/>
        </w:rPr>
        <w:t>.</w:t>
      </w:r>
    </w:p>
    <w:sectPr w:rsidR="006D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3FE"/>
    <w:multiLevelType w:val="multilevel"/>
    <w:tmpl w:val="13BE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2C5F14"/>
    <w:multiLevelType w:val="multilevel"/>
    <w:tmpl w:val="B4383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FC59E0"/>
    <w:multiLevelType w:val="multilevel"/>
    <w:tmpl w:val="4CC22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6B583F"/>
    <w:multiLevelType w:val="multilevel"/>
    <w:tmpl w:val="508C8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7D0899"/>
    <w:multiLevelType w:val="multilevel"/>
    <w:tmpl w:val="ECC4B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7E"/>
    <w:rsid w:val="001B40EF"/>
    <w:rsid w:val="006D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7C339-07F3-41D0-812C-5BBD79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2023-02-26T21:05:00Z</dcterms:created>
  <dcterms:modified xsi:type="dcterms:W3CDTF">2023-02-26T21:05:00Z</dcterms:modified>
</cp:coreProperties>
</file>