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52"/>
          <w:szCs w:val="52"/>
        </w:rPr>
      </w:pPr>
    </w:p>
    <w:p>
      <w:pPr>
        <w:rPr>
          <w:b/>
          <w:bCs/>
          <w:sz w:val="52"/>
          <w:szCs w:val="52"/>
        </w:rPr>
      </w:pPr>
      <w:r>
        <w:rPr>
          <w:b/>
          <w:bCs/>
          <w:sz w:val="52"/>
          <w:szCs w:val="52"/>
        </w:rPr>
        <w:t xml:space="preserve">     TRAFFIC MANAGEMENT SYSTEM</w:t>
      </w:r>
    </w:p>
    <w:p>
      <w:pPr>
        <w:rPr>
          <w:b/>
          <w:bCs/>
          <w:sz w:val="40"/>
          <w:szCs w:val="40"/>
        </w:rPr>
      </w:pPr>
    </w:p>
    <w:p>
      <w:pPr>
        <w:rPr>
          <w:b/>
          <w:bCs/>
          <w:sz w:val="40"/>
          <w:szCs w:val="40"/>
        </w:rPr>
      </w:pPr>
    </w:p>
    <w:p>
      <w:pPr>
        <w:rPr>
          <w:b/>
          <w:bCs/>
          <w:sz w:val="28"/>
          <w:szCs w:val="28"/>
        </w:rPr>
      </w:pPr>
      <w:r>
        <w:rPr>
          <w:b/>
          <w:bCs/>
          <w:sz w:val="28"/>
          <w:szCs w:val="28"/>
        </w:rPr>
        <w:t>BLOCK DIAGRAM:</w:t>
      </w:r>
    </w:p>
    <w:p>
      <w:r>
        <w:drawing>
          <wp:inline distT="0" distB="0" distL="114300" distR="114300">
            <wp:extent cx="6067425" cy="4667250"/>
            <wp:effectExtent l="0" t="0" r="0" b="0"/>
            <wp:docPr id="1974971717" name="Picture 1974971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971717" name="Picture 197497171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067425" cy="4667250"/>
                    </a:xfrm>
                    <a:prstGeom prst="rect">
                      <a:avLst/>
                    </a:prstGeom>
                  </pic:spPr>
                </pic:pic>
              </a:graphicData>
            </a:graphic>
          </wp:inline>
        </w:drawing>
      </w:r>
    </w:p>
    <w:p/>
    <w:p>
      <w:pPr>
        <w:ind w:firstLine="2100" w:firstLineChars="750"/>
        <w:rPr>
          <w:rFonts w:hint="default"/>
          <w:b w:val="0"/>
          <w:bCs w:val="0"/>
          <w:sz w:val="28"/>
          <w:szCs w:val="28"/>
          <w:lang w:val="en-US"/>
        </w:rPr>
      </w:pPr>
      <w:r>
        <w:rPr>
          <w:b w:val="0"/>
          <w:bCs w:val="0"/>
          <w:sz w:val="28"/>
          <w:szCs w:val="28"/>
        </w:rPr>
        <w:t xml:space="preserve">  </w:t>
      </w:r>
      <w:r>
        <w:rPr>
          <w:rFonts w:hint="default"/>
          <w:b w:val="0"/>
          <w:bCs w:val="0"/>
          <w:sz w:val="28"/>
          <w:szCs w:val="28"/>
          <w:lang w:val="en-US"/>
        </w:rPr>
        <w:t xml:space="preserve">          </w:t>
      </w:r>
      <w:r>
        <w:rPr>
          <w:b w:val="0"/>
          <w:bCs w:val="0"/>
          <w:sz w:val="28"/>
          <w:szCs w:val="28"/>
        </w:rPr>
        <w:t xml:space="preserve"> </w:t>
      </w:r>
      <w:r>
        <w:rPr>
          <w:rFonts w:hint="default"/>
          <w:b w:val="0"/>
          <w:bCs w:val="0"/>
          <w:sz w:val="28"/>
          <w:szCs w:val="28"/>
          <w:lang w:val="en-US"/>
        </w:rPr>
        <w:t>Block diagram for</w:t>
      </w:r>
      <w:r>
        <w:rPr>
          <w:b w:val="0"/>
          <w:bCs w:val="0"/>
          <w:sz w:val="28"/>
          <w:szCs w:val="28"/>
        </w:rPr>
        <w:t xml:space="preserve"> traffic management syste</w:t>
      </w:r>
      <w:r>
        <w:rPr>
          <w:rFonts w:hint="default"/>
          <w:b w:val="0"/>
          <w:bCs w:val="0"/>
          <w:sz w:val="28"/>
          <w:szCs w:val="28"/>
          <w:lang w:val="en-US"/>
        </w:rPr>
        <w:t>m</w:t>
      </w:r>
    </w:p>
    <w:p>
      <w:pPr>
        <w:ind w:firstLine="2100" w:firstLineChars="750"/>
        <w:rPr>
          <w:rFonts w:hint="default"/>
          <w:b w:val="0"/>
          <w:bCs w:val="0"/>
          <w:sz w:val="28"/>
          <w:szCs w:val="28"/>
          <w:lang w:val="en-US"/>
        </w:rPr>
      </w:pPr>
    </w:p>
    <w:p>
      <w:pPr>
        <w:ind w:firstLine="2100" w:firstLineChars="750"/>
        <w:rPr>
          <w:rFonts w:hint="default"/>
          <w:b w:val="0"/>
          <w:bCs w:val="0"/>
          <w:sz w:val="28"/>
          <w:szCs w:val="28"/>
          <w:lang w:val="en-US"/>
        </w:rPr>
      </w:pPr>
    </w:p>
    <w:p>
      <w:pPr>
        <w:ind w:firstLine="2100" w:firstLineChars="750"/>
        <w:rPr>
          <w:rFonts w:hint="default"/>
          <w:b w:val="0"/>
          <w:bCs w:val="0"/>
          <w:sz w:val="28"/>
          <w:szCs w:val="28"/>
          <w:lang w:val="en-US"/>
        </w:rPr>
      </w:pPr>
    </w:p>
    <w:p>
      <w:pPr>
        <w:ind w:firstLine="2100" w:firstLineChars="750"/>
        <w:rPr>
          <w:rFonts w:hint="default"/>
          <w:b w:val="0"/>
          <w:bCs w:val="0"/>
          <w:sz w:val="28"/>
          <w:szCs w:val="28"/>
          <w:lang w:val="en-US"/>
        </w:rPr>
      </w:pPr>
      <w:r>
        <w:rPr>
          <w:b w:val="0"/>
          <w:bCs w:val="0"/>
          <w:sz w:val="28"/>
          <w:szCs w:val="28"/>
        </w:rPr>
        <w:t xml:space="preserve">                              </w:t>
      </w:r>
      <w:r>
        <w:rPr>
          <w:b/>
          <w:bCs/>
          <w:sz w:val="28"/>
          <w:szCs w:val="28"/>
        </w:rPr>
        <w:t xml:space="preserve">  </w:t>
      </w:r>
    </w:p>
    <w:p>
      <w:pPr>
        <w:ind w:firstLine="2101" w:firstLineChars="750"/>
        <w:rPr>
          <w:rFonts w:hint="default"/>
          <w:b/>
          <w:bCs/>
          <w:sz w:val="28"/>
          <w:szCs w:val="28"/>
          <w:lang w:val="en-US"/>
        </w:rPr>
      </w:pPr>
    </w:p>
    <w:p>
      <w:pPr>
        <w:ind w:firstLine="2101" w:firstLineChars="750"/>
        <w:rPr>
          <w:rFonts w:hint="default"/>
          <w:b/>
          <w:bCs/>
          <w:sz w:val="28"/>
          <w:szCs w:val="28"/>
          <w:lang w:val="en-US"/>
        </w:rPr>
      </w:pPr>
    </w:p>
    <w:p>
      <w:pPr>
        <w:bidi w:val="0"/>
        <w:rPr>
          <w:rFonts w:hint="default"/>
          <w:b/>
          <w:bCs/>
          <w:sz w:val="40"/>
          <w:szCs w:val="40"/>
          <w:lang w:val="en-US"/>
        </w:rPr>
      </w:pPr>
      <w:r>
        <w:rPr>
          <w:rFonts w:hint="default"/>
          <w:b/>
          <w:bCs/>
          <w:sz w:val="40"/>
          <w:szCs w:val="40"/>
          <w:lang w:val="en-US"/>
        </w:rPr>
        <w:t>CIRCUIT DIAGRAM:</w:t>
      </w:r>
    </w:p>
    <w:p>
      <w:pPr>
        <w:rPr>
          <w:rFonts w:hint="default"/>
          <w:b/>
          <w:bCs/>
          <w:sz w:val="40"/>
          <w:szCs w:val="40"/>
          <w:lang w:val="en-US"/>
        </w:rPr>
      </w:pPr>
      <w:r>
        <w:rPr>
          <w:rFonts w:hint="default"/>
          <w:b/>
          <w:bCs/>
          <w:sz w:val="40"/>
          <w:szCs w:val="40"/>
          <w:lang w:val="en-US"/>
        </w:rPr>
        <w:drawing>
          <wp:inline distT="0" distB="0" distL="114300" distR="114300">
            <wp:extent cx="5933440" cy="4073525"/>
            <wp:effectExtent l="0" t="0" r="10160" b="3175"/>
            <wp:docPr id="2" name="Picture 2" descr="Picsart_23-10-03_14-18-02-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icsart_23-10-03_14-18-02-446"/>
                    <pic:cNvPicPr>
                      <a:picLocks noChangeAspect="1"/>
                    </pic:cNvPicPr>
                  </pic:nvPicPr>
                  <pic:blipFill>
                    <a:blip r:embed="rId9"/>
                    <a:stretch>
                      <a:fillRect/>
                    </a:stretch>
                  </pic:blipFill>
                  <pic:spPr>
                    <a:xfrm>
                      <a:off x="0" y="0"/>
                      <a:ext cx="5933440" cy="4073525"/>
                    </a:xfrm>
                    <a:prstGeom prst="rect">
                      <a:avLst/>
                    </a:prstGeom>
                  </pic:spPr>
                </pic:pic>
              </a:graphicData>
            </a:graphic>
          </wp:inline>
        </w:drawing>
      </w:r>
    </w:p>
    <w:p>
      <w:pPr>
        <w:ind w:firstLine="2101" w:firstLineChars="750"/>
        <w:rPr>
          <w:rFonts w:hint="default"/>
          <w:b/>
          <w:bCs/>
          <w:sz w:val="28"/>
          <w:szCs w:val="28"/>
          <w:lang w:val="en-US"/>
        </w:rPr>
      </w:pPr>
      <w:r>
        <w:rPr>
          <w:rFonts w:hint="default"/>
          <w:b/>
          <w:bCs/>
          <w:sz w:val="28"/>
          <w:szCs w:val="28"/>
          <w:lang w:val="en-US"/>
        </w:rPr>
        <w:t>Circuit diagram for traffic management system</w:t>
      </w:r>
    </w:p>
    <w:p>
      <w:pPr>
        <w:rPr>
          <w:rFonts w:hint="default"/>
          <w:b/>
          <w:bCs/>
          <w:sz w:val="40"/>
          <w:szCs w:val="40"/>
          <w:lang w:val="en-US"/>
        </w:rPr>
      </w:pPr>
      <w:r>
        <w:rPr>
          <w:b/>
          <w:bCs/>
          <w:sz w:val="40"/>
          <w:szCs w:val="40"/>
        </w:rPr>
        <w:br w:type="page"/>
      </w:r>
    </w:p>
    <w:p>
      <w:pPr>
        <w:rPr>
          <w:rFonts w:hint="default"/>
          <w:b/>
          <w:bCs/>
          <w:sz w:val="28"/>
          <w:szCs w:val="28"/>
          <w:lang w:val="en-US"/>
        </w:rPr>
      </w:pPr>
      <w:r>
        <w:rPr>
          <w:rFonts w:hint="default"/>
          <w:b/>
          <w:bCs/>
          <w:sz w:val="40"/>
          <w:szCs w:val="40"/>
          <w:lang w:val="en-US"/>
        </w:rPr>
        <w:t>FLOWCHART:</w:t>
      </w:r>
    </w:p>
    <w:p>
      <w:pPr>
        <w:rPr>
          <w:b/>
          <w:bCs/>
          <w:sz w:val="40"/>
          <w:szCs w:val="40"/>
        </w:rPr>
      </w:pPr>
      <w:r>
        <w:drawing>
          <wp:inline distT="0" distB="0" distL="114300" distR="114300">
            <wp:extent cx="6061710" cy="6508750"/>
            <wp:effectExtent l="0" t="0" r="0" b="0"/>
            <wp:docPr id="235424827" name="Picture 235424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24827" name="Picture 23542482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061829" cy="6509346"/>
                    </a:xfrm>
                    <a:prstGeom prst="rect">
                      <a:avLst/>
                    </a:prstGeom>
                  </pic:spPr>
                </pic:pic>
              </a:graphicData>
            </a:graphic>
          </wp:inline>
        </w:drawing>
      </w:r>
    </w:p>
    <w:p>
      <w:pPr>
        <w:rPr>
          <w:sz w:val="28"/>
          <w:szCs w:val="28"/>
        </w:rPr>
      </w:pPr>
      <w:r>
        <w:t xml:space="preserve">                                      </w:t>
      </w:r>
      <w:r>
        <w:rPr>
          <w:sz w:val="28"/>
          <w:szCs w:val="28"/>
        </w:rPr>
        <w:t xml:space="preserve"> Flowchart for traffic control management</w:t>
      </w:r>
    </w:p>
    <w:p>
      <w:pPr>
        <w:rPr>
          <w:sz w:val="28"/>
          <w:szCs w:val="28"/>
        </w:rPr>
      </w:pPr>
    </w:p>
    <w:p>
      <w:pPr>
        <w:rPr>
          <w:sz w:val="28"/>
          <w:szCs w:val="28"/>
        </w:rPr>
      </w:pPr>
    </w:p>
    <w:p>
      <w:r>
        <w:br w:type="page"/>
      </w:r>
      <w:r>
        <w:rPr>
          <w:b/>
          <w:bCs/>
          <w:sz w:val="40"/>
          <w:szCs w:val="40"/>
        </w:rPr>
        <w:t>SENSORS USED IN TRAFFIC MANAGEMENT SYSTEM:</w:t>
      </w:r>
    </w:p>
    <w:p>
      <w:pPr>
        <w:rPr>
          <w:b w:val="0"/>
          <w:bCs w:val="0"/>
          <w:sz w:val="32"/>
          <w:szCs w:val="32"/>
        </w:rPr>
      </w:pPr>
      <w:r>
        <w:rPr>
          <w:b/>
          <w:bCs/>
          <w:sz w:val="40"/>
          <w:szCs w:val="40"/>
        </w:rPr>
        <w:t xml:space="preserve">                              </w:t>
      </w:r>
      <w:r>
        <w:rPr>
          <w:b w:val="0"/>
          <w:bCs w:val="0"/>
          <w:sz w:val="32"/>
          <w:szCs w:val="32"/>
        </w:rPr>
        <w:t xml:space="preserve"> 1.Ultrasonic sensors.</w:t>
      </w:r>
    </w:p>
    <w:p>
      <w:pPr>
        <w:rPr>
          <w:b w:val="0"/>
          <w:bCs w:val="0"/>
          <w:sz w:val="32"/>
          <w:szCs w:val="32"/>
        </w:rPr>
      </w:pPr>
      <w:r>
        <w:rPr>
          <w:b w:val="0"/>
          <w:bCs w:val="0"/>
          <w:sz w:val="32"/>
          <w:szCs w:val="32"/>
        </w:rPr>
        <w:t xml:space="preserve">                                       2.GPS receivers.</w:t>
      </w:r>
    </w:p>
    <w:p>
      <w:pPr>
        <w:rPr>
          <w:rFonts w:hint="default"/>
          <w:b w:val="0"/>
          <w:bCs w:val="0"/>
          <w:sz w:val="32"/>
          <w:szCs w:val="32"/>
          <w:lang w:val="en-US"/>
        </w:rPr>
      </w:pPr>
      <w:r>
        <w:rPr>
          <w:rFonts w:hint="default"/>
          <w:b w:val="0"/>
          <w:bCs w:val="0"/>
          <w:sz w:val="32"/>
          <w:szCs w:val="32"/>
          <w:lang w:val="en-US"/>
        </w:rPr>
        <w:t xml:space="preserve">                                       3.Radar sensor.</w:t>
      </w:r>
    </w:p>
    <w:p>
      <w:pPr>
        <w:rPr>
          <w:rFonts w:hint="default"/>
          <w:b w:val="0"/>
          <w:bCs w:val="0"/>
          <w:sz w:val="32"/>
          <w:szCs w:val="32"/>
          <w:lang w:val="en-US"/>
        </w:rPr>
      </w:pPr>
      <w:r>
        <w:rPr>
          <w:rFonts w:hint="default"/>
          <w:b w:val="0"/>
          <w:bCs w:val="0"/>
          <w:sz w:val="32"/>
          <w:szCs w:val="32"/>
          <w:lang w:val="en-US"/>
        </w:rPr>
        <w:t xml:space="preserve">                                       4.Laser sensor.</w:t>
      </w:r>
    </w:p>
    <w:p>
      <w:pPr>
        <w:rPr>
          <w:rFonts w:hint="default"/>
          <w:b w:val="0"/>
          <w:bCs w:val="0"/>
          <w:sz w:val="32"/>
          <w:szCs w:val="32"/>
          <w:lang w:val="en-US"/>
        </w:rPr>
      </w:pPr>
      <w:r>
        <w:rPr>
          <w:rFonts w:hint="default"/>
          <w:b w:val="0"/>
          <w:bCs w:val="0"/>
          <w:sz w:val="32"/>
          <w:szCs w:val="32"/>
          <w:lang w:val="en-US"/>
        </w:rPr>
        <w:t xml:space="preserve">                                       5.Inductive loop sensor.</w:t>
      </w:r>
    </w:p>
    <w:p>
      <w:pPr>
        <w:rPr>
          <w:b/>
          <w:bCs/>
          <w:sz w:val="32"/>
          <w:szCs w:val="32"/>
        </w:rPr>
      </w:pPr>
    </w:p>
    <w:p>
      <w:pPr>
        <w:rPr>
          <w:b/>
          <w:bCs/>
          <w:sz w:val="32"/>
          <w:szCs w:val="32"/>
        </w:rPr>
      </w:pPr>
      <w:r>
        <w:rPr>
          <w:b/>
          <w:bCs/>
          <w:sz w:val="32"/>
          <w:szCs w:val="32"/>
        </w:rPr>
        <w:t>ULTRASONIC SENSORS:</w:t>
      </w:r>
    </w:p>
    <w:p>
      <w:r>
        <w:rPr>
          <w:b/>
          <w:bCs/>
          <w:sz w:val="32"/>
          <w:szCs w:val="32"/>
        </w:rPr>
        <w:t xml:space="preserve">                                  </w:t>
      </w:r>
      <w:r>
        <w:rPr>
          <w:b w:val="0"/>
          <w:bCs w:val="0"/>
          <w:sz w:val="32"/>
          <w:szCs w:val="32"/>
        </w:rPr>
        <w:t xml:space="preserve"> Ultrasonic sensors are sound waves with freqencies above the human hearing range to measure distance or detect objects .They emit ultrasonic pulses and calculate distance based on the time it takes for the sound waves to bounce back .Commonly used in robotics and automation for proximity sensing and and object avoidance.</w:t>
      </w:r>
    </w:p>
    <w:p>
      <w:pPr>
        <w:rPr>
          <w:b w:val="0"/>
          <w:bCs w:val="0"/>
          <w:sz w:val="32"/>
          <w:szCs w:val="32"/>
        </w:rPr>
      </w:pPr>
    </w:p>
    <w:p>
      <w:pPr>
        <w:rPr>
          <w:b w:val="0"/>
          <w:bCs w:val="0"/>
          <w:sz w:val="32"/>
          <w:szCs w:val="32"/>
        </w:rPr>
      </w:pPr>
      <w:r>
        <w:drawing>
          <wp:inline distT="0" distB="0" distL="114300" distR="114300">
            <wp:extent cx="4901565" cy="2048510"/>
            <wp:effectExtent l="0" t="0" r="13335" b="8890"/>
            <wp:docPr id="2141760128" name="Picture 2141760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760128" name="Picture 214176012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901565" cy="2048510"/>
                    </a:xfrm>
                    <a:prstGeom prst="rect">
                      <a:avLst/>
                    </a:prstGeom>
                  </pic:spPr>
                </pic:pic>
              </a:graphicData>
            </a:graphic>
          </wp:inline>
        </w:drawing>
      </w:r>
    </w:p>
    <w:p>
      <w:r>
        <w:rPr>
          <w:b w:val="0"/>
          <w:bCs w:val="0"/>
          <w:sz w:val="32"/>
          <w:szCs w:val="32"/>
        </w:rPr>
        <w:t xml:space="preserve"> </w:t>
      </w:r>
    </w:p>
    <w:p>
      <w:r>
        <w:t xml:space="preserve">                                             </w:t>
      </w:r>
      <w:r>
        <w:rPr>
          <w:sz w:val="32"/>
          <w:szCs w:val="32"/>
        </w:rPr>
        <w:t>Diagram for ultrasonic sensor</w:t>
      </w:r>
    </w:p>
    <w:p>
      <w:pPr>
        <w:rPr>
          <w:sz w:val="32"/>
          <w:szCs w:val="32"/>
        </w:rPr>
      </w:pPr>
      <w:r>
        <w:t xml:space="preserve">                                             </w:t>
      </w:r>
    </w:p>
    <w:p>
      <w:pPr>
        <w:rPr>
          <w:sz w:val="32"/>
          <w:szCs w:val="32"/>
        </w:rPr>
      </w:pPr>
    </w:p>
    <w:p/>
    <w:p>
      <w:pPr>
        <w:rPr>
          <w:b/>
          <w:bCs/>
          <w:sz w:val="40"/>
          <w:szCs w:val="40"/>
        </w:rPr>
      </w:pPr>
      <w:r>
        <w:rPr>
          <w:b/>
          <w:bCs/>
          <w:sz w:val="40"/>
          <w:szCs w:val="40"/>
        </w:rPr>
        <w:t>GPS RECEIVER:</w:t>
      </w:r>
    </w:p>
    <w:p>
      <w:r>
        <w:rPr>
          <w:b/>
          <w:bCs/>
          <w:sz w:val="40"/>
          <w:szCs w:val="40"/>
        </w:rPr>
        <w:t xml:space="preserve">                               </w:t>
      </w:r>
      <w:r>
        <w:rPr>
          <w:b w:val="0"/>
          <w:bCs w:val="0"/>
          <w:sz w:val="32"/>
          <w:szCs w:val="32"/>
        </w:rPr>
        <w:t xml:space="preserve">  GPS(Global Positioning System) receivers are devices that use signals from satellites to determine and display the user’s precise location,speed and direction. They receives signals from multiple satellites and by triangulating the signals ,the GPS receiver calculates the user’s position on earth .These receivers are widely used in navigation systems,smartphones,vehicles and various other applications for location-based services .</w:t>
      </w:r>
      <w:r>
        <w:drawing>
          <wp:inline distT="0" distB="0" distL="114300" distR="114300">
            <wp:extent cx="5885180" cy="3403600"/>
            <wp:effectExtent l="0" t="0" r="0" b="0"/>
            <wp:docPr id="780928291" name="Picture 780928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28291" name="Picture 78092829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885793" cy="3403819"/>
                    </a:xfrm>
                    <a:prstGeom prst="rect">
                      <a:avLst/>
                    </a:prstGeom>
                  </pic:spPr>
                </pic:pic>
              </a:graphicData>
            </a:graphic>
          </wp:inline>
        </w:drawing>
      </w:r>
    </w:p>
    <w:p>
      <w:pPr>
        <w:rPr>
          <w:sz w:val="32"/>
          <w:szCs w:val="32"/>
        </w:rPr>
      </w:pPr>
      <w:r>
        <w:t xml:space="preserve">                                                               </w:t>
      </w:r>
      <w:r>
        <w:rPr>
          <w:sz w:val="32"/>
          <w:szCs w:val="32"/>
        </w:rPr>
        <w:t xml:space="preserve">  Diagram for GPS receiver.</w:t>
      </w:r>
    </w:p>
    <w:p>
      <w:pPr>
        <w:rPr>
          <w:sz w:val="32"/>
          <w:szCs w:val="32"/>
        </w:rPr>
      </w:pPr>
      <w:r>
        <w:rPr>
          <w:sz w:val="32"/>
          <w:szCs w:val="32"/>
        </w:rPr>
        <w:br w:type="page"/>
      </w:r>
    </w:p>
    <w:p>
      <w:pPr>
        <w:rPr>
          <w:rFonts w:hint="default"/>
          <w:b/>
          <w:bCs/>
          <w:sz w:val="36"/>
          <w:szCs w:val="36"/>
          <w:lang w:val="en-US"/>
        </w:rPr>
      </w:pPr>
      <w:r>
        <w:rPr>
          <w:rFonts w:hint="default"/>
          <w:b/>
          <w:bCs/>
          <w:sz w:val="36"/>
          <w:szCs w:val="36"/>
          <w:lang w:val="en-US"/>
        </w:rPr>
        <w:t>RADAR SENSOR:</w:t>
      </w:r>
    </w:p>
    <w:p>
      <w:pPr>
        <w:rPr>
          <w:rFonts w:hint="default"/>
          <w:b w:val="0"/>
          <w:bCs w:val="0"/>
          <w:sz w:val="36"/>
          <w:szCs w:val="36"/>
          <w:lang w:val="en-US"/>
        </w:rPr>
      </w:pPr>
      <w:r>
        <w:rPr>
          <w:rFonts w:hint="default"/>
          <w:b/>
          <w:bCs/>
          <w:sz w:val="36"/>
          <w:szCs w:val="36"/>
          <w:lang w:val="en-US"/>
        </w:rPr>
        <w:t xml:space="preserve">                           </w:t>
      </w:r>
      <w:r>
        <w:rPr>
          <w:rFonts w:hint="default"/>
          <w:b w:val="0"/>
          <w:bCs w:val="0"/>
          <w:sz w:val="36"/>
          <w:szCs w:val="36"/>
          <w:lang w:val="en-US"/>
        </w:rPr>
        <w:t xml:space="preserve">  Radar sensor use radio waves to detect objects and their motion.They’re employed various applications ,from weather monitoring to automotive collision avoidance systems.</w:t>
      </w:r>
    </w:p>
    <w:p>
      <w:pPr>
        <w:ind w:left="2340" w:hanging="2340" w:hangingChars="650"/>
        <w:rPr>
          <w:rFonts w:hint="default"/>
          <w:b w:val="0"/>
          <w:bCs w:val="0"/>
          <w:sz w:val="36"/>
          <w:szCs w:val="36"/>
          <w:lang w:val="en-US"/>
        </w:rPr>
      </w:pPr>
      <w:r>
        <w:rPr>
          <w:rFonts w:hint="default"/>
          <w:b w:val="0"/>
          <w:bCs w:val="0"/>
          <w:sz w:val="36"/>
          <w:szCs w:val="36"/>
          <w:lang w:val="en-US"/>
        </w:rPr>
        <w:drawing>
          <wp:inline distT="0" distB="0" distL="114300" distR="114300">
            <wp:extent cx="5875655" cy="3522980"/>
            <wp:effectExtent l="0" t="0" r="10795" b="1270"/>
            <wp:docPr id="3" name="Picture 3" descr="images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s (27)"/>
                    <pic:cNvPicPr>
                      <a:picLocks noChangeAspect="1"/>
                    </pic:cNvPicPr>
                  </pic:nvPicPr>
                  <pic:blipFill>
                    <a:blip r:embed="rId13"/>
                    <a:stretch>
                      <a:fillRect/>
                    </a:stretch>
                  </pic:blipFill>
                  <pic:spPr>
                    <a:xfrm>
                      <a:off x="0" y="0"/>
                      <a:ext cx="5875655" cy="3522980"/>
                    </a:xfrm>
                    <a:prstGeom prst="rect">
                      <a:avLst/>
                    </a:prstGeom>
                  </pic:spPr>
                </pic:pic>
              </a:graphicData>
            </a:graphic>
          </wp:inline>
        </w:drawing>
      </w:r>
    </w:p>
    <w:p>
      <w:pPr>
        <w:ind w:left="2340" w:hanging="2340" w:hangingChars="650"/>
        <w:rPr>
          <w:rFonts w:hint="default"/>
          <w:b w:val="0"/>
          <w:bCs w:val="0"/>
          <w:sz w:val="36"/>
          <w:szCs w:val="36"/>
          <w:lang w:val="en-US"/>
        </w:rPr>
      </w:pPr>
    </w:p>
    <w:p>
      <w:pPr>
        <w:ind w:left="3769" w:leftChars="1304" w:hanging="900" w:hangingChars="250"/>
        <w:rPr>
          <w:rFonts w:hint="default"/>
          <w:b w:val="0"/>
          <w:bCs w:val="0"/>
          <w:sz w:val="36"/>
          <w:szCs w:val="36"/>
          <w:lang w:val="en-US"/>
        </w:rPr>
      </w:pPr>
      <w:r>
        <w:rPr>
          <w:rFonts w:hint="default"/>
          <w:b w:val="0"/>
          <w:bCs w:val="0"/>
          <w:sz w:val="36"/>
          <w:szCs w:val="36"/>
          <w:lang w:val="en-US"/>
        </w:rPr>
        <w:t>Diagram for radar sensor</w:t>
      </w:r>
      <w:bookmarkStart w:id="0" w:name="_GoBack"/>
      <w:bookmarkEnd w:id="0"/>
    </w:p>
    <w:p>
      <w:pPr>
        <w:rPr>
          <w:rFonts w:hint="default"/>
          <w:b w:val="0"/>
          <w:bCs w:val="0"/>
          <w:sz w:val="36"/>
          <w:szCs w:val="36"/>
          <w:lang w:val="en-US"/>
        </w:rPr>
      </w:pPr>
      <w:r>
        <w:rPr>
          <w:rFonts w:hint="default"/>
          <w:b w:val="0"/>
          <w:bCs w:val="0"/>
          <w:sz w:val="36"/>
          <w:szCs w:val="36"/>
          <w:lang w:val="en-US"/>
        </w:rPr>
        <w:t xml:space="preserve">   </w:t>
      </w:r>
      <w:r>
        <w:rPr>
          <w:rFonts w:hint="default"/>
          <w:b w:val="0"/>
          <w:bCs w:val="0"/>
          <w:sz w:val="36"/>
          <w:szCs w:val="36"/>
          <w:lang w:val="en-US"/>
        </w:rPr>
        <w:t>LASER SENSOR:</w:t>
      </w:r>
    </w:p>
    <w:p>
      <w:pPr>
        <w:rPr>
          <w:rFonts w:hint="default"/>
          <w:b w:val="0"/>
          <w:bCs w:val="0"/>
          <w:sz w:val="36"/>
          <w:szCs w:val="36"/>
          <w:lang w:val="en-US"/>
        </w:rPr>
      </w:pPr>
      <w:r>
        <w:rPr>
          <w:rFonts w:hint="default"/>
          <w:b w:val="0"/>
          <w:bCs w:val="0"/>
          <w:sz w:val="36"/>
          <w:szCs w:val="36"/>
          <w:lang w:val="en-US"/>
        </w:rPr>
        <w:t xml:space="preserve">                          It is used for vehicle detection and monitoring .They can measure the distance between the sensor and the vehicle ,aiding in traffic flow control ,signal timing,and vehicle counting .These sensors contribute to efficient traffic management by providing real-time data.</w:t>
      </w:r>
    </w:p>
    <w:p>
      <w:pPr>
        <w:rPr>
          <w:rFonts w:hint="default"/>
          <w:b w:val="0"/>
          <w:bCs w:val="0"/>
          <w:sz w:val="36"/>
          <w:szCs w:val="36"/>
          <w:lang w:val="en-US"/>
        </w:rPr>
      </w:pPr>
      <w:r>
        <w:rPr>
          <w:rFonts w:hint="default"/>
          <w:b w:val="0"/>
          <w:bCs w:val="0"/>
          <w:sz w:val="36"/>
          <w:szCs w:val="36"/>
          <w:lang w:val="en-US"/>
        </w:rPr>
        <w:drawing>
          <wp:inline distT="0" distB="0" distL="114300" distR="114300">
            <wp:extent cx="5937250" cy="3742690"/>
            <wp:effectExtent l="0" t="0" r="6350" b="10160"/>
            <wp:docPr id="4" name="Picture 4" descr="images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ages (28)"/>
                    <pic:cNvPicPr>
                      <a:picLocks noChangeAspect="1"/>
                    </pic:cNvPicPr>
                  </pic:nvPicPr>
                  <pic:blipFill>
                    <a:blip r:embed="rId14"/>
                    <a:stretch>
                      <a:fillRect/>
                    </a:stretch>
                  </pic:blipFill>
                  <pic:spPr>
                    <a:xfrm>
                      <a:off x="0" y="0"/>
                      <a:ext cx="5937250" cy="3742690"/>
                    </a:xfrm>
                    <a:prstGeom prst="rect">
                      <a:avLst/>
                    </a:prstGeom>
                  </pic:spPr>
                </pic:pic>
              </a:graphicData>
            </a:graphic>
          </wp:inline>
        </w:drawing>
      </w:r>
    </w:p>
    <w:p>
      <w:pPr>
        <w:rPr>
          <w:rFonts w:hint="default"/>
          <w:b w:val="0"/>
          <w:bCs w:val="0"/>
          <w:sz w:val="36"/>
          <w:szCs w:val="36"/>
          <w:lang w:val="en-US"/>
        </w:rPr>
      </w:pPr>
    </w:p>
    <w:p>
      <w:pPr>
        <w:ind w:firstLine="2880" w:firstLineChars="800"/>
        <w:rPr>
          <w:rFonts w:hint="default"/>
          <w:b w:val="0"/>
          <w:bCs w:val="0"/>
          <w:sz w:val="36"/>
          <w:szCs w:val="36"/>
          <w:lang w:val="en-US"/>
        </w:rPr>
      </w:pPr>
      <w:r>
        <w:rPr>
          <w:rFonts w:hint="default"/>
          <w:b w:val="0"/>
          <w:bCs w:val="0"/>
          <w:sz w:val="36"/>
          <w:szCs w:val="36"/>
          <w:lang w:val="en-US"/>
        </w:rPr>
        <w:t>Diagram for laser sensor</w:t>
      </w:r>
      <w:r>
        <w:rPr>
          <w:rFonts w:hint="default"/>
          <w:b w:val="0"/>
          <w:bCs w:val="0"/>
          <w:sz w:val="36"/>
          <w:szCs w:val="36"/>
          <w:lang w:val="en-US"/>
        </w:rPr>
        <w:br w:type="page"/>
      </w:r>
    </w:p>
    <w:p>
      <w:pPr>
        <w:rPr>
          <w:rFonts w:hint="default"/>
          <w:b/>
          <w:bCs/>
          <w:sz w:val="36"/>
          <w:szCs w:val="36"/>
          <w:lang w:val="en-US"/>
        </w:rPr>
      </w:pPr>
      <w:r>
        <w:rPr>
          <w:rFonts w:hint="default"/>
          <w:b/>
          <w:bCs/>
          <w:sz w:val="36"/>
          <w:szCs w:val="36"/>
          <w:lang w:val="en-US"/>
        </w:rPr>
        <w:t>INDUCTIVE LOOP SENSOR:</w:t>
      </w:r>
    </w:p>
    <w:p>
      <w:pPr>
        <w:rPr>
          <w:rFonts w:hint="default"/>
          <w:b w:val="0"/>
          <w:bCs w:val="0"/>
          <w:sz w:val="36"/>
          <w:szCs w:val="36"/>
          <w:lang w:val="en-US"/>
        </w:rPr>
      </w:pPr>
      <w:r>
        <w:rPr>
          <w:rFonts w:hint="default"/>
          <w:b/>
          <w:bCs/>
          <w:sz w:val="36"/>
          <w:szCs w:val="36"/>
          <w:lang w:val="en-US"/>
        </w:rPr>
        <w:t xml:space="preserve">                                         </w:t>
      </w:r>
      <w:r>
        <w:rPr>
          <w:rFonts w:hint="default"/>
          <w:b w:val="0"/>
          <w:bCs w:val="0"/>
          <w:sz w:val="36"/>
          <w:szCs w:val="36"/>
          <w:lang w:val="en-US"/>
        </w:rPr>
        <w:t xml:space="preserve"> These sensors consist of loops of wire embedded in the road surface. When a vehicle with metal components passes over the loop,it induces a change in the inductance,triggering the sensor.These are often employed at intersections for traffic signal control,toll booths and parking lots.</w:t>
      </w:r>
      <w:r>
        <w:rPr>
          <w:rFonts w:hint="default"/>
          <w:b w:val="0"/>
          <w:bCs w:val="0"/>
          <w:sz w:val="36"/>
          <w:szCs w:val="36"/>
          <w:lang w:val="en-US"/>
        </w:rPr>
        <w:drawing>
          <wp:inline distT="0" distB="0" distL="114300" distR="114300">
            <wp:extent cx="5039360" cy="4722495"/>
            <wp:effectExtent l="0" t="0" r="8890" b="1905"/>
            <wp:docPr id="5" name="Picture 5" descr="images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s (59)"/>
                    <pic:cNvPicPr>
                      <a:picLocks noChangeAspect="1"/>
                    </pic:cNvPicPr>
                  </pic:nvPicPr>
                  <pic:blipFill>
                    <a:blip r:embed="rId15"/>
                    <a:stretch>
                      <a:fillRect/>
                    </a:stretch>
                  </pic:blipFill>
                  <pic:spPr>
                    <a:xfrm>
                      <a:off x="0" y="0"/>
                      <a:ext cx="5039360" cy="4722495"/>
                    </a:xfrm>
                    <a:prstGeom prst="rect">
                      <a:avLst/>
                    </a:prstGeom>
                  </pic:spPr>
                </pic:pic>
              </a:graphicData>
            </a:graphic>
          </wp:inline>
        </w:drawing>
      </w:r>
    </w:p>
    <w:p>
      <w:pPr>
        <w:rPr>
          <w:rFonts w:hint="default"/>
          <w:b w:val="0"/>
          <w:bCs w:val="0"/>
          <w:sz w:val="36"/>
          <w:szCs w:val="36"/>
          <w:lang w:val="en-US"/>
        </w:rPr>
      </w:pPr>
    </w:p>
    <w:p>
      <w:pPr>
        <w:ind w:firstLine="2700" w:firstLineChars="750"/>
        <w:rPr>
          <w:rFonts w:hint="default"/>
          <w:b w:val="0"/>
          <w:bCs w:val="0"/>
          <w:sz w:val="36"/>
          <w:szCs w:val="36"/>
          <w:lang w:val="en-US"/>
        </w:rPr>
      </w:pPr>
      <w:r>
        <w:rPr>
          <w:rFonts w:hint="default"/>
          <w:b w:val="0"/>
          <w:bCs w:val="0"/>
          <w:sz w:val="36"/>
          <w:szCs w:val="36"/>
          <w:lang w:val="en-US"/>
        </w:rPr>
        <w:t>Diagram for Inductive loop sensor</w:t>
      </w: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rPr>
        <w:trHeight w:val="300" w:hRule="atLeast"/>
      </w:trPr>
      <w:tc>
        <w:tcPr>
          <w:tcW w:w="3120" w:type="dxa"/>
        </w:tcPr>
        <w:p>
          <w:pPr>
            <w:pStyle w:val="7"/>
            <w:bidi w:val="0"/>
            <w:ind w:left="-115"/>
            <w:jc w:val="left"/>
          </w:pPr>
        </w:p>
      </w:tc>
      <w:tc>
        <w:tcPr>
          <w:tcW w:w="3120" w:type="dxa"/>
        </w:tcPr>
        <w:p>
          <w:pPr>
            <w:pStyle w:val="7"/>
            <w:bidi w:val="0"/>
            <w:jc w:val="center"/>
          </w:pPr>
        </w:p>
      </w:tc>
      <w:tc>
        <w:tcPr>
          <w:tcW w:w="3120" w:type="dxa"/>
        </w:tcPr>
        <w:p>
          <w:pPr>
            <w:pStyle w:val="7"/>
            <w:bidi w:val="0"/>
            <w:ind w:right="-115"/>
            <w:jc w:val="right"/>
          </w:pPr>
        </w:p>
      </w:tc>
    </w:tr>
  </w:tbl>
  <w:p>
    <w:pPr>
      <w:pStyle w:val="6"/>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10239" w:type="dxa"/>
      <w:tblInd w:w="0" w:type="dxa"/>
      <w:tblLayout w:type="fixed"/>
      <w:tblCellMar>
        <w:top w:w="0" w:type="dxa"/>
        <w:left w:w="108" w:type="dxa"/>
        <w:bottom w:w="0" w:type="dxa"/>
        <w:right w:w="108" w:type="dxa"/>
      </w:tblCellMar>
    </w:tblPr>
    <w:tblGrid>
      <w:gridCol w:w="3413"/>
      <w:gridCol w:w="3413"/>
      <w:gridCol w:w="3413"/>
    </w:tblGrid>
    <w:tr>
      <w:tblPrEx>
        <w:tblCellMar>
          <w:top w:w="0" w:type="dxa"/>
          <w:left w:w="108" w:type="dxa"/>
          <w:bottom w:w="0" w:type="dxa"/>
          <w:right w:w="108" w:type="dxa"/>
        </w:tblCellMar>
      </w:tblPrEx>
      <w:trPr>
        <w:trHeight w:val="473" w:hRule="atLeast"/>
      </w:trPr>
      <w:tc>
        <w:tcPr>
          <w:tcW w:w="3413" w:type="dxa"/>
        </w:tcPr>
        <w:p>
          <w:pPr>
            <w:pStyle w:val="7"/>
            <w:bidi w:val="0"/>
            <w:ind w:left="-115"/>
            <w:jc w:val="left"/>
            <w:rPr>
              <w:rFonts w:hint="default"/>
              <w:b/>
              <w:bCs/>
              <w:sz w:val="40"/>
              <w:szCs w:val="40"/>
              <w:lang w:val="en-US"/>
            </w:rPr>
          </w:pPr>
        </w:p>
      </w:tc>
      <w:tc>
        <w:tcPr>
          <w:tcW w:w="3413" w:type="dxa"/>
        </w:tcPr>
        <w:p>
          <w:pPr>
            <w:pStyle w:val="7"/>
            <w:bidi w:val="0"/>
            <w:jc w:val="center"/>
            <w:rPr>
              <w:b/>
              <w:bCs/>
              <w:sz w:val="40"/>
              <w:szCs w:val="40"/>
            </w:rPr>
          </w:pPr>
        </w:p>
      </w:tc>
      <w:tc>
        <w:tcPr>
          <w:tcW w:w="3413" w:type="dxa"/>
        </w:tcPr>
        <w:p>
          <w:pPr>
            <w:pStyle w:val="7"/>
            <w:bidi w:val="0"/>
            <w:ind w:right="-115"/>
            <w:jc w:val="right"/>
            <w:rPr>
              <w:b/>
              <w:bCs/>
              <w:sz w:val="40"/>
              <w:szCs w:val="40"/>
            </w:rPr>
          </w:pPr>
        </w:p>
      </w:tc>
    </w:tr>
  </w:tbl>
  <w:p>
    <w:pPr>
      <w:pStyle w:val="7"/>
      <w:bidi w:val="0"/>
      <w:rPr>
        <w:rFonts w:hint="default"/>
        <w:b/>
        <w:bCs/>
        <w:sz w:val="40"/>
        <w:szCs w:val="40"/>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0D8D84"/>
    <w:rsid w:val="05321FA3"/>
    <w:rsid w:val="07340EAB"/>
    <w:rsid w:val="09CA4FD1"/>
    <w:rsid w:val="256B1CB8"/>
    <w:rsid w:val="455642A0"/>
    <w:rsid w:val="700D8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0"/>
    <w:unhideWhenUsed/>
    <w:qFormat/>
    <w:uiPriority w:val="99"/>
    <w:pPr>
      <w:tabs>
        <w:tab w:val="center" w:pos="4680"/>
        <w:tab w:val="right" w:pos="9360"/>
      </w:tabs>
      <w:spacing w:after="0" w:line="240" w:lineRule="auto"/>
    </w:pPr>
  </w:style>
  <w:style w:type="paragraph" w:styleId="7">
    <w:name w:val="header"/>
    <w:basedOn w:val="1"/>
    <w:link w:val="9"/>
    <w:unhideWhenUsed/>
    <w:qFormat/>
    <w:uiPriority w:val="99"/>
    <w:pPr>
      <w:tabs>
        <w:tab w:val="center" w:pos="4680"/>
        <w:tab w:val="right" w:pos="9360"/>
      </w:tabs>
      <w:spacing w:after="0" w:line="240" w:lineRule="auto"/>
    </w:pPr>
  </w:style>
  <w:style w:type="table" w:styleId="8">
    <w:name w:val="Table Grid"/>
    <w:basedOn w:val="5"/>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9">
    <w:name w:val="Header Char"/>
    <w:basedOn w:val="4"/>
    <w:link w:val="7"/>
    <w:qFormat/>
    <w:uiPriority w:val="99"/>
  </w:style>
  <w:style w:type="character" w:customStyle="1" w:styleId="10">
    <w:name w:val="Footer Char"/>
    <w:basedOn w:val="4"/>
    <w:link w:val="6"/>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40</TotalTime>
  <ScaleCrop>false</ScaleCrop>
  <LinksUpToDate>false</LinksUpToDate>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2023-10-03T05:51:00Z</dcterms:created>
  <dc:creator>pradeesh kumar</dc:creator>
  <cp:lastModifiedBy>mukkesh</cp:lastModifiedBy>
  <dcterms:modified xsi:type="dcterms:W3CDTF">2023-10-03T09:55:44Z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0936F890927C4D9FA400725BA60D1B74_13</vt:lpwstr>
  </property>
</Properties>
</file>