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C0699" w14:textId="77777777" w:rsidR="00DE2791" w:rsidRDefault="00DE2791" w:rsidP="00DE2791">
      <w:pPr>
        <w:tabs>
          <w:tab w:val="left" w:pos="1425"/>
        </w:tabs>
      </w:pPr>
    </w:p>
    <w:p w14:paraId="765F01D9" w14:textId="447E3769" w:rsidR="00DE2791" w:rsidRDefault="00DE2791" w:rsidP="00DE2791">
      <w:pPr>
        <w:pStyle w:val="Heading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Homepage</w:t>
      </w:r>
    </w:p>
    <w:p w14:paraId="39209781" w14:textId="512DE892" w:rsidR="00DE2791" w:rsidRPr="00DE2791" w:rsidRDefault="00DE2791" w:rsidP="00DE2791">
      <w:pPr>
        <w:rPr>
          <w:rFonts w:ascii="Arial" w:hAnsi="Arial" w:cs="Arial"/>
          <w:sz w:val="24"/>
          <w:szCs w:val="24"/>
        </w:rPr>
      </w:pPr>
      <w:r w:rsidRPr="00DE2791">
        <w:rPr>
          <w:rFonts w:ascii="Arial" w:hAnsi="Arial" w:cs="Arial"/>
          <w:sz w:val="24"/>
          <w:szCs w:val="24"/>
        </w:rPr>
        <w:t>The front page of the Sales Price Prediction web application presents an intuitive user interface. Users can input product details and view predicted sales prices instantly. It offers a seamless experience with clear instructions and visually appealing design to facilitate easy navigation and access to accurate sales price forecasts.</w:t>
      </w:r>
    </w:p>
    <w:p w14:paraId="0CEA04C8" w14:textId="4CF03668" w:rsidR="00DE2791" w:rsidRDefault="00DE2791" w:rsidP="00DE2791">
      <w:pPr>
        <w:tabs>
          <w:tab w:val="left" w:pos="1425"/>
        </w:tabs>
      </w:pPr>
      <w:r w:rsidRPr="00DE2791">
        <w:drawing>
          <wp:inline distT="0" distB="0" distL="0" distR="0" wp14:anchorId="366401A2" wp14:editId="1057CB78">
            <wp:extent cx="5731510" cy="3578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BFE1" w14:textId="77777777" w:rsidR="00DE2791" w:rsidRDefault="00DE2791" w:rsidP="00DE2791">
      <w:pPr>
        <w:tabs>
          <w:tab w:val="left" w:pos="1425"/>
        </w:tabs>
      </w:pPr>
    </w:p>
    <w:p w14:paraId="31CB79FF" w14:textId="77777777" w:rsidR="00DE2791" w:rsidRDefault="00DE2791" w:rsidP="00DE2791">
      <w:pPr>
        <w:tabs>
          <w:tab w:val="left" w:pos="1425"/>
        </w:tabs>
      </w:pPr>
    </w:p>
    <w:p w14:paraId="46183EBA" w14:textId="7E63E90E" w:rsidR="00BD11D3" w:rsidRDefault="00BD11D3" w:rsidP="00DE2791">
      <w:pPr>
        <w:tabs>
          <w:tab w:val="left" w:pos="1425"/>
        </w:tabs>
      </w:pPr>
    </w:p>
    <w:p w14:paraId="35FE4760" w14:textId="3E34A4EC" w:rsidR="00BD11D3" w:rsidRPr="00BD11D3" w:rsidRDefault="00BD11D3" w:rsidP="00BD11D3">
      <w:pPr>
        <w:tabs>
          <w:tab w:val="left" w:pos="6540"/>
        </w:tabs>
      </w:pPr>
    </w:p>
    <w:p w14:paraId="4331A27B" w14:textId="794658AA" w:rsidR="00BD11D3" w:rsidRPr="00BD11D3" w:rsidRDefault="00BD11D3" w:rsidP="00BD11D3"/>
    <w:p w14:paraId="5C507C6A" w14:textId="16C1D3D0" w:rsidR="00BD11D3" w:rsidRPr="00BD11D3" w:rsidRDefault="00BD11D3" w:rsidP="00BD11D3"/>
    <w:p w14:paraId="734B196F" w14:textId="231BBD73" w:rsidR="00BD11D3" w:rsidRPr="00BD11D3" w:rsidRDefault="00BD11D3" w:rsidP="00BD11D3"/>
    <w:p w14:paraId="7A3F9DA5" w14:textId="758FBDF9" w:rsidR="00BD11D3" w:rsidRPr="00BD11D3" w:rsidRDefault="00BD11D3" w:rsidP="00BD11D3"/>
    <w:p w14:paraId="2677DD30" w14:textId="5F6D4B49" w:rsidR="00BD11D3" w:rsidRPr="00BD11D3" w:rsidRDefault="00BD11D3" w:rsidP="00BD11D3"/>
    <w:p w14:paraId="7EEE08FB" w14:textId="0CDB80BE" w:rsidR="00BD11D3" w:rsidRPr="00BD11D3" w:rsidRDefault="00BD11D3" w:rsidP="00BD11D3"/>
    <w:sectPr w:rsidR="00BD11D3" w:rsidRPr="00BD11D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AE4EC" w14:textId="77777777" w:rsidR="00607661" w:rsidRDefault="00607661" w:rsidP="00BD11D3">
      <w:pPr>
        <w:spacing w:after="0" w:line="240" w:lineRule="auto"/>
      </w:pPr>
      <w:r>
        <w:separator/>
      </w:r>
    </w:p>
  </w:endnote>
  <w:endnote w:type="continuationSeparator" w:id="0">
    <w:p w14:paraId="65485AA9" w14:textId="77777777" w:rsidR="00607661" w:rsidRDefault="00607661" w:rsidP="00BD1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7876C" w14:textId="245707B5" w:rsidR="00BD11D3" w:rsidRDefault="00BD11D3">
    <w:pPr>
      <w:pStyle w:val="Footer"/>
    </w:pPr>
  </w:p>
  <w:p w14:paraId="39CF63A0" w14:textId="77777777" w:rsidR="00BD11D3" w:rsidRDefault="00BD11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95B93" w14:textId="77777777" w:rsidR="00607661" w:rsidRDefault="00607661" w:rsidP="00BD11D3">
      <w:pPr>
        <w:spacing w:after="0" w:line="240" w:lineRule="auto"/>
      </w:pPr>
      <w:r>
        <w:separator/>
      </w:r>
    </w:p>
  </w:footnote>
  <w:footnote w:type="continuationSeparator" w:id="0">
    <w:p w14:paraId="18624706" w14:textId="77777777" w:rsidR="00607661" w:rsidRDefault="00607661" w:rsidP="00BD11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D3"/>
    <w:rsid w:val="000877B5"/>
    <w:rsid w:val="002352EE"/>
    <w:rsid w:val="00397D08"/>
    <w:rsid w:val="00607661"/>
    <w:rsid w:val="00BD11D3"/>
    <w:rsid w:val="00DE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AF07"/>
  <w15:chartTrackingRefBased/>
  <w15:docId w15:val="{39CEDACF-2C28-46F3-9AF4-4D1DA58D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1D3"/>
  </w:style>
  <w:style w:type="paragraph" w:styleId="Footer">
    <w:name w:val="footer"/>
    <w:basedOn w:val="Normal"/>
    <w:link w:val="FooterChar"/>
    <w:uiPriority w:val="99"/>
    <w:unhideWhenUsed/>
    <w:rsid w:val="00BD1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1D3"/>
  </w:style>
  <w:style w:type="character" w:customStyle="1" w:styleId="Heading1Char">
    <w:name w:val="Heading 1 Char"/>
    <w:basedOn w:val="DefaultParagraphFont"/>
    <w:link w:val="Heading1"/>
    <w:uiPriority w:val="9"/>
    <w:rsid w:val="00DE2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</dc:creator>
  <cp:keywords/>
  <dc:description/>
  <cp:lastModifiedBy>Aravind S</cp:lastModifiedBy>
  <cp:revision>3</cp:revision>
  <cp:lastPrinted>2023-07-23T13:23:00Z</cp:lastPrinted>
  <dcterms:created xsi:type="dcterms:W3CDTF">2023-06-26T09:21:00Z</dcterms:created>
  <dcterms:modified xsi:type="dcterms:W3CDTF">2023-07-23T13:30:00Z</dcterms:modified>
</cp:coreProperties>
</file>