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62" w:rsidRDefault="00BD4962" w:rsidP="00BD4962">
      <w:pPr>
        <w:pStyle w:val="Heading2"/>
        <w:rPr>
          <w:lang w:val="en-US"/>
        </w:rPr>
      </w:pPr>
      <w:r>
        <w:rPr>
          <w:lang w:val="en-US"/>
        </w:rPr>
        <w:t>Hel</w:t>
      </w:r>
      <w:r w:rsidR="00615B82">
        <w:rPr>
          <w:lang w:val="en-US"/>
        </w:rPr>
        <w:t>l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world !!</w:t>
      </w:r>
      <w:proofErr w:type="gramEnd"/>
    </w:p>
    <w:p w:rsidR="00E20A3B" w:rsidRPr="00E20A3B" w:rsidRDefault="00E20A3B" w:rsidP="00E20A3B">
      <w:pPr>
        <w:rPr>
          <w:lang w:val="en-US"/>
        </w:rPr>
      </w:pPr>
      <w:r w:rsidRPr="00E20A3B">
        <w:rPr>
          <w:lang w:val="en-US"/>
        </w:rPr>
        <w:t>Understanding the types of cloud computing resources can be time-consuming and costly. Enterprises need to buy physical servers and other infrastructure through procurement processes that can take months, and support the architecture of cloud computing. The acquired systems require a physical space, typically a specialized room with sufficient power and cooling. After configuring and deploying the systems, enterprises need expert personnel to manage them.</w:t>
      </w:r>
    </w:p>
    <w:p w:rsidR="00E20A3B" w:rsidRPr="00E20A3B" w:rsidRDefault="00E20A3B" w:rsidP="00E20A3B">
      <w:pPr>
        <w:rPr>
          <w:lang w:val="en-US"/>
        </w:rPr>
      </w:pPr>
    </w:p>
    <w:p w:rsidR="00E20A3B" w:rsidRPr="00E20A3B" w:rsidRDefault="00E20A3B" w:rsidP="00E20A3B">
      <w:pPr>
        <w:rPr>
          <w:lang w:val="en-US"/>
        </w:rPr>
      </w:pPr>
      <w:r w:rsidRPr="00E20A3B">
        <w:rPr>
          <w:lang w:val="en-US"/>
        </w:rPr>
        <w:t>This long process is difficult to scale when demand spikes or business expands. Enterprises can acquire more computing resources than needed, ending up with low utilization numbers.</w:t>
      </w:r>
    </w:p>
    <w:p w:rsidR="00E20A3B" w:rsidRPr="00E20A3B" w:rsidRDefault="00E20A3B" w:rsidP="00E20A3B">
      <w:pPr>
        <w:rPr>
          <w:lang w:val="en-US"/>
        </w:rPr>
      </w:pPr>
    </w:p>
    <w:p w:rsidR="00E20A3B" w:rsidRPr="00E20A3B" w:rsidRDefault="00E20A3B" w:rsidP="00E20A3B">
      <w:pPr>
        <w:rPr>
          <w:lang w:val="en-US"/>
        </w:rPr>
      </w:pPr>
      <w:r w:rsidRPr="00E20A3B">
        <w:rPr>
          <w:lang w:val="en-US"/>
        </w:rPr>
        <w:t>Cloud computing addresses these issues by offering computing resources as scalable, on-demand services. Learn more about Google Cloud, a suite of cloud computing service models offered by Google.</w:t>
      </w:r>
      <w:bookmarkStart w:id="0" w:name="_GoBack"/>
      <w:bookmarkEnd w:id="0"/>
    </w:p>
    <w:sectPr w:rsidR="00E20A3B" w:rsidRPr="00E2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62"/>
    <w:rsid w:val="00615B82"/>
    <w:rsid w:val="00BD4962"/>
    <w:rsid w:val="00E2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8094"/>
  <w15:chartTrackingRefBased/>
  <w15:docId w15:val="{9D8C31C7-4301-4562-8C8E-22083B34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CSE-L214-33</dc:creator>
  <cp:keywords/>
  <dc:description/>
  <cp:lastModifiedBy>CSE-L214-35</cp:lastModifiedBy>
  <cp:revision>3</cp:revision>
  <dcterms:created xsi:type="dcterms:W3CDTF">2024-07-01T09:49:00Z</dcterms:created>
  <dcterms:modified xsi:type="dcterms:W3CDTF">2024-07-01T09:52:00Z</dcterms:modified>
</cp:coreProperties>
</file>