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91BD9" w14:paraId="0DF051D3" w14:textId="29BF6735">
      <w:pPr>
        <w:tabs>
          <w:tab w:val="left" w:pos="5901"/>
        </w:tabs>
        <w:spacing w:before="84" w:after="19"/>
        <w:ind w:left="140"/>
        <w:rPr>
          <w:sz w:val="20"/>
        </w:rPr>
      </w:pPr>
      <w:r>
        <w:rPr>
          <w:b/>
          <w:sz w:val="24"/>
        </w:rPr>
        <w:t xml:space="preserve">  ANKITA HOTA</w:t>
      </w:r>
      <w:r>
        <w:rPr>
          <w:b/>
          <w:sz w:val="24"/>
        </w:rPr>
        <w:tab/>
      </w:r>
      <w:r>
        <w:rPr>
          <w:b/>
          <w:sz w:val="20"/>
        </w:rPr>
        <w:t>Mobile</w:t>
      </w:r>
      <w:r>
        <w:rPr>
          <w:sz w:val="20"/>
        </w:rPr>
        <w:t xml:space="preserve">: 8328813146 / </w:t>
      </w:r>
      <w:r>
        <w:rPr>
          <w:b/>
          <w:sz w:val="20"/>
        </w:rPr>
        <w:t>E-Mail</w:t>
      </w:r>
      <w:r>
        <w:rPr>
          <w:sz w:val="20"/>
        </w:rPr>
        <w:t>:</w:t>
      </w:r>
      <w:hyperlink r:id="rId8" w:history="1">
        <w:r w:rsidRPr="009F0473" w:rsidR="00334F02">
          <w:rPr>
            <w:rStyle w:val="Hyperlink"/>
            <w:sz w:val="20"/>
          </w:rPr>
          <w:t>hotaankita11@gmail.com</w:t>
        </w:r>
      </w:hyperlink>
    </w:p>
    <w:p w:rsidR="00291BD9" w14:paraId="577FC845" w14:textId="04DF6E6A">
      <w:pPr>
        <w:pStyle w:val="BodyText"/>
        <w:spacing w:line="28" w:lineRule="exact"/>
        <w:ind w:left="111" w:firstLine="0"/>
        <w:rPr>
          <w:sz w:val="2"/>
        </w:rPr>
      </w:pPr>
      <w:r>
        <w:pict>
          <v:group id="Group 2" o:spid="_x0000_i1025" style="width:526.3pt;height:1.45pt;mso-position-horizontal-relative:char;mso-position-vertical-relative:line" coordsize="10526,29">
            <v:rect id="Rectangle 1" o:spid="_x0000_s1026" style="width:10526;height:29;mso-wrap-style:square;position:absolute;visibility:visible;v-text-anchor:top" fillcolor="black" stroked="f"/>
            <w10:wrap type="none"/>
            <w10:anchorlock/>
          </v:group>
        </w:pict>
      </w:r>
    </w:p>
    <w:p w:rsidR="00291BD9" w14:paraId="5C32D6E2" w14:textId="77777777">
      <w:pPr>
        <w:pStyle w:val="BodyText"/>
        <w:spacing w:before="7"/>
        <w:ind w:left="0" w:firstLine="0"/>
        <w:rPr>
          <w:sz w:val="11"/>
        </w:rPr>
      </w:pPr>
    </w:p>
    <w:p w:rsidR="00291BD9" w:rsidP="00383DB4" w14:paraId="7F8EF7FB" w14:textId="364EC389">
      <w:pPr>
        <w:spacing w:before="99"/>
        <w:ind w:left="159" w:right="182"/>
        <w:rPr>
          <w:b/>
          <w:sz w:val="20"/>
        </w:rPr>
      </w:pPr>
      <w:r w:rsidRPr="00334F02">
        <w:rPr>
          <w:b/>
          <w:bCs/>
          <w:sz w:val="20"/>
        </w:rPr>
        <w:t>5.</w:t>
      </w:r>
      <w:r w:rsidRPr="00334F02" w:rsidR="00334F02">
        <w:rPr>
          <w:b/>
          <w:bCs/>
          <w:sz w:val="20"/>
        </w:rPr>
        <w:t>3</w:t>
      </w:r>
      <w:r w:rsidR="00A56129">
        <w:rPr>
          <w:sz w:val="20"/>
        </w:rPr>
        <w:t xml:space="preserve"> </w:t>
      </w:r>
      <w:r w:rsidRPr="00334F02" w:rsidR="00A56129">
        <w:rPr>
          <w:b/>
          <w:sz w:val="20"/>
        </w:rPr>
        <w:t>years</w:t>
      </w:r>
      <w:r w:rsidRPr="00334F02" w:rsidR="00A56129">
        <w:rPr>
          <w:bCs/>
          <w:sz w:val="20"/>
        </w:rPr>
        <w:t xml:space="preserve"> </w:t>
      </w:r>
      <w:r w:rsidRPr="00334F02" w:rsidR="00334F02">
        <w:rPr>
          <w:bCs/>
          <w:sz w:val="20"/>
        </w:rPr>
        <w:t xml:space="preserve">in total IT </w:t>
      </w:r>
      <w:r w:rsidRPr="00334F02" w:rsidR="00A56129">
        <w:rPr>
          <w:bCs/>
          <w:sz w:val="20"/>
        </w:rPr>
        <w:t xml:space="preserve">experience </w:t>
      </w:r>
      <w:r w:rsidRPr="00334F02" w:rsidR="00334F02">
        <w:rPr>
          <w:bCs/>
          <w:sz w:val="20"/>
        </w:rPr>
        <w:t>having</w:t>
      </w:r>
      <w:r w:rsidR="00334F02">
        <w:rPr>
          <w:b/>
          <w:sz w:val="20"/>
        </w:rPr>
        <w:t xml:space="preserve"> 4.</w:t>
      </w:r>
      <w:r w:rsidR="00AB08BA">
        <w:rPr>
          <w:b/>
          <w:sz w:val="20"/>
        </w:rPr>
        <w:t xml:space="preserve">0 </w:t>
      </w:r>
      <w:r w:rsidR="00334F02">
        <w:rPr>
          <w:b/>
          <w:sz w:val="20"/>
        </w:rPr>
        <w:t>years of experience in</w:t>
      </w:r>
      <w:r w:rsidR="00A56129">
        <w:rPr>
          <w:b/>
          <w:sz w:val="20"/>
        </w:rPr>
        <w:t xml:space="preserve"> </w:t>
      </w:r>
      <w:r w:rsidR="00345602">
        <w:rPr>
          <w:b/>
          <w:sz w:val="20"/>
        </w:rPr>
        <w:t>workday HCM functional tester</w:t>
      </w:r>
      <w:r w:rsidR="00334F02">
        <w:rPr>
          <w:b/>
          <w:sz w:val="20"/>
        </w:rPr>
        <w:t>/</w:t>
      </w:r>
      <w:r w:rsidR="00A56129">
        <w:rPr>
          <w:b/>
          <w:sz w:val="20"/>
        </w:rPr>
        <w:t xml:space="preserve">Test analyst </w:t>
      </w:r>
    </w:p>
    <w:p w:rsidR="0056028B" w:rsidRPr="00383DB4" w:rsidP="00383DB4" w14:paraId="6F9ACF1C" w14:textId="77777777">
      <w:pPr>
        <w:spacing w:before="99"/>
        <w:ind w:left="159" w:right="182"/>
        <w:rPr>
          <w:sz w:val="20"/>
        </w:rPr>
      </w:pPr>
    </w:p>
    <w:p w:rsidR="00291BD9" w14:paraId="2ACC42A9" w14:textId="77777777">
      <w:pPr>
        <w:pStyle w:val="ToDO"/>
        <w:keepNext w:val="0"/>
        <w:spacing w:line="269" w:lineRule="auto"/>
        <w:jc w:val="left"/>
        <w:outlineLvl w:val="9"/>
        <w:rPr>
          <w:rFonts w:ascii="Caladea" w:eastAsia="Caladea" w:hAnsi="Caladea" w:cs="Caladea"/>
          <w:bCs w:val="0"/>
        </w:rPr>
      </w:pPr>
      <w:r>
        <w:rPr>
          <w:rFonts w:ascii="Caladea" w:eastAsia="Caladea" w:hAnsi="Caladea" w:cs="Caladea"/>
          <w:bCs w:val="0"/>
        </w:rPr>
        <w:t xml:space="preserve">  </w:t>
      </w:r>
      <w:r>
        <w:rPr>
          <w:rFonts w:ascii="Caladea" w:eastAsia="Caladea" w:hAnsi="Caladea" w:cs="Caladea"/>
          <w:b/>
          <w:bCs w:val="0"/>
        </w:rPr>
        <w:t>Core Competency:</w:t>
      </w:r>
    </w:p>
    <w:p w:rsidR="00291BD9" w14:paraId="79260537" w14:textId="2F58AB53">
      <w:pPr>
        <w:pStyle w:val="BodyText"/>
        <w:spacing w:before="10"/>
        <w:ind w:left="0" w:firstLine="0"/>
        <w:rPr>
          <w:szCs w:val="22"/>
        </w:rPr>
      </w:pPr>
      <w:r>
        <w:rPr>
          <w:szCs w:val="22"/>
        </w:rPr>
        <w:t xml:space="preserve">     Workday HCM: Core</w:t>
      </w:r>
      <w:r w:rsidR="00334F02">
        <w:rPr>
          <w:szCs w:val="22"/>
        </w:rPr>
        <w:t xml:space="preserve"> HR</w:t>
      </w:r>
      <w:r>
        <w:rPr>
          <w:szCs w:val="22"/>
        </w:rPr>
        <w:t xml:space="preserve">, Recruiting, </w:t>
      </w:r>
      <w:r w:rsidR="00334F02">
        <w:rPr>
          <w:szCs w:val="22"/>
        </w:rPr>
        <w:t xml:space="preserve">Talent </w:t>
      </w:r>
      <w:r w:rsidR="00934894">
        <w:rPr>
          <w:szCs w:val="22"/>
        </w:rPr>
        <w:t>Acquisition, Onboarding</w:t>
      </w:r>
      <w:r>
        <w:rPr>
          <w:szCs w:val="22"/>
        </w:rPr>
        <w:t>, Covered all Core HR Modules</w:t>
      </w:r>
    </w:p>
    <w:p w:rsidR="00291BD9" w14:paraId="42A2F52F" w14:textId="77777777">
      <w:pPr>
        <w:pStyle w:val="BodyText"/>
        <w:spacing w:before="10"/>
        <w:ind w:left="0" w:firstLine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Technical Skills: </w:t>
      </w:r>
    </w:p>
    <w:p w:rsidR="009A286C" w14:paraId="1ADF6CBC" w14:textId="77777777">
      <w:pPr>
        <w:pStyle w:val="BodyText"/>
        <w:spacing w:before="10"/>
        <w:ind w:left="0" w:firstLine="0"/>
        <w:rPr>
          <w:rFonts w:cs="Calibri"/>
          <w:color w:val="000000"/>
        </w:rPr>
      </w:pPr>
      <w:r>
        <w:rPr>
          <w:rFonts w:ascii="Palatino Linotype" w:hAnsi="Palatino Linotype" w:cs="Arial"/>
          <w:b/>
        </w:rPr>
        <w:t xml:space="preserve">      Test Management tool: </w:t>
      </w:r>
      <w:r>
        <w:rPr>
          <w:rFonts w:cs="Calibri"/>
          <w:color w:val="000000"/>
        </w:rPr>
        <w:t>ALM, Jira, Test</w:t>
      </w:r>
      <w:r w:rsidR="00AB08BA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rail Test management tool </w:t>
      </w:r>
    </w:p>
    <w:p w:rsidR="00291BD9" w14:paraId="00A4DCA0" w14:textId="56099D6D">
      <w:pPr>
        <w:pStyle w:val="BodyText"/>
        <w:spacing w:before="10"/>
        <w:ind w:left="0" w:firstLine="0"/>
        <w:rPr>
          <w:rFonts w:cs="Calibri"/>
          <w:color w:val="000000"/>
        </w:rPr>
      </w:pPr>
      <w:r w:rsidRPr="0056028B">
        <w:rPr>
          <w:rFonts w:cs="Calibri"/>
          <w:b/>
          <w:bCs/>
          <w:color w:val="000000"/>
        </w:rPr>
        <w:t xml:space="preserve">       Testing Tool</w:t>
      </w:r>
      <w:r w:rsidR="0056028B">
        <w:rPr>
          <w:rFonts w:cs="Calibri"/>
          <w:b/>
          <w:bCs/>
          <w:color w:val="000000"/>
        </w:rPr>
        <w:t xml:space="preserve">                    </w:t>
      </w:r>
      <w:r w:rsidRPr="0056028B">
        <w:rPr>
          <w:rFonts w:cs="Calibri"/>
          <w:b/>
          <w:bCs/>
          <w:color w:val="000000"/>
        </w:rPr>
        <w:t>:</w:t>
      </w:r>
      <w:r>
        <w:rPr>
          <w:rFonts w:cs="Calibri"/>
          <w:color w:val="000000"/>
        </w:rPr>
        <w:t>DBeaver, Jenkins</w:t>
      </w:r>
      <w:r w:rsidR="0056028B">
        <w:rPr>
          <w:rFonts w:cs="Calibri"/>
          <w:color w:val="000000"/>
        </w:rPr>
        <w:t>, WinSCP</w:t>
      </w:r>
    </w:p>
    <w:p w:rsidR="0056028B" w:rsidRPr="0056028B" w14:paraId="58AA76B1" w14:textId="022421FD">
      <w:pPr>
        <w:pStyle w:val="BodyText"/>
        <w:spacing w:before="10"/>
        <w:ind w:left="0" w:firstLine="0"/>
        <w:rPr>
          <w:rFonts w:cs="Calibri"/>
          <w:b/>
          <w:bCs/>
          <w:color w:val="000000"/>
        </w:rPr>
      </w:pPr>
      <w:r>
        <w:rPr>
          <w:rFonts w:cs="Calibri"/>
          <w:color w:val="000000"/>
        </w:rPr>
        <w:t xml:space="preserve">      </w:t>
      </w:r>
      <w:r w:rsidRPr="0056028B">
        <w:rPr>
          <w:b/>
          <w:bCs/>
        </w:rPr>
        <w:t>Operating Systems</w:t>
      </w:r>
      <w:r w:rsidRPr="0056028B">
        <w:rPr>
          <w:b/>
          <w:bCs/>
        </w:rPr>
        <w:t xml:space="preserve">        :</w:t>
      </w:r>
      <w:r w:rsidRPr="0056028B">
        <w:t xml:space="preserve"> </w:t>
      </w:r>
      <w:r>
        <w:t>Windows XP/7/8/10/11, Linux, Dell, IGEL, MS Word, MS Excel, Outlook, PowerPoint</w:t>
      </w:r>
    </w:p>
    <w:p w:rsidR="00291BD9" w14:paraId="4FB0A3B7" w14:textId="49E94074">
      <w:pPr>
        <w:pStyle w:val="BodyText"/>
        <w:spacing w:before="10"/>
        <w:ind w:left="0" w:firstLine="0"/>
        <w:rPr>
          <w:szCs w:val="22"/>
        </w:rPr>
      </w:pPr>
      <w:r>
        <w:rPr>
          <w:rFonts w:cs="Calibri"/>
          <w:color w:val="000000"/>
        </w:rPr>
        <w:t xml:space="preserve">      </w:t>
      </w:r>
    </w:p>
    <w:p w:rsidR="00291BD9" w14:paraId="46858929" w14:textId="77777777">
      <w:pPr>
        <w:tabs>
          <w:tab w:val="left" w:pos="2254"/>
          <w:tab w:val="left" w:pos="4027"/>
          <w:tab w:val="left" w:pos="9437"/>
          <w:tab w:val="left" w:pos="10469"/>
        </w:tabs>
        <w:spacing w:before="1"/>
        <w:ind w:right="15"/>
        <w:jc w:val="center"/>
        <w:rPr>
          <w:rFonts w:ascii="Carlito"/>
          <w:b/>
          <w:sz w:val="32"/>
        </w:rPr>
      </w:pPr>
      <w:r>
        <w:rPr>
          <w:rFonts w:ascii="Carlito"/>
          <w:b/>
          <w:w w:val="99"/>
          <w:sz w:val="32"/>
          <w:u w:val="thick"/>
        </w:rPr>
        <w:t xml:space="preserve"> </w:t>
      </w:r>
      <w:r>
        <w:rPr>
          <w:rFonts w:ascii="Carlito"/>
          <w:b/>
          <w:sz w:val="32"/>
          <w:u w:val="thick"/>
        </w:rPr>
        <w:tab/>
      </w:r>
      <w:r>
        <w:rPr>
          <w:rFonts w:ascii="Carlito"/>
          <w:b/>
          <w:spacing w:val="3"/>
          <w:sz w:val="32"/>
          <w:u w:val="thick"/>
        </w:rPr>
        <w:tab/>
      </w:r>
      <w:r>
        <w:rPr>
          <w:rFonts w:ascii="Carlito"/>
          <w:b/>
          <w:sz w:val="32"/>
        </w:rPr>
        <w:t>P</w:t>
      </w:r>
      <w:r>
        <w:rPr>
          <w:rFonts w:ascii="Carlito"/>
          <w:b/>
          <w:sz w:val="18"/>
        </w:rPr>
        <w:t>ROFILE</w:t>
      </w:r>
      <w:r>
        <w:rPr>
          <w:rFonts w:ascii="Carlito"/>
          <w:b/>
          <w:spacing w:val="10"/>
          <w:sz w:val="18"/>
        </w:rPr>
        <w:t xml:space="preserve"> </w:t>
      </w:r>
      <w:r>
        <w:rPr>
          <w:rFonts w:ascii="Carlito"/>
          <w:b/>
          <w:sz w:val="32"/>
        </w:rPr>
        <w:t>S</w:t>
      </w:r>
      <w:r>
        <w:rPr>
          <w:rFonts w:ascii="Carlito"/>
          <w:b/>
          <w:sz w:val="18"/>
        </w:rPr>
        <w:t>UMMARY</w:t>
      </w:r>
      <w:r>
        <w:rPr>
          <w:rFonts w:ascii="Carlito"/>
          <w:b/>
          <w:sz w:val="18"/>
          <w:u w:val="thick"/>
        </w:rPr>
        <w:t xml:space="preserve"> </w:t>
      </w:r>
      <w:r>
        <w:rPr>
          <w:rFonts w:ascii="Carlito"/>
          <w:b/>
          <w:sz w:val="18"/>
          <w:u w:val="thick"/>
        </w:rPr>
        <w:tab/>
      </w:r>
      <w:r>
        <w:rPr>
          <w:rFonts w:ascii="Carlito"/>
          <w:b/>
          <w:sz w:val="32"/>
          <w:u w:val="thick"/>
        </w:rPr>
        <w:tab/>
      </w:r>
    </w:p>
    <w:p w:rsidR="00291BD9" w14:paraId="0BEBBB7F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36"/>
        <w:rPr>
          <w:sz w:val="20"/>
        </w:rPr>
      </w:pPr>
      <w:r>
        <w:rPr>
          <w:sz w:val="20"/>
        </w:rPr>
        <w:t>Software Testing and Quality Assurance professional with excellence</w:t>
      </w:r>
      <w:r>
        <w:rPr>
          <w:spacing w:val="1"/>
          <w:sz w:val="20"/>
        </w:rPr>
        <w:t xml:space="preserve"> </w:t>
      </w:r>
      <w:r>
        <w:rPr>
          <w:sz w:val="20"/>
        </w:rPr>
        <w:t>in:</w:t>
      </w:r>
    </w:p>
    <w:p w:rsidR="00291BD9" w14:paraId="6D84A331" w14:textId="77777777">
      <w:pPr>
        <w:pStyle w:val="BodyText"/>
        <w:tabs>
          <w:tab w:val="left" w:pos="4460"/>
          <w:tab w:val="left" w:pos="7341"/>
        </w:tabs>
        <w:spacing w:before="1" w:line="234" w:lineRule="exact"/>
      </w:pPr>
      <w:r>
        <w:tab/>
        <w:t>~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Assurance                                                   ~</w:t>
      </w:r>
      <w:r>
        <w:rPr>
          <w:spacing w:val="-5"/>
        </w:rPr>
        <w:t xml:space="preserve"> </w:t>
      </w:r>
      <w:r>
        <w:t>Test analyst</w:t>
      </w:r>
    </w:p>
    <w:p w:rsidR="00291BD9" w14:paraId="14758783" w14:textId="77777777">
      <w:pPr>
        <w:pStyle w:val="BodyText"/>
        <w:tabs>
          <w:tab w:val="left" w:pos="4460"/>
          <w:tab w:val="left" w:pos="7341"/>
        </w:tabs>
        <w:spacing w:line="234" w:lineRule="exact"/>
        <w:ind w:firstLine="0"/>
      </w:pPr>
      <w:r>
        <w:t>~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tab/>
        <w:t>~ Defect</w:t>
      </w:r>
      <w:r>
        <w:rPr>
          <w:spacing w:val="-2"/>
        </w:rPr>
        <w:t xml:space="preserve"> </w:t>
      </w:r>
      <w:r>
        <w:t>Management</w:t>
      </w:r>
      <w:r>
        <w:tab/>
      </w:r>
    </w:p>
    <w:p w:rsidR="00291BD9" w14:paraId="7BDC780A" w14:textId="77777777">
      <w:pPr>
        <w:pStyle w:val="BodyText"/>
        <w:tabs>
          <w:tab w:val="left" w:pos="4460"/>
          <w:tab w:val="left" w:pos="7341"/>
        </w:tabs>
        <w:rPr>
          <w:spacing w:val="-2"/>
        </w:rPr>
      </w:pPr>
      <w:r>
        <w:tab/>
        <w:t>~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Management</w:t>
      </w:r>
      <w:r>
        <w:tab/>
        <w:t>~ Functional Testing</w:t>
      </w:r>
      <w:r>
        <w:rPr>
          <w:spacing w:val="-2"/>
        </w:rPr>
        <w:t xml:space="preserve"> </w:t>
      </w:r>
    </w:p>
    <w:p w:rsidR="001E7618" w14:paraId="3A9FB56A" w14:textId="77777777">
      <w:pPr>
        <w:pStyle w:val="BodyText"/>
        <w:tabs>
          <w:tab w:val="left" w:pos="4460"/>
          <w:tab w:val="left" w:pos="7341"/>
        </w:tabs>
        <w:rPr>
          <w:spacing w:val="-2"/>
        </w:rPr>
      </w:pPr>
    </w:p>
    <w:p w:rsidR="001E7618" w:rsidRPr="001E7618" w:rsidP="00C00155" w14:paraId="2DC17F4A" w14:textId="6116D97A">
      <w:pPr>
        <w:pStyle w:val="yiv1050809956msonormal"/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</w:p>
    <w:p w:rsidR="001E7618" w:rsidRPr="001E7618" w:rsidP="001E7618" w14:paraId="3E84BC68" w14:textId="3D1FAC05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Knowledge on workday security - ISU's, ISSGs, and providing proper security required. Transferring report ownership and integration to ISU. Sharing the report to authorized users .</w:t>
      </w:r>
    </w:p>
    <w:p w:rsidR="001E7618" w:rsidRPr="001E7618" w:rsidP="001E7618" w14:paraId="14C763D0" w14:textId="73E08BD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Continuous interaction with the BA to get understand the </w:t>
      </w:r>
      <w:r w:rsidR="00334F02">
        <w:rPr>
          <w:rFonts w:ascii="Caladea" w:eastAsia="Caladea" w:hAnsi="Caladea" w:cs="Caladea"/>
          <w:sz w:val="20"/>
          <w:lang w:eastAsia="en-US" w:bidi="ar-SA"/>
        </w:rPr>
        <w:t>Business</w:t>
      </w: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 requirement.</w:t>
      </w:r>
    </w:p>
    <w:p w:rsidR="001E7618" w:rsidRPr="001E7618" w:rsidP="001E7618" w14:paraId="404CE2C7" w14:textId="4578BFC3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Having a great presenting skill on all the </w:t>
      </w:r>
      <w:r w:rsidR="00A56129">
        <w:rPr>
          <w:rFonts w:ascii="Caladea" w:eastAsia="Caladea" w:hAnsi="Caladea" w:cs="Caladea"/>
          <w:sz w:val="20"/>
          <w:lang w:eastAsia="en-US" w:bidi="ar-SA"/>
        </w:rPr>
        <w:t>testing</w:t>
      </w: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 review with the users.</w:t>
      </w:r>
    </w:p>
    <w:p w:rsidR="001E7618" w:rsidRPr="001E7618" w:rsidP="001E7618" w14:paraId="60A4B951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Knowledge on supervisory organization structure, cost centers, hiring employees in supervisory organization (position based and without position creation).</w:t>
      </w:r>
    </w:p>
    <w:p w:rsidR="001E7618" w:rsidRPr="001E7618" w:rsidP="001E7618" w14:paraId="2A664E24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Knowledge on Hiring aspects such as job profiles, org hierarchy, etc.</w:t>
      </w:r>
    </w:p>
    <w:p w:rsidR="001E7618" w:rsidRPr="001E7618" w:rsidP="001E7618" w14:paraId="31D07C44" w14:textId="6A680052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Process good Analytical and communication skills with the clients and with an </w:t>
      </w:r>
      <w:r w:rsidRPr="001E7618" w:rsidR="00A56129">
        <w:rPr>
          <w:rFonts w:ascii="Caladea" w:eastAsia="Caladea" w:hAnsi="Caladea" w:cs="Caladea"/>
          <w:sz w:val="20"/>
          <w:lang w:eastAsia="en-US" w:bidi="ar-SA"/>
        </w:rPr>
        <w:t>organization</w:t>
      </w:r>
      <w:r w:rsidRPr="001E7618">
        <w:rPr>
          <w:rFonts w:ascii="Caladea" w:eastAsia="Caladea" w:hAnsi="Caladea" w:cs="Caladea"/>
          <w:sz w:val="20"/>
          <w:lang w:eastAsia="en-US" w:bidi="ar-SA"/>
        </w:rPr>
        <w:t>.</w:t>
      </w:r>
    </w:p>
    <w:p w:rsidR="001E7618" w:rsidRPr="001E7618" w:rsidP="001E7618" w14:paraId="263C1798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Knowledge in SAP HCM Success factor.</w:t>
      </w:r>
    </w:p>
    <w:p w:rsidR="001E7618" w:rsidRPr="001E7618" w:rsidP="001E7618" w14:paraId="6A61E25B" w14:textId="14AAE63A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Expertise in logging defect and having good knowledge in defect management</w:t>
      </w:r>
      <w:r w:rsidR="00A56129">
        <w:rPr>
          <w:rFonts w:ascii="Caladea" w:eastAsia="Caladea" w:hAnsi="Caladea" w:cs="Caladea"/>
          <w:sz w:val="20"/>
          <w:lang w:eastAsia="en-US" w:bidi="ar-SA"/>
        </w:rPr>
        <w:t xml:space="preserve"> and key member of Defect triage meeting.</w:t>
      </w:r>
    </w:p>
    <w:p w:rsidR="001E7618" w:rsidRPr="001E7618" w:rsidP="001E7618" w14:paraId="4835A97B" w14:textId="193A1812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High level knowledge on T</w:t>
      </w:r>
      <w:r w:rsidR="00A56129">
        <w:rPr>
          <w:rFonts w:ascii="Caladea" w:eastAsia="Caladea" w:hAnsi="Caladea" w:cs="Caladea"/>
          <w:sz w:val="20"/>
          <w:lang w:eastAsia="en-US" w:bidi="ar-SA"/>
        </w:rPr>
        <w:t>alent acquisition(Recruiting ,position management, job management)</w:t>
      </w: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 module of Workday HCM.</w:t>
      </w:r>
    </w:p>
    <w:p w:rsidR="001E7618" w:rsidRPr="001E7618" w:rsidP="001E7618" w14:paraId="4DB3A727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Assist with ongoing day to day Workday compensation support, creation of Job Profiles, Grade Profiles and Compensation plans.</w:t>
      </w:r>
    </w:p>
    <w:p w:rsidR="001E7618" w:rsidRPr="001E7618" w:rsidP="001E7618" w14:paraId="00206A59" w14:textId="363BD76B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Assist with ongoing day to day Workday Talent and Performance Support .</w:t>
      </w:r>
    </w:p>
    <w:p w:rsidR="001E7618" w:rsidRPr="001E7618" w:rsidP="001E7618" w14:paraId="769C9060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Created test scenarios for testing all in scope many Business Processes like Hire, Job Change, Promote, Transfer, Terminate, Compensation changes.</w:t>
      </w:r>
    </w:p>
    <w:p w:rsidR="001E7618" w:rsidRPr="001E7618" w:rsidP="001E7618" w14:paraId="2B2E6F32" w14:textId="64F0329A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Hands on Experience in creating scripts,</w:t>
      </w:r>
      <w:r w:rsidR="00A56129">
        <w:rPr>
          <w:rFonts w:ascii="Caladea" w:eastAsia="Caladea" w:hAnsi="Caladea" w:cs="Caladea"/>
          <w:sz w:val="20"/>
          <w:lang w:eastAsia="en-US" w:bidi="ar-SA"/>
        </w:rPr>
        <w:t xml:space="preserve"> Test scenarios,</w:t>
      </w: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  Defect Management in ALM.</w:t>
      </w:r>
    </w:p>
    <w:p w:rsidR="001E7618" w:rsidRPr="001E7618" w:rsidP="001E7618" w14:paraId="2F6C9221" w14:textId="004955AC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Knowledge in test strategy, test </w:t>
      </w:r>
      <w:r w:rsidR="00A56129">
        <w:rPr>
          <w:rFonts w:ascii="Caladea" w:eastAsia="Caladea" w:hAnsi="Caladea" w:cs="Caladea"/>
          <w:sz w:val="20"/>
          <w:lang w:eastAsia="en-US" w:bidi="ar-SA"/>
        </w:rPr>
        <w:t xml:space="preserve">case </w:t>
      </w: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design, test plan. </w:t>
      </w:r>
    </w:p>
    <w:p w:rsidR="001E7618" w:rsidRPr="001E7618" w:rsidP="001E7618" w14:paraId="732EC1F8" w14:textId="7260D30F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Quick learner and excellent team player. Ability to meet deadlines and work under pressure.</w:t>
      </w:r>
    </w:p>
    <w:p w:rsidR="001E7618" w:rsidRPr="001E7618" w:rsidP="001E7618" w14:paraId="63D439F5" w14:textId="6AAFB933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Having good Communication skills and ability to work in team and individually.</w:t>
      </w:r>
    </w:p>
    <w:p w:rsidR="00544B44" w:rsidP="00544B44" w14:paraId="4C9C7480" w14:textId="2D42D591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Recognized as good performer in the </w:t>
      </w:r>
      <w:r w:rsidRPr="001E7618">
        <w:rPr>
          <w:rFonts w:ascii="Caladea" w:eastAsia="Caladea" w:hAnsi="Caladea" w:cs="Caladea"/>
          <w:sz w:val="20"/>
          <w:lang w:eastAsia="en-US" w:bidi="ar-SA"/>
        </w:rPr>
        <w:t>team.</w:t>
      </w:r>
    </w:p>
    <w:p w:rsidR="00544B44" w:rsidRPr="00544B44" w:rsidP="00544B44" w14:paraId="30F36C3B" w14:textId="77777777">
      <w:pPr>
        <w:pStyle w:val="yiv1050809956msonormal"/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</w:p>
    <w:p w:rsidR="00544B44" w:rsidRPr="00544B44" w:rsidP="00544B44" w14:paraId="170AD4A2" w14:textId="09AC9F6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Experience:</w:t>
      </w:r>
    </w:p>
    <w:p w:rsidR="00544B44" w:rsidRPr="00544B44" w:rsidP="00544B44" w14:paraId="158C0479" w14:textId="3629A53B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 w:rsidRPr="00544B44">
        <w:rPr>
          <w:sz w:val="20"/>
        </w:rPr>
        <w:t>Worked as Programmer Analyst at Cognizant technology solution.</w:t>
      </w:r>
    </w:p>
    <w:p w:rsidR="00544B44" w:rsidP="00544B44" w14:paraId="28B81133" w14:textId="39B72AB3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 w:rsidRPr="00544B44">
        <w:rPr>
          <w:sz w:val="20"/>
        </w:rPr>
        <w:t>Worked as Test specialist in IBM India Private Limited.</w:t>
      </w:r>
    </w:p>
    <w:p w:rsidR="00544B44" w:rsidRPr="00544B44" w:rsidP="00544B44" w14:paraId="3D33A959" w14:textId="77777777">
      <w:pPr>
        <w:widowControl/>
        <w:autoSpaceDE/>
        <w:autoSpaceDN/>
        <w:ind w:left="360"/>
        <w:contextualSpacing/>
        <w:jc w:val="both"/>
        <w:rPr>
          <w:sz w:val="20"/>
        </w:rPr>
      </w:pPr>
    </w:p>
    <w:p w:rsidR="00544B44" w:rsidP="00544B44" w14:paraId="1A654741" w14:textId="0D02B99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ertification:</w:t>
      </w:r>
    </w:p>
    <w:p w:rsidR="00544B44" w:rsidP="00425F15" w14:paraId="553953AB" w14:textId="509FAEE6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 w:rsidRPr="00425F15">
        <w:rPr>
          <w:sz w:val="20"/>
        </w:rPr>
        <w:t>Received</w:t>
      </w:r>
      <w:r w:rsidR="00425F15">
        <w:rPr>
          <w:sz w:val="20"/>
        </w:rPr>
        <w:t xml:space="preserve"> Organization</w:t>
      </w:r>
      <w:r w:rsidRPr="00425F15">
        <w:rPr>
          <w:sz w:val="20"/>
        </w:rPr>
        <w:t xml:space="preserve"> training on workday HCM.</w:t>
      </w:r>
    </w:p>
    <w:p w:rsidR="00425F15" w:rsidRPr="00425F15" w:rsidP="00425F15" w14:paraId="66E83234" w14:textId="77777777">
      <w:pPr>
        <w:pStyle w:val="yiv1050809956msonormal"/>
        <w:numPr>
          <w:ilvl w:val="0"/>
          <w:numId w:val="1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>
        <w:rPr>
          <w:sz w:val="20"/>
        </w:rPr>
        <w:t>Certification on Software testing (Manual, Automation(selenium), MySQL</w:t>
      </w:r>
    </w:p>
    <w:p w:rsidR="00425F15" w:rsidP="00425F15" w14:paraId="0860B11C" w14:textId="0D393C25">
      <w:pPr>
        <w:pStyle w:val="yiv1050809956msonormal"/>
        <w:numPr>
          <w:ilvl w:val="0"/>
          <w:numId w:val="1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425F15">
        <w:rPr>
          <w:sz w:val="20"/>
        </w:rPr>
        <w:t>Certification on Microsoft Azure Fundamentals.</w:t>
      </w:r>
    </w:p>
    <w:p w:rsidR="00425F15" w:rsidRPr="00425F15" w:rsidP="00425F15" w14:paraId="0C71B45C" w14:textId="77777777">
      <w:pPr>
        <w:pStyle w:val="yiv1050809956msonormal"/>
        <w:spacing w:before="0" w:after="0"/>
        <w:ind w:left="360"/>
        <w:jc w:val="both"/>
        <w:rPr>
          <w:rFonts w:ascii="Caladea" w:eastAsia="Caladea" w:hAnsi="Caladea" w:cs="Caladea"/>
          <w:sz w:val="20"/>
          <w:lang w:eastAsia="en-US" w:bidi="ar-SA"/>
        </w:rPr>
      </w:pPr>
    </w:p>
    <w:p w:rsidR="00291BD9" w14:paraId="00268C02" w14:textId="76153AEC">
      <w:pPr>
        <w:tabs>
          <w:tab w:val="left" w:pos="2276"/>
          <w:tab w:val="left" w:pos="3248"/>
          <w:tab w:val="left" w:pos="4053"/>
          <w:tab w:val="left" w:pos="9495"/>
          <w:tab w:val="left" w:pos="10530"/>
        </w:tabs>
        <w:ind w:left="21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  <w:u w:val="thick"/>
        </w:rPr>
        <w:tab/>
      </w:r>
      <w:r>
        <w:rPr>
          <w:rFonts w:ascii="Carlito"/>
          <w:b/>
          <w:spacing w:val="3"/>
          <w:sz w:val="32"/>
          <w:u w:val="thick"/>
        </w:rPr>
        <w:tab/>
      </w:r>
      <w:r>
        <w:rPr>
          <w:rFonts w:ascii="Carlito"/>
          <w:b/>
          <w:spacing w:val="3"/>
          <w:sz w:val="32"/>
          <w:u w:val="thick"/>
        </w:rPr>
        <w:tab/>
      </w:r>
      <w:r w:rsidR="00544B44">
        <w:rPr>
          <w:rFonts w:ascii="Carlito"/>
          <w:b/>
          <w:sz w:val="18"/>
        </w:rPr>
        <w:t>PROFESSIONAL</w:t>
      </w:r>
      <w:r w:rsidRPr="00544B44">
        <w:rPr>
          <w:rFonts w:ascii="Carlito"/>
          <w:b/>
          <w:sz w:val="18"/>
        </w:rPr>
        <w:t xml:space="preserve"> E</w:t>
      </w:r>
      <w:r>
        <w:rPr>
          <w:rFonts w:ascii="Carlito"/>
          <w:b/>
          <w:sz w:val="18"/>
        </w:rPr>
        <w:t>XPERIENCE</w:t>
      </w:r>
      <w:r>
        <w:rPr>
          <w:rFonts w:ascii="Carlito"/>
          <w:b/>
          <w:sz w:val="18"/>
          <w:u w:val="thick"/>
        </w:rPr>
        <w:t xml:space="preserve"> </w:t>
      </w:r>
      <w:r>
        <w:rPr>
          <w:rFonts w:ascii="Carlito"/>
          <w:b/>
          <w:sz w:val="18"/>
          <w:u w:val="thick"/>
        </w:rPr>
        <w:tab/>
      </w:r>
      <w:r>
        <w:rPr>
          <w:rFonts w:ascii="Carlito"/>
          <w:b/>
          <w:sz w:val="32"/>
          <w:u w:val="thick"/>
        </w:rPr>
        <w:tab/>
      </w:r>
    </w:p>
    <w:p w:rsidR="00291BD9" w14:paraId="1901D2BB" w14:textId="77777777">
      <w:pPr>
        <w:pStyle w:val="yiv1050809956msonormal"/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</w:p>
    <w:p w:rsidR="00E30DB9" w:rsidRPr="00425F15" w:rsidP="00425F15" w14:paraId="7D0C61CE" w14:textId="4DEBE01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Company: IBM</w:t>
      </w:r>
      <w:r>
        <w:rPr>
          <w:sz w:val="22"/>
          <w:szCs w:val="22"/>
        </w:rPr>
        <w:t>(Current)</w:t>
      </w:r>
    </w:p>
    <w:p w:rsidR="00E30DB9" w:rsidP="00E30DB9" w14:paraId="5F110AA7" w14:textId="5A490334">
      <w:pPr>
        <w:pStyle w:val="Heading1"/>
        <w:spacing w:before="100"/>
        <w:ind w:left="0"/>
      </w:pPr>
      <w:r>
        <w:t xml:space="preserve">Project :  </w:t>
      </w:r>
      <w:r>
        <w:t>ASSA ABLOY</w:t>
      </w:r>
    </w:p>
    <w:p w:rsidR="00E30DB9" w:rsidP="00E30DB9" w14:paraId="2BD29B62" w14:textId="0BD029AC">
      <w:pPr>
        <w:pStyle w:val="Header"/>
        <w:spacing w:line="269" w:lineRule="auto"/>
        <w:rPr>
          <w:rFonts w:ascii="Caladea" w:eastAsia="Caladea" w:hAnsi="Caladea" w:cs="Caladea"/>
          <w:bCs/>
          <w:lang w:val="en-US"/>
        </w:rPr>
      </w:pPr>
      <w:r>
        <w:rPr>
          <w:rFonts w:ascii="Caladea" w:eastAsia="Caladea" w:hAnsi="Caladea" w:cs="Caladea"/>
          <w:bCs/>
          <w:lang w:val="en-US"/>
        </w:rPr>
        <w:t xml:space="preserve">Client      : </w:t>
      </w:r>
      <w:r w:rsidRPr="00824BF9" w:rsidR="00824BF9">
        <w:rPr>
          <w:rFonts w:ascii="Caladea" w:eastAsia="Caladea" w:hAnsi="Caladea" w:cs="Caladea"/>
          <w:b w:val="0"/>
          <w:lang w:val="en-US"/>
        </w:rPr>
        <w:t>One shope</w:t>
      </w:r>
      <w:r w:rsidR="00824BF9">
        <w:rPr>
          <w:rFonts w:ascii="Caladea" w:eastAsia="Caladea" w:hAnsi="Caladea" w:cs="Caladea"/>
          <w:bCs/>
          <w:lang w:val="en-US"/>
        </w:rPr>
        <w:t xml:space="preserve"> </w:t>
      </w:r>
      <w:r w:rsidRPr="00425F15">
        <w:rPr>
          <w:rFonts w:ascii="Caladea" w:eastAsia="Caladea" w:hAnsi="Caladea" w:cs="Caladea"/>
          <w:b w:val="0"/>
          <w:lang w:val="en-US"/>
        </w:rPr>
        <w:t>E-commerce</w:t>
      </w:r>
    </w:p>
    <w:p w:rsidR="00E30DB9" w:rsidP="00E30DB9" w14:paraId="499FDBF6" w14:textId="38651BC2">
      <w:pPr>
        <w:pStyle w:val="Header"/>
        <w:spacing w:line="269" w:lineRule="auto"/>
        <w:rPr>
          <w:rFonts w:ascii="Caladea" w:eastAsia="Caladea" w:hAnsi="Caladea" w:cs="Caladea"/>
          <w:bCs/>
          <w:lang w:val="en-US"/>
        </w:rPr>
      </w:pPr>
      <w:r>
        <w:rPr>
          <w:rFonts w:ascii="Caladea" w:eastAsia="Caladea" w:hAnsi="Caladea" w:cs="Caladea"/>
          <w:bCs/>
          <w:lang w:val="en-US"/>
        </w:rPr>
        <w:t xml:space="preserve">Tools       : </w:t>
      </w:r>
      <w:r w:rsidRPr="00425F15">
        <w:rPr>
          <w:rFonts w:ascii="Caladea" w:eastAsia="Caladea" w:hAnsi="Caladea" w:cs="Caladea"/>
          <w:b w:val="0"/>
          <w:lang w:val="en-US"/>
        </w:rPr>
        <w:t xml:space="preserve">Jira, </w:t>
      </w:r>
      <w:r w:rsidRPr="00425F15">
        <w:rPr>
          <w:rFonts w:ascii="Caladea" w:eastAsia="Caladea" w:hAnsi="Caladea" w:cs="Caladea"/>
          <w:b w:val="0"/>
          <w:lang w:val="en-US"/>
        </w:rPr>
        <w:t>Ivanti secure access client</w:t>
      </w:r>
    </w:p>
    <w:p w:rsidR="00E30DB9" w:rsidRPr="00425F15" w:rsidP="00E30DB9" w14:paraId="14C652A6" w14:textId="774B1521">
      <w:pPr>
        <w:pStyle w:val="Header"/>
        <w:spacing w:line="269" w:lineRule="auto"/>
        <w:rPr>
          <w:rFonts w:ascii="Caladea" w:eastAsia="Caladea" w:hAnsi="Caladea" w:cs="Caladea"/>
          <w:b w:val="0"/>
          <w:lang w:val="en-US"/>
        </w:rPr>
      </w:pPr>
      <w:r>
        <w:rPr>
          <w:rFonts w:ascii="Caladea" w:eastAsia="Caladea" w:hAnsi="Caladea" w:cs="Caladea"/>
          <w:bCs/>
          <w:lang w:val="en-US"/>
        </w:rPr>
        <w:t xml:space="preserve">Period:      </w:t>
      </w:r>
      <w:r w:rsidRPr="00425F15">
        <w:rPr>
          <w:rFonts w:ascii="Caladea" w:eastAsia="Caladea" w:hAnsi="Caladea" w:cs="Caladea"/>
          <w:b w:val="0"/>
          <w:lang w:val="en-US"/>
        </w:rPr>
        <w:t>Feb</w:t>
      </w:r>
      <w:r w:rsidRPr="00425F15">
        <w:rPr>
          <w:rFonts w:ascii="Caladea" w:eastAsia="Caladea" w:hAnsi="Caladea" w:cs="Caladea"/>
          <w:b w:val="0"/>
          <w:lang w:val="en-US"/>
        </w:rPr>
        <w:t xml:space="preserve"> 202</w:t>
      </w:r>
      <w:r w:rsidRPr="00425F15">
        <w:rPr>
          <w:rFonts w:ascii="Caladea" w:eastAsia="Caladea" w:hAnsi="Caladea" w:cs="Caladea"/>
          <w:b w:val="0"/>
          <w:lang w:val="en-US"/>
        </w:rPr>
        <w:t>4</w:t>
      </w:r>
      <w:r w:rsidRPr="00425F15">
        <w:rPr>
          <w:rFonts w:ascii="Caladea" w:eastAsia="Caladea" w:hAnsi="Caladea" w:cs="Caladea"/>
          <w:b w:val="0"/>
          <w:lang w:val="en-US"/>
        </w:rPr>
        <w:t xml:space="preserve"> to </w:t>
      </w:r>
      <w:r w:rsidRPr="00425F15">
        <w:rPr>
          <w:rFonts w:ascii="Caladea" w:eastAsia="Caladea" w:hAnsi="Caladea" w:cs="Caladea"/>
          <w:b w:val="0"/>
          <w:lang w:val="en-US"/>
        </w:rPr>
        <w:t>till now</w:t>
      </w:r>
    </w:p>
    <w:p w:rsidR="00E30DB9" w:rsidP="00E30DB9" w14:paraId="175D5B76" w14:textId="77777777">
      <w:pPr>
        <w:pStyle w:val="Header"/>
        <w:spacing w:line="269" w:lineRule="auto"/>
        <w:rPr>
          <w:b w:val="0"/>
        </w:rPr>
      </w:pPr>
    </w:p>
    <w:p w:rsidR="00E30DB9" w:rsidP="00E30DB9" w14:paraId="738A7756" w14:textId="77777777">
      <w:pPr>
        <w:ind w:left="140"/>
        <w:jc w:val="both"/>
        <w:rPr>
          <w:b/>
          <w:sz w:val="20"/>
        </w:rPr>
      </w:pPr>
      <w:r>
        <w:rPr>
          <w:b/>
          <w:sz w:val="20"/>
        </w:rPr>
        <w:t>Significant Accomplishments:</w:t>
      </w:r>
    </w:p>
    <w:p w:rsidR="00E30DB9" w:rsidRPr="00824BF9" w:rsidP="00824BF9" w14:paraId="2211044C" w14:textId="77777777">
      <w:pPr>
        <w:pStyle w:val="ListParagraph"/>
        <w:widowControl/>
        <w:autoSpaceDE/>
        <w:autoSpaceDN/>
        <w:ind w:left="720" w:firstLine="0"/>
        <w:contextualSpacing/>
        <w:jc w:val="both"/>
        <w:rPr>
          <w:sz w:val="20"/>
        </w:rPr>
      </w:pPr>
    </w:p>
    <w:p w:rsidR="00824BF9" w:rsidRPr="00824BF9" w:rsidP="00824BF9" w14:paraId="7CAA806C" w14:textId="64F1975D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 w:rsidRPr="00824BF9">
        <w:rPr>
          <w:sz w:val="20"/>
        </w:rPr>
        <w:t>Implemented sanity tests, regression tests, using Jenkins.</w:t>
      </w:r>
    </w:p>
    <w:p w:rsidR="00824BF9" w:rsidRPr="00824BF9" w:rsidP="00824BF9" w14:paraId="68166C2B" w14:textId="77777777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 w:rsidRPr="00824BF9">
        <w:rPr>
          <w:sz w:val="20"/>
        </w:rPr>
        <w:t>Managed bug tracking and resolution using JIRA, collaborating with the development team.</w:t>
      </w:r>
    </w:p>
    <w:p w:rsidR="00824BF9" w:rsidP="00824BF9" w14:paraId="3F408EA7" w14:textId="77777777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 w:rsidRPr="00824BF9">
        <w:rPr>
          <w:sz w:val="20"/>
        </w:rPr>
        <w:t>Participated in code reviews and collaborated with cross-functional teams to ensure effective test coverage.</w:t>
      </w:r>
    </w:p>
    <w:p w:rsidR="00824BF9" w:rsidP="00824BF9" w14:paraId="3A93A00B" w14:textId="3B761DFD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>
        <w:rPr>
          <w:sz w:val="20"/>
        </w:rPr>
        <w:t>Executing test cases  i.e system integration testing along with  regression testing.</w:t>
      </w:r>
    </w:p>
    <w:p w:rsidR="00824BF9" w:rsidP="00824BF9" w14:paraId="4687708C" w14:textId="2D0BD2C2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>
        <w:rPr>
          <w:sz w:val="20"/>
        </w:rPr>
        <w:t>Testing different stores from different region.</w:t>
      </w:r>
    </w:p>
    <w:p w:rsidR="00824BF9" w:rsidP="00824BF9" w14:paraId="76940B47" w14:textId="152CFC5C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>
        <w:rPr>
          <w:sz w:val="20"/>
        </w:rPr>
        <w:t>Performs data load in Jenkins as a part of functional testing.</w:t>
      </w:r>
    </w:p>
    <w:p w:rsidR="00824BF9" w:rsidP="00824BF9" w14:paraId="401508E1" w14:textId="25ED15AF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>
        <w:rPr>
          <w:sz w:val="20"/>
        </w:rPr>
        <w:t>Providing daily updates on daily sprint meeting.</w:t>
      </w:r>
    </w:p>
    <w:p w:rsidR="00824BF9" w:rsidP="00824BF9" w14:paraId="38C3BE4A" w14:textId="263077A4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>
        <w:rPr>
          <w:sz w:val="20"/>
        </w:rPr>
        <w:t>Successfully delivered of jira tickets by raising valid bugs and resting closing the for 15 sprints.</w:t>
      </w:r>
    </w:p>
    <w:p w:rsidR="00824BF9" w:rsidP="00824BF9" w14:paraId="11A98F9C" w14:textId="32468418">
      <w:pPr>
        <w:pStyle w:val="ListParagraph"/>
        <w:widowControl/>
        <w:numPr>
          <w:ilvl w:val="0"/>
          <w:numId w:val="11"/>
        </w:numPr>
        <w:autoSpaceDE/>
        <w:autoSpaceDN/>
        <w:contextualSpacing/>
        <w:jc w:val="both"/>
        <w:rPr>
          <w:sz w:val="20"/>
        </w:rPr>
      </w:pPr>
      <w:r>
        <w:rPr>
          <w:sz w:val="20"/>
        </w:rPr>
        <w:t>Active member of Estimation meeting ,description clarification and retrospective  meeting  .</w:t>
      </w:r>
    </w:p>
    <w:p w:rsidR="00824BF9" w:rsidRPr="00824BF9" w:rsidP="00824BF9" w14:paraId="07EBD06B" w14:textId="77777777">
      <w:pPr>
        <w:widowControl/>
        <w:autoSpaceDE/>
        <w:autoSpaceDN/>
        <w:contextualSpacing/>
        <w:jc w:val="both"/>
        <w:rPr>
          <w:sz w:val="20"/>
        </w:rPr>
      </w:pPr>
    </w:p>
    <w:p w:rsidR="00824BF9" w:rsidRPr="00824BF9" w:rsidP="00824BF9" w14:paraId="31ED32D2" w14:textId="6DAA4DC4">
      <w:pPr>
        <w:tabs>
          <w:tab w:val="left" w:pos="499"/>
          <w:tab w:val="left" w:pos="500"/>
        </w:tabs>
        <w:ind w:right="168"/>
        <w:rPr>
          <w:b/>
          <w:bCs/>
        </w:rPr>
      </w:pPr>
      <w:r w:rsidRPr="00824BF9">
        <w:rPr>
          <w:b/>
          <w:bCs/>
        </w:rPr>
        <w:t>Client      :CIBC Banking</w:t>
      </w:r>
    </w:p>
    <w:p w:rsidR="00425F15" w:rsidP="00425F15" w14:paraId="55C2118B" w14:textId="77777777">
      <w:pPr>
        <w:pStyle w:val="Header"/>
        <w:spacing w:line="269" w:lineRule="auto"/>
        <w:rPr>
          <w:rFonts w:ascii="Caladea" w:eastAsia="Caladea" w:hAnsi="Caladea" w:cs="Caladea"/>
          <w:bCs/>
          <w:lang w:val="en-US"/>
        </w:rPr>
      </w:pPr>
      <w:r>
        <w:rPr>
          <w:rFonts w:ascii="Caladea" w:eastAsia="Caladea" w:hAnsi="Caladea" w:cs="Caladea"/>
          <w:bCs/>
          <w:lang w:val="en-US"/>
        </w:rPr>
        <w:t>Tools       : Jira, Citrix, ALM</w:t>
      </w:r>
    </w:p>
    <w:p w:rsidR="00425F15" w:rsidP="00425F15" w14:paraId="1127E860" w14:textId="77777777">
      <w:pPr>
        <w:pStyle w:val="Header"/>
        <w:spacing w:line="269" w:lineRule="auto"/>
        <w:rPr>
          <w:rFonts w:ascii="Caladea" w:eastAsia="Caladea" w:hAnsi="Caladea" w:cs="Caladea"/>
          <w:bCs/>
          <w:lang w:val="en-US"/>
        </w:rPr>
      </w:pPr>
      <w:r>
        <w:rPr>
          <w:rFonts w:ascii="Caladea" w:eastAsia="Caladea" w:hAnsi="Caladea" w:cs="Caladea"/>
          <w:bCs/>
          <w:lang w:val="en-US"/>
        </w:rPr>
        <w:t>Period:      Dec 2021 to Jan 2024</w:t>
      </w:r>
    </w:p>
    <w:p w:rsidR="00425F15" w:rsidP="00425F15" w14:paraId="430A6D69" w14:textId="77777777">
      <w:pPr>
        <w:pStyle w:val="Header"/>
        <w:spacing w:line="269" w:lineRule="auto"/>
        <w:rPr>
          <w:b w:val="0"/>
        </w:rPr>
      </w:pPr>
    </w:p>
    <w:p w:rsidR="00425F15" w:rsidP="00425F15" w14:paraId="02143A60" w14:textId="77777777">
      <w:pPr>
        <w:ind w:left="140"/>
        <w:jc w:val="both"/>
        <w:rPr>
          <w:b/>
          <w:sz w:val="20"/>
        </w:rPr>
      </w:pPr>
      <w:r>
        <w:rPr>
          <w:b/>
          <w:sz w:val="20"/>
        </w:rPr>
        <w:t>Roles and responsibility:</w:t>
      </w:r>
    </w:p>
    <w:p w:rsidR="00425F15" w:rsidP="00425F15" w14:paraId="5D10378F" w14:textId="77777777">
      <w:pPr>
        <w:ind w:left="140"/>
        <w:jc w:val="both"/>
        <w:rPr>
          <w:b/>
          <w:sz w:val="20"/>
        </w:rPr>
      </w:pPr>
    </w:p>
    <w:p w:rsidR="00425F15" w:rsidP="00425F15" w14:paraId="52305C1E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>Key member of execution process of CIBC Banking Stocks and Options for margin, cash and different type of trading  account combination and check there FX rate and status .</w:t>
      </w:r>
    </w:p>
    <w:p w:rsidR="00425F15" w:rsidP="00425F15" w14:paraId="244ABC59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>Created test cases for different stocks.</w:t>
      </w:r>
    </w:p>
    <w:p w:rsidR="00425F15" w:rsidP="00425F15" w14:paraId="01435639" w14:textId="4C8AA33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>Hands on testing experience in equities like Buy, Sell, Buy to cover, Short sell.</w:t>
      </w:r>
    </w:p>
    <w:p w:rsidR="00425F15" w:rsidP="00425F15" w14:paraId="4B41955F" w14:textId="2651AF4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 xml:space="preserve">Functional testing experience in options like buy to </w:t>
      </w:r>
      <w:r w:rsidR="00CC7D46">
        <w:rPr>
          <w:sz w:val="20"/>
        </w:rPr>
        <w:t>Buy to open, Sell to close, Sell to open and Buy to close</w:t>
      </w:r>
    </w:p>
    <w:p w:rsidR="00425F15" w:rsidP="00425F15" w14:paraId="622866D1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>Successfully executed the test cases in both internal and external application.</w:t>
      </w:r>
    </w:p>
    <w:p w:rsidR="00425F15" w:rsidP="00425F15" w14:paraId="42FD3A84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>Hands on experience in IRESS and OBR tools of CIBC Trading for testing.</w:t>
      </w:r>
    </w:p>
    <w:p w:rsidR="00425F15" w:rsidRPr="00425F15" w:rsidP="00425F15" w14:paraId="544FA179" w14:textId="7CCE72D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68"/>
        <w:rPr>
          <w:sz w:val="20"/>
        </w:rPr>
      </w:pPr>
      <w:r>
        <w:rPr>
          <w:sz w:val="20"/>
        </w:rPr>
        <w:t>Provided status in Daily client meeting.</w:t>
      </w:r>
    </w:p>
    <w:p w:rsidR="00425F15" w:rsidP="00425F15" w14:paraId="72A4378B" w14:textId="77777777">
      <w:pPr>
        <w:tabs>
          <w:tab w:val="left" w:pos="499"/>
          <w:tab w:val="left" w:pos="500"/>
        </w:tabs>
        <w:ind w:right="168"/>
        <w:rPr>
          <w:sz w:val="20"/>
        </w:rPr>
      </w:pPr>
    </w:p>
    <w:p w:rsidR="00425F15" w:rsidP="00425F15" w14:paraId="237175EE" w14:textId="7777777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Company:</w:t>
      </w:r>
      <w:r w:rsidRPr="00425F15">
        <w:rPr>
          <w:sz w:val="22"/>
          <w:szCs w:val="22"/>
        </w:rPr>
        <w:t xml:space="preserve"> Cognizant</w:t>
      </w:r>
    </w:p>
    <w:p w:rsidR="00425F15" w:rsidRPr="00E30DB9" w:rsidP="00425F15" w14:paraId="52C5E708" w14:textId="7777777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Role           : </w:t>
      </w:r>
      <w:r w:rsidRPr="00425F15">
        <w:rPr>
          <w:b w:val="0"/>
          <w:bCs w:val="0"/>
          <w:sz w:val="22"/>
          <w:szCs w:val="22"/>
        </w:rPr>
        <w:t>Programmer analyst</w:t>
      </w:r>
    </w:p>
    <w:p w:rsidR="00425F15" w:rsidP="00425F15" w14:paraId="0D3CF7E6" w14:textId="77777777">
      <w:pPr>
        <w:pStyle w:val="Header"/>
        <w:spacing w:line="269" w:lineRule="auto"/>
        <w:rPr>
          <w:rFonts w:ascii="Caladea" w:eastAsia="Caladea" w:hAnsi="Caladea" w:cs="Caladea"/>
          <w:bCs/>
          <w:lang w:val="en-US"/>
        </w:rPr>
      </w:pPr>
      <w:r>
        <w:rPr>
          <w:rFonts w:ascii="Caladea" w:eastAsia="Caladea" w:hAnsi="Caladea" w:cs="Caladea"/>
          <w:bCs/>
          <w:lang w:val="en-US"/>
        </w:rPr>
        <w:t xml:space="preserve">   Clients        : Pearson Vue, Prudential, Discovery Inc, </w:t>
      </w:r>
      <w:r>
        <w:t>Johnsen &amp; Johnsen (workday) Life science</w:t>
      </w:r>
    </w:p>
    <w:p w:rsidR="00425F15" w:rsidRPr="00AB08BA" w:rsidP="00425F15" w14:paraId="76FEEBCC" w14:textId="77777777">
      <w:pPr>
        <w:pStyle w:val="Header"/>
        <w:spacing w:line="269" w:lineRule="auto"/>
        <w:rPr>
          <w:rFonts w:ascii="Caladea" w:eastAsia="Caladea" w:hAnsi="Caladea" w:cs="Caladea"/>
          <w:bCs/>
          <w:lang w:val="en-US"/>
        </w:rPr>
      </w:pPr>
    </w:p>
    <w:p w:rsidR="00425F15" w:rsidP="00425F15" w14:paraId="2CA8E89F" w14:textId="77777777">
      <w:pPr>
        <w:ind w:left="140"/>
        <w:jc w:val="both"/>
        <w:rPr>
          <w:b/>
          <w:sz w:val="20"/>
        </w:rPr>
      </w:pPr>
      <w:r>
        <w:rPr>
          <w:b/>
          <w:sz w:val="20"/>
        </w:rPr>
        <w:t>Roles and Responsibility:</w:t>
      </w:r>
    </w:p>
    <w:p w:rsidR="00425F15" w:rsidP="00425F15" w14:paraId="66F0EACF" w14:textId="77777777">
      <w:pPr>
        <w:ind w:left="140"/>
        <w:jc w:val="both"/>
        <w:rPr>
          <w:b/>
          <w:sz w:val="20"/>
        </w:rPr>
      </w:pPr>
    </w:p>
    <w:p w:rsidR="00425F15" w:rsidRPr="001E7618" w:rsidP="00425F15" w14:paraId="436CF93D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Drafting of test cases for test scenarios scenario</w:t>
      </w:r>
    </w:p>
    <w:p w:rsidR="00425F15" w:rsidRPr="001E7618" w:rsidP="00425F15" w14:paraId="46A28488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 xml:space="preserve">Planning for execution of the requirements. </w:t>
      </w:r>
    </w:p>
    <w:p w:rsidR="00425F15" w:rsidRPr="001E7618" w:rsidP="00425F15" w14:paraId="63C33A68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Execution of the test case.</w:t>
      </w:r>
    </w:p>
    <w:p w:rsidR="00425F15" w:rsidRPr="001E7618" w:rsidP="00425F15" w14:paraId="53A4A24A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Raising defects.</w:t>
      </w:r>
    </w:p>
    <w:p w:rsidR="00425F15" w:rsidRPr="001E7618" w:rsidP="00425F15" w14:paraId="6DF2CA0C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Defects track through defect management tool (HP ALM) Any defect fixes plan share with Test Team prior to applying the fixes on the environment.</w:t>
      </w:r>
    </w:p>
    <w:p w:rsidR="00425F15" w:rsidRPr="001E7618" w:rsidP="00425F15" w14:paraId="163E0E0C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Analyzing &amp; validating the completeness of business requirements.</w:t>
      </w:r>
    </w:p>
    <w:p w:rsidR="00425F15" w:rsidRPr="001E7618" w:rsidP="00425F15" w14:paraId="65AD942F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Retesting defect fixes on each release build.</w:t>
      </w:r>
    </w:p>
    <w:p w:rsidR="00425F15" w:rsidRPr="001E7618" w:rsidP="00425F15" w14:paraId="4F1AC742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Documentation of the configuration and flow for the customer future reference and also preparing test data.</w:t>
      </w:r>
    </w:p>
    <w:p w:rsidR="00425F15" w:rsidRPr="001E7618" w:rsidP="00425F15" w14:paraId="515B164D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Providing daily status report to onshore /offshore managers and handling project management activities such as daily discussion, reporting, work assignments.</w:t>
      </w:r>
    </w:p>
    <w:p w:rsidR="00425F15" w:rsidRPr="001E7618" w:rsidP="00425F15" w14:paraId="2E737452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Identifying Test scenarios, Test cases for System integration testing, User acceptance testing and End to End testing, Test Data identification and Test Planning.</w:t>
      </w:r>
    </w:p>
    <w:p w:rsidR="00425F15" w:rsidRPr="001E7618" w:rsidP="00425F15" w14:paraId="1E423A4B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Active member in defect triage calls and also handling client calls.</w:t>
      </w:r>
    </w:p>
    <w:p w:rsidR="00425F15" w:rsidRPr="001E7618" w:rsidP="00425F15" w14:paraId="6DC3142D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Configured various HCM related to business process, such as change personal information, compensation, Recruiting and onboarding.</w:t>
      </w:r>
    </w:p>
    <w:p w:rsidR="00425F15" w:rsidRPr="001E7618" w:rsidP="00425F15" w14:paraId="6FEA06BE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Documentation of the configuration and flow for the customer future reference and also preparing test data.</w:t>
      </w:r>
    </w:p>
    <w:p w:rsidR="00425F15" w:rsidRPr="001E7618" w:rsidP="00425F15" w14:paraId="0011A5BB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Providing daily status report to onshore /offshore managers and handling project management activities such as daily discussion, reporting, work assignments.</w:t>
      </w:r>
    </w:p>
    <w:p w:rsidR="00425F15" w:rsidRPr="001E7618" w:rsidP="00425F15" w14:paraId="400FB067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Responsible for UAT testing for TA Modules.</w:t>
      </w:r>
    </w:p>
    <w:p w:rsidR="00425F15" w:rsidRPr="00E30DB9" w:rsidP="00425F15" w14:paraId="34EF4579" w14:textId="77777777">
      <w:pPr>
        <w:pStyle w:val="yiv1050809956msonormal"/>
        <w:numPr>
          <w:ilvl w:val="0"/>
          <w:numId w:val="1"/>
        </w:numPr>
        <w:spacing w:before="0" w:after="0"/>
        <w:jc w:val="both"/>
        <w:rPr>
          <w:rFonts w:ascii="Caladea" w:eastAsia="Caladea" w:hAnsi="Caladea" w:cs="Caladea"/>
          <w:sz w:val="20"/>
          <w:lang w:eastAsia="en-US" w:bidi="ar-SA"/>
        </w:rPr>
      </w:pPr>
      <w:r w:rsidRPr="001E7618">
        <w:rPr>
          <w:rFonts w:ascii="Caladea" w:eastAsia="Caladea" w:hAnsi="Caladea" w:cs="Caladea"/>
          <w:sz w:val="20"/>
          <w:lang w:eastAsia="en-US" w:bidi="ar-SA"/>
        </w:rPr>
        <w:t>Manage the testing effort with close coordination with Project PM/BUSINESSANALYST</w:t>
      </w:r>
    </w:p>
    <w:p w:rsidR="00425F15" w:rsidRPr="00425F15" w:rsidP="00425F15" w14:paraId="02EB99A1" w14:textId="77777777">
      <w:pPr>
        <w:tabs>
          <w:tab w:val="left" w:pos="499"/>
          <w:tab w:val="left" w:pos="500"/>
        </w:tabs>
        <w:ind w:right="168"/>
        <w:rPr>
          <w:sz w:val="20"/>
        </w:rPr>
      </w:pPr>
    </w:p>
    <w:p w:rsidR="00E30DB9" w:rsidRPr="00E30DB9" w:rsidP="00E30DB9" w14:paraId="663CF3FF" w14:textId="77777777">
      <w:pPr>
        <w:tabs>
          <w:tab w:val="left" w:pos="499"/>
          <w:tab w:val="left" w:pos="500"/>
        </w:tabs>
        <w:ind w:right="168"/>
        <w:rPr>
          <w:sz w:val="20"/>
        </w:rPr>
      </w:pPr>
    </w:p>
    <w:p w:rsidR="00291BD9" w14:paraId="71E5E8CF" w14:textId="77777777">
      <w:pPr>
        <w:pStyle w:val="Header"/>
        <w:spacing w:line="269" w:lineRule="auto"/>
        <w:rPr>
          <w:rFonts w:ascii="Caladea" w:eastAsia="Caladea" w:hAnsi="Caladea" w:cs="Caladea"/>
          <w:bCs/>
          <w:sz w:val="22"/>
          <w:szCs w:val="22"/>
          <w:lang w:val="en-US"/>
        </w:rPr>
      </w:pPr>
    </w:p>
    <w:p w:rsidR="00291BD9" w14:paraId="1C214743" w14:textId="77777777">
      <w:pPr>
        <w:pStyle w:val="BodyText"/>
        <w:spacing w:before="9"/>
        <w:ind w:left="0" w:firstLine="0"/>
        <w:rPr>
          <w:sz w:val="19"/>
        </w:rPr>
      </w:pPr>
    </w:p>
    <w:p w:rsidR="00291BD9" w14:paraId="43B784C5" w14:textId="77777777">
      <w:pPr>
        <w:tabs>
          <w:tab w:val="left" w:pos="2394"/>
          <w:tab w:val="left" w:pos="4809"/>
          <w:tab w:val="left" w:pos="9680"/>
          <w:tab w:val="left" w:pos="10554"/>
        </w:tabs>
        <w:ind w:left="140"/>
        <w:rPr>
          <w:rFonts w:ascii="Carlito"/>
          <w:b/>
          <w:sz w:val="32"/>
        </w:rPr>
      </w:pPr>
      <w:r>
        <w:rPr>
          <w:rFonts w:ascii="Carlito"/>
          <w:b/>
          <w:w w:val="99"/>
          <w:sz w:val="32"/>
          <w:u w:val="thick"/>
        </w:rPr>
        <w:t xml:space="preserve"> </w:t>
      </w:r>
      <w:r>
        <w:rPr>
          <w:rFonts w:ascii="Carlito"/>
          <w:b/>
          <w:sz w:val="32"/>
          <w:u w:val="thick"/>
        </w:rPr>
        <w:tab/>
      </w:r>
      <w:r>
        <w:rPr>
          <w:rFonts w:ascii="Carlito"/>
          <w:b/>
          <w:spacing w:val="3"/>
          <w:sz w:val="32"/>
          <w:u w:val="thick"/>
        </w:rPr>
        <w:tab/>
      </w:r>
      <w:r>
        <w:rPr>
          <w:rFonts w:ascii="Carlito"/>
          <w:b/>
          <w:spacing w:val="3"/>
          <w:sz w:val="32"/>
        </w:rPr>
        <w:t>E</w:t>
      </w:r>
      <w:r>
        <w:rPr>
          <w:rFonts w:ascii="Carlito"/>
          <w:b/>
          <w:spacing w:val="3"/>
          <w:sz w:val="18"/>
        </w:rPr>
        <w:t>DUCATION</w:t>
      </w:r>
      <w:r>
        <w:rPr>
          <w:rFonts w:ascii="Carlito"/>
          <w:b/>
          <w:spacing w:val="3"/>
          <w:sz w:val="18"/>
          <w:u w:val="thick"/>
        </w:rPr>
        <w:t xml:space="preserve"> </w:t>
      </w:r>
      <w:r>
        <w:rPr>
          <w:rFonts w:ascii="Carlito"/>
          <w:b/>
          <w:spacing w:val="3"/>
          <w:sz w:val="18"/>
          <w:u w:val="thick"/>
        </w:rPr>
        <w:tab/>
      </w:r>
      <w:r>
        <w:rPr>
          <w:rFonts w:ascii="Carlito"/>
          <w:b/>
          <w:sz w:val="32"/>
          <w:u w:val="thick"/>
        </w:rPr>
        <w:tab/>
      </w:r>
    </w:p>
    <w:p w:rsidR="00291BD9" w14:paraId="726D5294" w14:textId="768F0FF3">
      <w:pPr>
        <w:pStyle w:val="ListParagraph"/>
        <w:numPr>
          <w:ilvl w:val="0"/>
          <w:numId w:val="1"/>
        </w:numPr>
        <w:tabs>
          <w:tab w:val="left" w:pos="500"/>
        </w:tabs>
        <w:spacing w:before="236"/>
        <w:jc w:val="both"/>
        <w:rPr>
          <w:sz w:val="20"/>
        </w:rPr>
      </w:pPr>
      <w:r>
        <w:rPr>
          <w:sz w:val="20"/>
        </w:rPr>
        <w:t>B. Tech (Electrical Engineering) from Biju Patnaik University of Technology, Bhubaneswar, Orissa</w:t>
      </w:r>
      <w:r w:rsidR="00544B44">
        <w:rPr>
          <w:sz w:val="20"/>
        </w:rPr>
        <w:t>.</w:t>
      </w:r>
    </w:p>
    <w:p w:rsidR="00291BD9" w14:paraId="6705EFE0" w14:textId="77777777">
      <w:pPr>
        <w:pStyle w:val="ListParagraph"/>
        <w:numPr>
          <w:ilvl w:val="0"/>
          <w:numId w:val="1"/>
        </w:numPr>
        <w:tabs>
          <w:tab w:val="left" w:pos="500"/>
        </w:tabs>
        <w:spacing w:before="236"/>
        <w:jc w:val="both"/>
        <w:rPr>
          <w:sz w:val="20"/>
        </w:rPr>
      </w:pPr>
      <w:r>
        <w:rPr>
          <w:sz w:val="20"/>
        </w:rPr>
        <w:t>Received training on workday HCM.</w:t>
      </w:r>
    </w:p>
    <w:p w:rsidR="00291BD9" w14:paraId="69D044CE" w14:textId="77777777">
      <w:pPr>
        <w:pStyle w:val="ListParagraph"/>
        <w:numPr>
          <w:ilvl w:val="0"/>
          <w:numId w:val="1"/>
        </w:numPr>
        <w:tabs>
          <w:tab w:val="left" w:pos="500"/>
        </w:tabs>
        <w:spacing w:before="236"/>
        <w:jc w:val="both"/>
        <w:rPr>
          <w:sz w:val="20"/>
        </w:rPr>
      </w:pPr>
      <w:r>
        <w:rPr>
          <w:sz w:val="20"/>
        </w:rPr>
        <w:t>Certification on Software testing (Manual, Automation(selenium), MySQL)</w:t>
      </w:r>
    </w:p>
    <w:p w:rsidR="00291BD9" w14:paraId="75EC8A45" w14:textId="621D77EB">
      <w:pPr>
        <w:pStyle w:val="ListParagraph"/>
        <w:numPr>
          <w:ilvl w:val="0"/>
          <w:numId w:val="1"/>
        </w:numPr>
        <w:tabs>
          <w:tab w:val="left" w:pos="500"/>
        </w:tabs>
        <w:spacing w:before="236"/>
        <w:jc w:val="both"/>
        <w:rPr>
          <w:sz w:val="20"/>
        </w:rPr>
      </w:pPr>
      <w:r>
        <w:rPr>
          <w:sz w:val="20"/>
        </w:rPr>
        <w:t>Certification on Microsoft Azure Fundamentals.</w:t>
      </w:r>
    </w:p>
    <w:p w:rsidR="00291BD9" w14:paraId="0E816770" w14:textId="77777777">
      <w:pPr>
        <w:pStyle w:val="BodyText"/>
        <w:spacing w:before="9"/>
        <w:ind w:left="0" w:firstLine="0"/>
        <w:rPr>
          <w:sz w:val="19"/>
        </w:rPr>
      </w:pPr>
    </w:p>
    <w:p w:rsidR="00291BD9" w:rsidRPr="00544B44" w:rsidP="00544B44" w14:paraId="52A55B94" w14:textId="2E457FF8">
      <w:pPr>
        <w:tabs>
          <w:tab w:val="left" w:pos="2394"/>
          <w:tab w:val="left" w:pos="4540"/>
          <w:tab w:val="left" w:pos="9562"/>
          <w:tab w:val="left" w:pos="10594"/>
        </w:tabs>
        <w:spacing w:before="1"/>
        <w:rPr>
          <w:rFonts w:ascii="Carlito"/>
          <w:b/>
          <w:sz w:val="32"/>
        </w:rPr>
      </w:pPr>
    </w:p>
    <w:p w:rsidR="00291BD9" w14:paraId="2CB7296A" w14:textId="77777777">
      <w:pPr>
        <w:pStyle w:val="BodyText"/>
        <w:tabs>
          <w:tab w:val="left" w:pos="3020"/>
        </w:tabs>
        <w:spacing w:line="234" w:lineRule="exact"/>
        <w:ind w:left="14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9"/>
          </v:shape>
        </w:pict>
      </w:r>
    </w:p>
    <w:sectPr>
      <w:type w:val="continuous"/>
      <w:pgSz w:w="11910" w:h="16840"/>
      <w:pgMar w:top="6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rli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474107E"/>
    <w:lvl w:ilvl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D6C54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DB89B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A82555C"/>
    <w:lvl w:ilvl="0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4">
    <w:nsid w:val="027867F6"/>
    <w:multiLevelType w:val="hybridMultilevel"/>
    <w:tmpl w:val="8E4453DE"/>
    <w:lvl w:ilvl="0">
      <w:start w:val="1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C172FA"/>
    <w:multiLevelType w:val="hybridMultilevel"/>
    <w:tmpl w:val="F2C881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85CC1"/>
    <w:multiLevelType w:val="hybridMultilevel"/>
    <w:tmpl w:val="6A20D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E5A9E"/>
    <w:multiLevelType w:val="multilevel"/>
    <w:tmpl w:val="57B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D15FF"/>
    <w:multiLevelType w:val="hybridMultilevel"/>
    <w:tmpl w:val="39AE499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8F70C1"/>
    <w:multiLevelType w:val="hybridMultilevel"/>
    <w:tmpl w:val="CD6C54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0815C2"/>
    <w:multiLevelType w:val="hybridMultilevel"/>
    <w:tmpl w:val="1B0A943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4D074D"/>
    <w:multiLevelType w:val="hybridMultilevel"/>
    <w:tmpl w:val="6DB89B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C11B83"/>
    <w:multiLevelType w:val="hybridMultilevel"/>
    <w:tmpl w:val="35A2EFC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12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D9"/>
    <w:rsid w:val="001E7618"/>
    <w:rsid w:val="00291BD9"/>
    <w:rsid w:val="002D3FD7"/>
    <w:rsid w:val="00325AA8"/>
    <w:rsid w:val="00334F02"/>
    <w:rsid w:val="00345602"/>
    <w:rsid w:val="00383DB4"/>
    <w:rsid w:val="00396757"/>
    <w:rsid w:val="00425F15"/>
    <w:rsid w:val="00544B44"/>
    <w:rsid w:val="0056028B"/>
    <w:rsid w:val="005C64BF"/>
    <w:rsid w:val="00700610"/>
    <w:rsid w:val="0076722B"/>
    <w:rsid w:val="00824BF9"/>
    <w:rsid w:val="00934894"/>
    <w:rsid w:val="009A286C"/>
    <w:rsid w:val="009E210E"/>
    <w:rsid w:val="009F0473"/>
    <w:rsid w:val="00A434B2"/>
    <w:rsid w:val="00A56129"/>
    <w:rsid w:val="00AB08BA"/>
    <w:rsid w:val="00C00155"/>
    <w:rsid w:val="00C56854"/>
    <w:rsid w:val="00CC7D46"/>
    <w:rsid w:val="00D260C8"/>
    <w:rsid w:val="00DF726F"/>
    <w:rsid w:val="00E30DB9"/>
    <w:rsid w:val="00FD063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432637-B289-46C0-83B5-A10384D1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pPr>
      <w:ind w:left="140"/>
      <w:jc w:val="both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SimSun" w:hAnsi="Cambria" w:cs="SimSu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autoSpaceDE/>
      <w:autoSpaceDN/>
      <w:jc w:val="both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Pr>
      <w:rFonts w:ascii="Cambria" w:eastAsia="SimSun" w:hAnsi="Cambria" w:cs="SimSun"/>
      <w:color w:val="243F6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adea" w:eastAsia="Caladea" w:hAnsi="Caladea" w:cs="Caladea"/>
    </w:rPr>
  </w:style>
  <w:style w:type="paragraph" w:customStyle="1" w:styleId="yiv1050809956msonormal">
    <w:name w:val="yiv1050809956msonormal"/>
    <w:basedOn w:val="Normal"/>
    <w:pPr>
      <w:widowControl/>
      <w:suppressAutoHyphens/>
      <w:autoSpaceDE/>
      <w:autoSpaceDN/>
      <w:spacing w:before="280" w:after="280"/>
    </w:pPr>
    <w:rPr>
      <w:rFonts w:ascii="Calibri" w:eastAsia="Calibri" w:hAnsi="Calibri" w:cs="SimSun"/>
      <w:lang w:eastAsia="te-IN" w:bidi="te-IN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adea" w:eastAsia="Caladea" w:hAnsi="Caladea" w:cs="Calade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Caladea" w:eastAsia="Caladea" w:hAnsi="Caladea" w:cs="Caladea"/>
      <w:b/>
      <w:bCs/>
      <w:sz w:val="20"/>
      <w:szCs w:val="20"/>
    </w:rPr>
  </w:style>
  <w:style w:type="paragraph" w:customStyle="1" w:styleId="ToDO">
    <w:name w:val="ToDO"/>
    <w:basedOn w:val="Normal"/>
    <w:pPr>
      <w:keepNext/>
      <w:widowControl/>
      <w:autoSpaceDE/>
      <w:autoSpaceDN/>
      <w:jc w:val="both"/>
      <w:outlineLvl w:val="1"/>
    </w:pPr>
    <w:rPr>
      <w:rFonts w:ascii="Arial" w:eastAsia="Calibri" w:hAnsi="Arial" w:cs="Arial"/>
      <w:bCs/>
      <w:sz w:val="20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22B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rsid w:val="001E7618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hotaankita11@gmail.com" TargetMode="External" /><Relationship Id="rId9" Type="http://schemas.openxmlformats.org/officeDocument/2006/relationships/image" Target="https://rdxfootmark.naukri.com/v2/track/openCv?trackingInfo=322fee2a20db0acb6f776e34e146ffbe134f4b0419514c4847440321091b5b58120b150017495c5c01435601514841481f0f2b561358191b195115495d0c00584e4209430247460c590858184508105042445b0c0f054e4108120211474a411b02154e49405d58380c4f03434e130d170010414a411b0b15416a44564a141a245d43400108130319465b5c0852580f1b525a4553524f0e504b140114031345504f44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ADFF9FB81A74D9AA81A8BC7B2585B" ma:contentTypeVersion="11" ma:contentTypeDescription="Create a new document." ma:contentTypeScope="" ma:versionID="b6fa83cd7dafdf92dc54dd9c5311cd93">
  <xsd:schema xmlns:xsd="http://www.w3.org/2001/XMLSchema" xmlns:xs="http://www.w3.org/2001/XMLSchema" xmlns:p="http://schemas.microsoft.com/office/2006/metadata/properties" xmlns:ns3="07914a08-7b18-437f-a27f-4c437480fe2d" xmlns:ns4="1bdd9bcd-b780-4aea-a3b3-51d791f0b6a5" targetNamespace="http://schemas.microsoft.com/office/2006/metadata/properties" ma:root="true" ma:fieldsID="37ab7c8e1b2d4408e7bd4e4861f00cad" ns3:_="" ns4:_="">
    <xsd:import namespace="07914a08-7b18-437f-a27f-4c437480fe2d"/>
    <xsd:import namespace="1bdd9bcd-b780-4aea-a3b3-51d791f0b6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14a08-7b18-437f-a27f-4c437480f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d9bcd-b780-4aea-a3b3-51d791f0b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C30259-6903-4E74-8D82-73BDE466B2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172B5-B1A1-4EF3-A139-0EBC31F829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0FC5C1-DAC9-4EA7-9DFE-4DF867FBA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14a08-7b18-437f-a27f-4c437480fe2d"/>
    <ds:schemaRef ds:uri="1bdd9bcd-b780-4aea-a3b3-51d791f0b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29C4EC-2F6E-4399-B23F-CB628471E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Cognizant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Ankita Hota</cp:lastModifiedBy>
  <cp:revision>9</cp:revision>
  <dcterms:created xsi:type="dcterms:W3CDTF">2022-05-24T12:53:00Z</dcterms:created>
  <dcterms:modified xsi:type="dcterms:W3CDTF">2024-06-26T11:29:00Z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0x010100417ADFF9FB81A74D9AA81A8BC7B2585B</vt:lpwstr>
  </property>
  <property fmtid="{D5CDD505-2E9C-101B-9397-08002B2CF9AE}" pid="3" name="Created">
    <vt:filetime>2015-12-18T00:00:00Z</vt:filetime>
  </property>
  <property fmtid="{D5CDD505-2E9C-101B-9397-08002B2CF9AE}" pid="4" name="Creator">
    <vt:lpwstr>Microsoft® Word 2013</vt:lpwstr>
  </property>
  <property fmtid="{D5CDD505-2E9C-101B-9397-08002B2CF9AE}" pid="5" name="ICV">
    <vt:lpwstr>9956cb1f5a0048df90afc22eaaac37df</vt:lpwstr>
  </property>
  <property fmtid="{D5CDD505-2E9C-101B-9397-08002B2CF9AE}" pid="6" name="LastSaved">
    <vt:filetime>2021-08-01T00:00:00Z</vt:filetime>
  </property>
</Properties>
</file>